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508" w:rsidRPr="00F41761" w:rsidRDefault="00231AFD">
      <w:pPr>
        <w:pStyle w:val="Ttulo"/>
        <w:rPr>
          <w:rFonts w:ascii="Times New Roman" w:hAnsi="Times New Roman" w:cs="Times New Roman"/>
          <w:sz w:val="24"/>
          <w:szCs w:val="24"/>
        </w:rPr>
      </w:pPr>
      <w:r w:rsidRPr="00F41761">
        <w:rPr>
          <w:rFonts w:ascii="Times New Roman" w:hAnsi="Times New Roman" w:cs="Times New Roman"/>
          <w:sz w:val="24"/>
          <w:szCs w:val="24"/>
        </w:rPr>
        <w:t>AVISO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LICITAÇÃO</w:t>
      </w:r>
    </w:p>
    <w:p w:rsidR="00622508" w:rsidRPr="00F41761" w:rsidRDefault="00231AFD">
      <w:pPr>
        <w:pStyle w:val="Corpodetexto"/>
        <w:spacing w:before="79" w:line="276" w:lineRule="auto"/>
        <w:ind w:left="357" w:right="129"/>
        <w:jc w:val="both"/>
        <w:rPr>
          <w:rFonts w:ascii="Times New Roman" w:hAnsi="Times New Roman" w:cs="Times New Roman"/>
          <w:sz w:val="24"/>
          <w:szCs w:val="24"/>
        </w:rPr>
      </w:pPr>
      <w:r w:rsidRPr="00F41761">
        <w:rPr>
          <w:rFonts w:ascii="Times New Roman" w:hAnsi="Times New Roman" w:cs="Times New Roman"/>
          <w:sz w:val="24"/>
          <w:szCs w:val="24"/>
        </w:rPr>
        <w:t>O MUNICÍPIO DE SAGRADA FAMILIA.RS, torna público para conhecimento dos interessados que realizará licitação, na modalidade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Complementar 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 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 e seus anexos.</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pPr>
        <w:tabs>
          <w:tab w:val="left" w:pos="2800"/>
        </w:tabs>
        <w:ind w:left="357"/>
        <w:rPr>
          <w:rFonts w:ascii="Times New Roman" w:hAnsi="Times New Roman" w:cs="Times New Roman"/>
          <w:sz w:val="24"/>
          <w:szCs w:val="24"/>
        </w:rPr>
      </w:pPr>
      <w:r w:rsidRPr="00F41761">
        <w:rPr>
          <w:rFonts w:ascii="Times New Roman" w:hAnsi="Times New Roman" w:cs="Times New Roman"/>
          <w:spacing w:val="-2"/>
          <w:sz w:val="24"/>
          <w:szCs w:val="24"/>
        </w:rPr>
        <w:t>PREGÃO</w:t>
      </w:r>
      <w:r w:rsidRPr="00F41761">
        <w:rPr>
          <w:rFonts w:ascii="Times New Roman" w:hAnsi="Times New Roman" w:cs="Times New Roman"/>
          <w:sz w:val="24"/>
          <w:szCs w:val="24"/>
        </w:rPr>
        <w:tab/>
      </w:r>
      <w:r w:rsidR="0040283B">
        <w:rPr>
          <w:rFonts w:ascii="Times New Roman" w:hAnsi="Times New Roman" w:cs="Times New Roman"/>
          <w:spacing w:val="-2"/>
          <w:sz w:val="24"/>
          <w:szCs w:val="24"/>
        </w:rPr>
        <w:t>002</w:t>
      </w:r>
      <w:r w:rsidRPr="00F41761">
        <w:rPr>
          <w:rFonts w:ascii="Times New Roman" w:hAnsi="Times New Roman" w:cs="Times New Roman"/>
          <w:spacing w:val="-2"/>
          <w:sz w:val="24"/>
          <w:szCs w:val="24"/>
        </w:rPr>
        <w:t>/2025</w:t>
      </w:r>
    </w:p>
    <w:p w:rsidR="00622508" w:rsidRPr="00F41761" w:rsidRDefault="00231AFD">
      <w:pPr>
        <w:spacing w:before="58"/>
        <w:ind w:left="357"/>
        <w:rPr>
          <w:rFonts w:ascii="Times New Roman" w:hAnsi="Times New Roman" w:cs="Times New Roman"/>
          <w:sz w:val="24"/>
          <w:szCs w:val="24"/>
        </w:rPr>
      </w:pPr>
      <w:r w:rsidRPr="00F41761">
        <w:rPr>
          <w:rFonts w:ascii="Times New Roman" w:hAnsi="Times New Roman" w:cs="Times New Roman"/>
          <w:spacing w:val="-2"/>
          <w:sz w:val="24"/>
          <w:szCs w:val="24"/>
        </w:rPr>
        <w:t>ELETRÔNICO</w:t>
      </w:r>
    </w:p>
    <w:p w:rsidR="00622508" w:rsidRPr="00F41761" w:rsidRDefault="00622508">
      <w:pPr>
        <w:pStyle w:val="Corpodetexto"/>
        <w:spacing w:before="168"/>
        <w:rPr>
          <w:rFonts w:ascii="Times New Roman" w:hAnsi="Times New Roman" w:cs="Times New Roman"/>
          <w:sz w:val="24"/>
          <w:szCs w:val="24"/>
        </w:rPr>
      </w:pPr>
    </w:p>
    <w:p w:rsidR="00622508" w:rsidRPr="00F41761" w:rsidRDefault="00231AFD">
      <w:pPr>
        <w:tabs>
          <w:tab w:val="left" w:pos="2755"/>
        </w:tabs>
        <w:ind w:left="357"/>
        <w:rPr>
          <w:rFonts w:ascii="Times New Roman" w:hAnsi="Times New Roman" w:cs="Times New Roman"/>
          <w:sz w:val="24"/>
          <w:szCs w:val="24"/>
        </w:rPr>
      </w:pPr>
      <w:r w:rsidRPr="00F41761">
        <w:rPr>
          <w:rFonts w:ascii="Times New Roman" w:hAnsi="Times New Roman" w:cs="Times New Roman"/>
          <w:spacing w:val="-2"/>
          <w:sz w:val="24"/>
          <w:szCs w:val="24"/>
        </w:rPr>
        <w:t>PROCESSO</w:t>
      </w:r>
      <w:r w:rsidRPr="00F41761">
        <w:rPr>
          <w:rFonts w:ascii="Times New Roman" w:hAnsi="Times New Roman" w:cs="Times New Roman"/>
          <w:sz w:val="24"/>
          <w:szCs w:val="24"/>
        </w:rPr>
        <w:tab/>
      </w:r>
      <w:r w:rsidR="0040283B">
        <w:rPr>
          <w:rFonts w:ascii="Times New Roman" w:hAnsi="Times New Roman" w:cs="Times New Roman"/>
          <w:spacing w:val="-2"/>
          <w:sz w:val="24"/>
          <w:szCs w:val="24"/>
        </w:rPr>
        <w:t>007</w:t>
      </w:r>
      <w:r w:rsidRPr="00F41761">
        <w:rPr>
          <w:rFonts w:ascii="Times New Roman" w:hAnsi="Times New Roman" w:cs="Times New Roman"/>
          <w:spacing w:val="-2"/>
          <w:sz w:val="24"/>
          <w:szCs w:val="24"/>
        </w:rPr>
        <w:t>/2025</w:t>
      </w:r>
    </w:p>
    <w:p w:rsidR="00622508" w:rsidRPr="00F41761" w:rsidRDefault="00622508">
      <w:pPr>
        <w:pStyle w:val="Corpodetexto"/>
        <w:spacing w:before="219"/>
        <w:rPr>
          <w:rFonts w:ascii="Times New Roman" w:hAnsi="Times New Roman" w:cs="Times New Roman"/>
          <w:sz w:val="24"/>
          <w:szCs w:val="24"/>
        </w:rPr>
      </w:pPr>
    </w:p>
    <w:p w:rsidR="00622508" w:rsidRPr="00F41761" w:rsidRDefault="00231AFD">
      <w:pPr>
        <w:tabs>
          <w:tab w:val="left" w:pos="2676"/>
        </w:tabs>
        <w:spacing w:before="1" w:line="276" w:lineRule="auto"/>
        <w:ind w:left="2767" w:right="132" w:hanging="2410"/>
        <w:jc w:val="both"/>
        <w:rPr>
          <w:rFonts w:ascii="Times New Roman" w:hAnsi="Times New Roman" w:cs="Times New Roman"/>
          <w:b/>
          <w:sz w:val="24"/>
          <w:szCs w:val="24"/>
        </w:rPr>
      </w:pPr>
      <w:r w:rsidRPr="00F41761">
        <w:rPr>
          <w:rFonts w:ascii="Times New Roman" w:hAnsi="Times New Roman" w:cs="Times New Roman"/>
          <w:b/>
          <w:spacing w:val="-2"/>
          <w:sz w:val="24"/>
          <w:szCs w:val="24"/>
        </w:rPr>
        <w:t>OBJETO</w:t>
      </w:r>
      <w:r w:rsidRPr="00F41761">
        <w:rPr>
          <w:rFonts w:ascii="Times New Roman" w:hAnsi="Times New Roman" w:cs="Times New Roman"/>
          <w:b/>
          <w:sz w:val="24"/>
          <w:szCs w:val="24"/>
        </w:rPr>
        <w:tab/>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escolar</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8"/>
          <w:sz w:val="24"/>
          <w:szCs w:val="24"/>
        </w:rPr>
        <w:t xml:space="preserve"> linhas e </w:t>
      </w:r>
      <w:r w:rsidRPr="00F41761">
        <w:rPr>
          <w:rFonts w:ascii="Times New Roman" w:hAnsi="Times New Roman" w:cs="Times New Roman"/>
          <w:b/>
          <w:sz w:val="24"/>
          <w:szCs w:val="24"/>
        </w:rPr>
        <w:t>trajetos para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estadual</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ensino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Município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de Sagrada Familia/RS. O serviço de transporte escolar, uma obrigatoriedade legal do município,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sexta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que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constem no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p>
    <w:p w:rsidR="00622508" w:rsidRPr="00F41761" w:rsidRDefault="00622508">
      <w:pPr>
        <w:pStyle w:val="Corpodetexto"/>
        <w:spacing w:before="82"/>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6"/>
          <w:sz w:val="24"/>
          <w:szCs w:val="24"/>
        </w:rPr>
        <w:t>DATA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PREGÃO</w:t>
      </w:r>
      <w:r w:rsidRPr="00F41761">
        <w:rPr>
          <w:rFonts w:ascii="Times New Roman" w:hAnsi="Times New Roman" w:cs="Times New Roman"/>
          <w:b/>
          <w:sz w:val="24"/>
          <w:szCs w:val="24"/>
        </w:rPr>
        <w:tab/>
      </w:r>
      <w:r w:rsidR="006C7EAC">
        <w:rPr>
          <w:rFonts w:ascii="Times New Roman" w:hAnsi="Times New Roman" w:cs="Times New Roman"/>
          <w:b/>
          <w:color w:val="FF0000"/>
          <w:sz w:val="24"/>
          <w:szCs w:val="24"/>
        </w:rPr>
        <w:t>04</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4"/>
          <w:sz w:val="24"/>
          <w:szCs w:val="24"/>
        </w:rPr>
        <w:t xml:space="preserve"> </w:t>
      </w:r>
      <w:r w:rsidR="006C7EAC">
        <w:rPr>
          <w:rFonts w:ascii="Times New Roman" w:hAnsi="Times New Roman" w:cs="Times New Roman"/>
          <w:b/>
          <w:color w:val="FF0000"/>
          <w:sz w:val="24"/>
          <w:szCs w:val="24"/>
        </w:rPr>
        <w:t>FEVEREIRO</w:t>
      </w:r>
      <w:r w:rsidR="006C7EAC" w:rsidRPr="00F41761">
        <w:rPr>
          <w:rFonts w:ascii="Times New Roman" w:hAnsi="Times New Roman" w:cs="Times New Roman"/>
          <w:b/>
          <w:color w:val="FF0000"/>
          <w:spacing w:val="-4"/>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pacing w:val="-2"/>
          <w:sz w:val="24"/>
          <w:szCs w:val="24"/>
        </w:rPr>
        <w:t>2025.</w:t>
      </w:r>
    </w:p>
    <w:p w:rsidR="00622508" w:rsidRPr="00F41761" w:rsidRDefault="00622508">
      <w:pPr>
        <w:pStyle w:val="Corpodetexto"/>
        <w:spacing w:before="220"/>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2"/>
          <w:sz w:val="24"/>
          <w:szCs w:val="24"/>
        </w:rPr>
        <w:t>HORÁRIO</w:t>
      </w:r>
      <w:r w:rsidRPr="00F41761">
        <w:rPr>
          <w:rFonts w:ascii="Times New Roman" w:hAnsi="Times New Roman" w:cs="Times New Roman"/>
          <w:b/>
          <w:sz w:val="24"/>
          <w:szCs w:val="24"/>
        </w:rPr>
        <w:tab/>
      </w:r>
      <w:r w:rsidR="0040283B">
        <w:rPr>
          <w:rFonts w:ascii="Times New Roman" w:hAnsi="Times New Roman" w:cs="Times New Roman"/>
          <w:b/>
          <w:color w:val="FF0000"/>
          <w:spacing w:val="-2"/>
          <w:sz w:val="24"/>
          <w:szCs w:val="24"/>
        </w:rPr>
        <w:t>09</w:t>
      </w:r>
      <w:r w:rsidRPr="00F41761">
        <w:rPr>
          <w:rFonts w:ascii="Times New Roman" w:hAnsi="Times New Roman" w:cs="Times New Roman"/>
          <w:b/>
          <w:color w:val="FF0000"/>
          <w:spacing w:val="-2"/>
          <w:sz w:val="24"/>
          <w:szCs w:val="24"/>
        </w:rPr>
        <w:t>:00hs</w:t>
      </w:r>
    </w:p>
    <w:p w:rsidR="00622508" w:rsidRPr="00F41761" w:rsidRDefault="00622508">
      <w:pPr>
        <w:pStyle w:val="Corpodetexto"/>
        <w:spacing w:before="57"/>
        <w:rPr>
          <w:rFonts w:ascii="Times New Roman" w:hAnsi="Times New Roman" w:cs="Times New Roman"/>
          <w:b/>
          <w:sz w:val="24"/>
          <w:szCs w:val="24"/>
        </w:rPr>
      </w:pPr>
    </w:p>
    <w:p w:rsidR="00622508" w:rsidRPr="00F41761" w:rsidRDefault="00231AFD">
      <w:pPr>
        <w:pStyle w:val="Corpodetexto"/>
        <w:tabs>
          <w:tab w:val="left" w:pos="2846"/>
        </w:tabs>
        <w:ind w:left="357"/>
        <w:jc w:val="both"/>
        <w:rPr>
          <w:rFonts w:ascii="Times New Roman" w:hAnsi="Times New Roman" w:cs="Times New Roman"/>
          <w:sz w:val="24"/>
          <w:szCs w:val="24"/>
        </w:rPr>
      </w:pPr>
      <w:r w:rsidRPr="00F41761">
        <w:rPr>
          <w:rFonts w:ascii="Times New Roman" w:hAnsi="Times New Roman" w:cs="Times New Roman"/>
          <w:spacing w:val="-2"/>
          <w:sz w:val="24"/>
          <w:szCs w:val="24"/>
        </w:rPr>
        <w:t>LOCAL</w:t>
      </w:r>
      <w:r w:rsidRPr="00F41761">
        <w:rPr>
          <w:rFonts w:ascii="Times New Roman" w:hAnsi="Times New Roman" w:cs="Times New Roman"/>
          <w:sz w:val="24"/>
          <w:szCs w:val="24"/>
        </w:rPr>
        <w:tab/>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recebidas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endereço:</w:t>
      </w:r>
    </w:p>
    <w:p w:rsidR="00622508" w:rsidRPr="00F41761" w:rsidRDefault="00E61AE0">
      <w:pPr>
        <w:pStyle w:val="Corpodetexto"/>
        <w:spacing w:before="34"/>
        <w:ind w:left="2846"/>
        <w:rPr>
          <w:rFonts w:ascii="Times New Roman" w:hAnsi="Times New Roman" w:cs="Times New Roman"/>
          <w:sz w:val="24"/>
          <w:szCs w:val="24"/>
        </w:rPr>
      </w:pPr>
      <w:hyperlink r:id="rId6">
        <w:r w:rsidR="00231AFD" w:rsidRPr="00F41761">
          <w:rPr>
            <w:rFonts w:ascii="Times New Roman" w:hAnsi="Times New Roman" w:cs="Times New Roman"/>
            <w:spacing w:val="-2"/>
            <w:sz w:val="24"/>
            <w:szCs w:val="24"/>
            <w:u w:val="single"/>
          </w:rPr>
          <w:t>www.bll.org.br</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95"/>
        <w:rPr>
          <w:rFonts w:ascii="Times New Roman" w:hAnsi="Times New Roman" w:cs="Times New Roman"/>
          <w:sz w:val="24"/>
          <w:szCs w:val="24"/>
        </w:rPr>
      </w:pPr>
    </w:p>
    <w:p w:rsidR="00622508" w:rsidRPr="00F41761" w:rsidRDefault="00231AFD" w:rsidP="009D2D85">
      <w:pPr>
        <w:pStyle w:val="Corpodetexto"/>
        <w:spacing w:before="1" w:line="276" w:lineRule="auto"/>
        <w:ind w:left="1773" w:right="133" w:firstLine="708"/>
        <w:jc w:val="both"/>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texto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integral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 no Setor de Compras e Licitações do Município, localizado na Av. 20 de Março, 99, Centro, Sagrada Familia/RS,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98330-00,</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quinta-feira,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07:00h</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13:00h,</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telefone</w:t>
      </w:r>
      <w:r w:rsidR="009D2D85">
        <w:rPr>
          <w:rFonts w:ascii="Times New Roman" w:hAnsi="Times New Roman" w:cs="Times New Roman"/>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color w:val="FF0000"/>
          <w:spacing w:val="-2"/>
          <w:sz w:val="24"/>
          <w:szCs w:val="24"/>
        </w:rPr>
        <w:t>55)</w:t>
      </w:r>
      <w:r w:rsidRPr="00F41761">
        <w:rPr>
          <w:rFonts w:ascii="Times New Roman" w:hAnsi="Times New Roman" w:cs="Times New Roman"/>
          <w:color w:val="FF0000"/>
          <w:sz w:val="24"/>
          <w:szCs w:val="24"/>
        </w:rPr>
        <w:t xml:space="preserve"> </w:t>
      </w:r>
      <w:r w:rsidR="0040283B">
        <w:rPr>
          <w:rFonts w:ascii="Times New Roman" w:hAnsi="Times New Roman" w:cs="Times New Roman"/>
          <w:color w:val="FF0000"/>
          <w:spacing w:val="-2"/>
          <w:sz w:val="24"/>
          <w:szCs w:val="24"/>
        </w:rPr>
        <w:t>991214239</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sites</w:t>
      </w:r>
      <w:r w:rsidRPr="00F41761">
        <w:rPr>
          <w:rFonts w:ascii="Times New Roman" w:hAnsi="Times New Roman" w:cs="Times New Roman"/>
          <w:sz w:val="24"/>
          <w:szCs w:val="24"/>
        </w:rPr>
        <w:t xml:space="preserve"> </w:t>
      </w:r>
      <w:hyperlink r:id="rId7" w:history="1">
        <w:r w:rsidRPr="00F41761">
          <w:rPr>
            <w:rStyle w:val="Hyperlink"/>
            <w:rFonts w:ascii="Times New Roman" w:hAnsi="Times New Roman" w:cs="Times New Roman"/>
            <w:spacing w:val="-2"/>
            <w:sz w:val="24"/>
            <w:szCs w:val="24"/>
            <w:u w:color="0462C1"/>
          </w:rPr>
          <w:t>www.sagradafamilia.rs.gov.br</w:t>
        </w:r>
      </w:hyperlink>
      <w:r w:rsidRPr="00F41761">
        <w:rPr>
          <w:rFonts w:ascii="Times New Roman" w:hAnsi="Times New Roman" w:cs="Times New Roman"/>
          <w:color w:val="0462C1"/>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1"/>
          <w:sz w:val="24"/>
          <w:szCs w:val="24"/>
        </w:rPr>
        <w:t xml:space="preserve"> </w:t>
      </w:r>
      <w:hyperlink r:id="rId8">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3"/>
        <w:rPr>
          <w:rFonts w:ascii="Times New Roman" w:hAnsi="Times New Roman" w:cs="Times New Roman"/>
          <w:sz w:val="24"/>
          <w:szCs w:val="24"/>
        </w:rPr>
      </w:pPr>
    </w:p>
    <w:p w:rsidR="00622508" w:rsidRPr="00F41761" w:rsidRDefault="00231AFD">
      <w:pPr>
        <w:pStyle w:val="Corpodetexto"/>
        <w:ind w:left="76"/>
        <w:jc w:val="center"/>
        <w:rPr>
          <w:rFonts w:ascii="Times New Roman" w:hAnsi="Times New Roman" w:cs="Times New Roman"/>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8"/>
          <w:sz w:val="24"/>
          <w:szCs w:val="24"/>
        </w:rPr>
        <w:t xml:space="preserve"> </w:t>
      </w:r>
      <w:r w:rsidR="0040283B">
        <w:rPr>
          <w:rFonts w:ascii="Times New Roman" w:hAnsi="Times New Roman" w:cs="Times New Roman"/>
          <w:sz w:val="24"/>
          <w:szCs w:val="24"/>
        </w:rPr>
        <w:t>23</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janeiro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42"/>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type w:val="continuous"/>
          <w:pgSz w:w="11900" w:h="16850"/>
          <w:pgMar w:top="1880" w:right="708" w:bottom="280" w:left="425" w:header="720" w:footer="720" w:gutter="0"/>
          <w:cols w:space="720"/>
        </w:sect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89"/>
        <w:rPr>
          <w:rFonts w:ascii="Times New Roman" w:hAnsi="Times New Roman" w:cs="Times New Roman"/>
          <w:sz w:val="24"/>
          <w:szCs w:val="24"/>
        </w:rPr>
      </w:pPr>
    </w:p>
    <w:p w:rsidR="00622508" w:rsidRPr="00F41761" w:rsidRDefault="00231AFD">
      <w:pPr>
        <w:ind w:left="4604"/>
        <w:jc w:val="both"/>
        <w:rPr>
          <w:rFonts w:ascii="Times New Roman" w:hAnsi="Times New Roman" w:cs="Times New Roman"/>
          <w:b/>
          <w:sz w:val="24"/>
          <w:szCs w:val="24"/>
        </w:rPr>
      </w:pPr>
      <w:r w:rsidRPr="00F41761">
        <w:rPr>
          <w:rFonts w:ascii="Times New Roman" w:hAnsi="Times New Roman" w:cs="Times New Roman"/>
          <w:b/>
          <w:sz w:val="24"/>
          <w:szCs w:val="24"/>
        </w:rPr>
        <w:t>AVISO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pacing w:val="-2"/>
          <w:sz w:val="24"/>
          <w:szCs w:val="24"/>
        </w:rPr>
        <w:t>LICITAÇÃO</w:t>
      </w:r>
    </w:p>
    <w:p w:rsidR="00622508" w:rsidRPr="00F41761" w:rsidRDefault="0040283B">
      <w:pPr>
        <w:spacing w:before="42" w:line="276" w:lineRule="auto"/>
        <w:ind w:left="1773" w:right="136" w:firstLine="708"/>
        <w:jc w:val="both"/>
        <w:rPr>
          <w:rFonts w:ascii="Times New Roman" w:hAnsi="Times New Roman" w:cs="Times New Roman"/>
          <w:sz w:val="24"/>
          <w:szCs w:val="24"/>
        </w:rPr>
      </w:pPr>
      <w:r>
        <w:rPr>
          <w:rFonts w:ascii="Times New Roman" w:hAnsi="Times New Roman" w:cs="Times New Roman"/>
          <w:sz w:val="24"/>
          <w:szCs w:val="24"/>
        </w:rPr>
        <w:t>PREGÃO ELETRÔNICO Nº 02</w:t>
      </w:r>
      <w:r w:rsidR="00231AFD" w:rsidRPr="00F41761">
        <w:rPr>
          <w:rFonts w:ascii="Times New Roman" w:hAnsi="Times New Roman" w:cs="Times New Roman"/>
          <w:sz w:val="24"/>
          <w:szCs w:val="24"/>
        </w:rPr>
        <w:t xml:space="preserve">/2025 – OBJETO: </w:t>
      </w:r>
      <w:r w:rsidR="00231AFD" w:rsidRPr="00F41761">
        <w:rPr>
          <w:rFonts w:ascii="Times New Roman" w:hAnsi="Times New Roman" w:cs="Times New Roman"/>
          <w:b/>
          <w:sz w:val="24"/>
          <w:szCs w:val="24"/>
        </w:rPr>
        <w:t>A contratação de prestação de serviços de transporte escolar para alunos matriculados na</w:t>
      </w:r>
      <w:r w:rsidR="00231AFD" w:rsidRPr="00F41761">
        <w:rPr>
          <w:rFonts w:ascii="Times New Roman" w:hAnsi="Times New Roman" w:cs="Times New Roman"/>
          <w:b/>
          <w:spacing w:val="40"/>
          <w:sz w:val="24"/>
          <w:szCs w:val="24"/>
        </w:rPr>
        <w:t xml:space="preserve"> </w:t>
      </w:r>
      <w:r w:rsidR="00231AFD" w:rsidRPr="00F41761">
        <w:rPr>
          <w:rFonts w:ascii="Times New Roman" w:hAnsi="Times New Roman" w:cs="Times New Roman"/>
          <w:b/>
          <w:sz w:val="24"/>
          <w:szCs w:val="24"/>
        </w:rPr>
        <w:t>rede municipal e estadual de ensino do Município de Sagrada Familia/RS</w:t>
      </w:r>
      <w:r w:rsidR="00231AFD" w:rsidRPr="00F41761">
        <w:rPr>
          <w:rFonts w:ascii="Times New Roman" w:hAnsi="Times New Roman" w:cs="Times New Roman"/>
          <w:b/>
          <w:spacing w:val="-3"/>
          <w:sz w:val="24"/>
          <w:szCs w:val="24"/>
        </w:rPr>
        <w:t xml:space="preserve"> </w:t>
      </w:r>
      <w:r w:rsidR="00231AFD" w:rsidRPr="00F41761">
        <w:rPr>
          <w:rFonts w:ascii="Times New Roman" w:hAnsi="Times New Roman" w:cs="Times New Roman"/>
          <w:sz w:val="24"/>
          <w:szCs w:val="24"/>
        </w:rPr>
        <w:t>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serviço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transporte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escolar,</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z w:val="24"/>
          <w:szCs w:val="24"/>
        </w:rPr>
        <w:t>uma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obrigatoriedade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legal</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município,</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deverá</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estar</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 xml:space="preserve">disponível de segunda a sexta, atendendo as seguintes e Abertura das Propostas: </w:t>
      </w:r>
      <w:r>
        <w:rPr>
          <w:rFonts w:ascii="Times New Roman" w:hAnsi="Times New Roman" w:cs="Times New Roman"/>
          <w:color w:val="FF0000"/>
          <w:sz w:val="24"/>
          <w:szCs w:val="24"/>
        </w:rPr>
        <w:t>04</w:t>
      </w:r>
      <w:r w:rsidR="00231AFD" w:rsidRPr="00F41761">
        <w:rPr>
          <w:rFonts w:ascii="Times New Roman" w:hAnsi="Times New Roman" w:cs="Times New Roman"/>
          <w:color w:val="FF0000"/>
          <w:sz w:val="24"/>
          <w:szCs w:val="24"/>
        </w:rPr>
        <w:t>/0</w:t>
      </w:r>
      <w:r>
        <w:rPr>
          <w:rFonts w:ascii="Times New Roman" w:hAnsi="Times New Roman" w:cs="Times New Roman"/>
          <w:color w:val="FF0000"/>
          <w:sz w:val="24"/>
          <w:szCs w:val="24"/>
        </w:rPr>
        <w:t>2</w:t>
      </w:r>
      <w:r w:rsidR="00231AFD" w:rsidRPr="00F41761">
        <w:rPr>
          <w:rFonts w:ascii="Times New Roman" w:hAnsi="Times New Roman" w:cs="Times New Roman"/>
          <w:color w:val="FF0000"/>
          <w:sz w:val="24"/>
          <w:szCs w:val="24"/>
        </w:rPr>
        <w:t>/2</w:t>
      </w:r>
      <w:r>
        <w:rPr>
          <w:rFonts w:ascii="Times New Roman" w:hAnsi="Times New Roman" w:cs="Times New Roman"/>
          <w:color w:val="FF0000"/>
          <w:sz w:val="24"/>
          <w:szCs w:val="24"/>
        </w:rPr>
        <w:t>5 às 09</w:t>
      </w:r>
      <w:r w:rsidR="00231AFD" w:rsidRPr="00F41761">
        <w:rPr>
          <w:rFonts w:ascii="Times New Roman" w:hAnsi="Times New Roman" w:cs="Times New Roman"/>
          <w:color w:val="FF0000"/>
          <w:sz w:val="24"/>
          <w:szCs w:val="24"/>
        </w:rPr>
        <w:t>:00</w:t>
      </w:r>
      <w:r w:rsidR="00231AFD" w:rsidRPr="00F41761">
        <w:rPr>
          <w:rFonts w:ascii="Times New Roman" w:hAnsi="Times New Roman" w:cs="Times New Roman"/>
          <w:sz w:val="24"/>
          <w:szCs w:val="24"/>
        </w:rPr>
        <w:t xml:space="preserve">. Informações pelo telefone </w:t>
      </w:r>
      <w:r w:rsidR="00661E80">
        <w:rPr>
          <w:rFonts w:ascii="Times New Roman" w:hAnsi="Times New Roman" w:cs="Times New Roman"/>
          <w:color w:val="FF0000"/>
          <w:sz w:val="24"/>
          <w:szCs w:val="24"/>
        </w:rPr>
        <w:t>(</w:t>
      </w:r>
      <w:r w:rsidR="00231AFD" w:rsidRPr="00F41761">
        <w:rPr>
          <w:rFonts w:ascii="Times New Roman" w:hAnsi="Times New Roman" w:cs="Times New Roman"/>
          <w:color w:val="FF0000"/>
          <w:sz w:val="24"/>
          <w:szCs w:val="24"/>
        </w:rPr>
        <w:t xml:space="preserve">55) </w:t>
      </w:r>
      <w:r>
        <w:rPr>
          <w:rFonts w:ascii="Times New Roman" w:hAnsi="Times New Roman" w:cs="Times New Roman"/>
          <w:color w:val="FF0000"/>
          <w:sz w:val="24"/>
          <w:szCs w:val="24"/>
        </w:rPr>
        <w:t>991214239</w:t>
      </w:r>
      <w:r w:rsidR="00231AFD" w:rsidRPr="00F41761">
        <w:rPr>
          <w:rFonts w:ascii="Times New Roman" w:hAnsi="Times New Roman" w:cs="Times New Roman"/>
          <w:color w:val="FF0000"/>
          <w:sz w:val="24"/>
          <w:szCs w:val="24"/>
        </w:rPr>
        <w:t xml:space="preserve"> </w:t>
      </w:r>
      <w:r w:rsidR="00231AFD" w:rsidRPr="00F41761">
        <w:rPr>
          <w:rFonts w:ascii="Times New Roman" w:hAnsi="Times New Roman" w:cs="Times New Roman"/>
          <w:sz w:val="24"/>
          <w:szCs w:val="24"/>
        </w:rPr>
        <w:t xml:space="preserve">e nos sites </w:t>
      </w:r>
      <w:hyperlink r:id="rId9" w:history="1">
        <w:r w:rsidR="00231AFD" w:rsidRPr="00F41761">
          <w:rPr>
            <w:rStyle w:val="Hyperlink"/>
            <w:rFonts w:ascii="Times New Roman" w:hAnsi="Times New Roman" w:cs="Times New Roman"/>
            <w:sz w:val="24"/>
            <w:szCs w:val="24"/>
            <w:u w:color="0462C1"/>
          </w:rPr>
          <w:t>www.sagradafamilia.rs.gov.br</w:t>
        </w:r>
      </w:hyperlink>
      <w:r w:rsidR="00231AFD" w:rsidRPr="00F41761">
        <w:rPr>
          <w:rFonts w:ascii="Times New Roman" w:hAnsi="Times New Roman" w:cs="Times New Roman"/>
          <w:color w:val="0462C1"/>
          <w:sz w:val="24"/>
          <w:szCs w:val="24"/>
        </w:rPr>
        <w:t xml:space="preserve"> </w:t>
      </w:r>
      <w:r w:rsidR="00231AFD" w:rsidRPr="00F41761">
        <w:rPr>
          <w:rFonts w:ascii="Times New Roman" w:hAnsi="Times New Roman" w:cs="Times New Roman"/>
          <w:sz w:val="24"/>
          <w:szCs w:val="24"/>
        </w:rPr>
        <w:t xml:space="preserve">e </w:t>
      </w:r>
      <w:hyperlink r:id="rId10">
        <w:r w:rsidR="00231AFD" w:rsidRPr="00F41761">
          <w:rPr>
            <w:rFonts w:ascii="Times New Roman" w:hAnsi="Times New Roman" w:cs="Times New Roman"/>
            <w:color w:val="0462C1"/>
            <w:sz w:val="24"/>
            <w:szCs w:val="24"/>
            <w:u w:val="single" w:color="0462C1"/>
          </w:rPr>
          <w:t>www.bll.gov.br</w:t>
        </w:r>
        <w:r w:rsidR="00231AFD" w:rsidRPr="00F41761">
          <w:rPr>
            <w:rFonts w:ascii="Times New Roman" w:hAnsi="Times New Roman" w:cs="Times New Roman"/>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5"/>
        <w:rPr>
          <w:rFonts w:ascii="Times New Roman" w:hAnsi="Times New Roman" w:cs="Times New Roman"/>
          <w:sz w:val="24"/>
          <w:szCs w:val="24"/>
        </w:rPr>
      </w:pPr>
    </w:p>
    <w:p w:rsidR="00622508" w:rsidRPr="00F41761" w:rsidRDefault="00231AFD">
      <w:pPr>
        <w:pStyle w:val="Corpodetexto"/>
        <w:spacing w:before="1"/>
        <w:ind w:left="75"/>
        <w:jc w:val="center"/>
        <w:rPr>
          <w:rFonts w:ascii="Times New Roman" w:hAnsi="Times New Roman" w:cs="Times New Roman"/>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6"/>
          <w:sz w:val="24"/>
          <w:szCs w:val="24"/>
        </w:rPr>
        <w:t xml:space="preserve"> </w:t>
      </w:r>
      <w:r w:rsidR="0040283B">
        <w:rPr>
          <w:rFonts w:ascii="Times New Roman" w:hAnsi="Times New Roman" w:cs="Times New Roman"/>
          <w:sz w:val="24"/>
          <w:szCs w:val="24"/>
        </w:rPr>
        <w:t>23</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janeiro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3"/>
        <w:rPr>
          <w:rFonts w:ascii="Times New Roman" w:hAnsi="Times New Roman" w:cs="Times New Roman"/>
          <w:sz w:val="24"/>
          <w:szCs w:val="24"/>
        </w:rPr>
      </w:pPr>
    </w:p>
    <w:p w:rsidR="00622508" w:rsidRPr="00F41761" w:rsidRDefault="00DB1FE2">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39"/>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pgSz w:w="11900" w:h="16850"/>
          <w:pgMar w:top="1940" w:right="708" w:bottom="280" w:left="425" w:header="720" w:footer="720" w:gutter="0"/>
          <w:cols w:space="720"/>
        </w:sectPr>
      </w:pPr>
    </w:p>
    <w:sdt>
      <w:sdtPr>
        <w:rPr>
          <w:rFonts w:ascii="Times New Roman" w:hAnsi="Times New Roman" w:cs="Times New Roman"/>
          <w:sz w:val="24"/>
          <w:szCs w:val="24"/>
        </w:rPr>
        <w:id w:val="-1539889648"/>
        <w:docPartObj>
          <w:docPartGallery w:val="Table of Contents"/>
          <w:docPartUnique/>
        </w:docPartObj>
      </w:sdtPr>
      <w:sdtEndPr/>
      <w:sdtContent>
        <w:p w:rsidR="00622508" w:rsidRPr="00F41761" w:rsidRDefault="00E61AE0">
          <w:pPr>
            <w:pStyle w:val="Sumrio1"/>
            <w:numPr>
              <w:ilvl w:val="0"/>
              <w:numId w:val="67"/>
            </w:numPr>
            <w:tabs>
              <w:tab w:val="left" w:pos="1065"/>
              <w:tab w:val="right" w:leader="dot" w:pos="10622"/>
            </w:tabs>
            <w:spacing w:before="30"/>
            <w:ind w:hanging="708"/>
            <w:rPr>
              <w:rFonts w:ascii="Times New Roman" w:hAnsi="Times New Roman" w:cs="Times New Roman"/>
              <w:sz w:val="24"/>
              <w:szCs w:val="24"/>
            </w:rPr>
          </w:pPr>
          <w:hyperlink w:anchor="_TOC_250020" w:history="1">
            <w:r w:rsidR="00231AFD" w:rsidRPr="00F41761">
              <w:rPr>
                <w:rFonts w:ascii="Times New Roman" w:hAnsi="Times New Roman" w:cs="Times New Roman"/>
                <w:spacing w:val="-2"/>
                <w:sz w:val="24"/>
                <w:szCs w:val="24"/>
              </w:rPr>
              <w:t>OBJETO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E61AE0">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9" w:history="1">
            <w:r w:rsidR="00231AFD" w:rsidRPr="00F41761">
              <w:rPr>
                <w:rFonts w:ascii="Times New Roman" w:hAnsi="Times New Roman" w:cs="Times New Roman"/>
                <w:spacing w:val="-2"/>
                <w:sz w:val="24"/>
                <w:szCs w:val="24"/>
              </w:rPr>
              <w:t>IMPUGNAÇÃO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AO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EDITAL</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PEDIDO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ESCLARECIMENTOS.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E61AE0">
          <w:pPr>
            <w:pStyle w:val="Sumrio1"/>
            <w:numPr>
              <w:ilvl w:val="0"/>
              <w:numId w:val="67"/>
            </w:numPr>
            <w:tabs>
              <w:tab w:val="left" w:pos="1065"/>
              <w:tab w:val="right" w:leader="dot" w:pos="10594"/>
            </w:tabs>
            <w:ind w:hanging="708"/>
            <w:rPr>
              <w:rFonts w:ascii="Times New Roman" w:hAnsi="Times New Roman" w:cs="Times New Roman"/>
              <w:sz w:val="24"/>
              <w:szCs w:val="24"/>
            </w:rPr>
          </w:pPr>
          <w:hyperlink w:anchor="_TOC_250018" w:history="1">
            <w:r w:rsidR="00231AFD" w:rsidRPr="00F41761">
              <w:rPr>
                <w:rFonts w:ascii="Times New Roman" w:hAnsi="Times New Roman" w:cs="Times New Roman"/>
                <w:spacing w:val="-2"/>
                <w:sz w:val="24"/>
                <w:szCs w:val="24"/>
              </w:rPr>
              <w:t>CREDENCIAMENTO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E61AE0">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7" w:history="1">
            <w:r w:rsidR="00231AFD" w:rsidRPr="00F41761">
              <w:rPr>
                <w:rFonts w:ascii="Times New Roman" w:hAnsi="Times New Roman" w:cs="Times New Roman"/>
                <w:spacing w:val="-4"/>
                <w:sz w:val="24"/>
                <w:szCs w:val="24"/>
              </w:rPr>
              <w:t>PARTICIPAÇÃO</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NA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LICITAÇÃO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E61AE0">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6" w:history="1">
            <w:r w:rsidR="00231AFD" w:rsidRPr="00F41761">
              <w:rPr>
                <w:rFonts w:ascii="Times New Roman" w:hAnsi="Times New Roman" w:cs="Times New Roman"/>
                <w:spacing w:val="-2"/>
                <w:sz w:val="24"/>
                <w:szCs w:val="24"/>
              </w:rPr>
              <w:t>APRESENTAÇÃO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PROPOSTA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DOCUMENTOS</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7</w:t>
            </w:r>
          </w:hyperlink>
        </w:p>
        <w:p w:rsidR="00622508" w:rsidRPr="00F41761" w:rsidRDefault="00E61AE0">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5" w:history="1">
            <w:r w:rsidR="00231AFD" w:rsidRPr="00F41761">
              <w:rPr>
                <w:rFonts w:ascii="Times New Roman" w:hAnsi="Times New Roman" w:cs="Times New Roman"/>
                <w:spacing w:val="-4"/>
                <w:sz w:val="24"/>
                <w:szCs w:val="24"/>
              </w:rPr>
              <w:t>PREENCHIMENTO</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E61AE0">
          <w:pPr>
            <w:pStyle w:val="Sumrio1"/>
            <w:numPr>
              <w:ilvl w:val="0"/>
              <w:numId w:val="67"/>
            </w:numPr>
            <w:tabs>
              <w:tab w:val="left" w:pos="1065"/>
              <w:tab w:val="right" w:leader="dot" w:pos="10581"/>
            </w:tabs>
            <w:ind w:hanging="708"/>
            <w:rPr>
              <w:rFonts w:ascii="Times New Roman" w:hAnsi="Times New Roman" w:cs="Times New Roman"/>
              <w:sz w:val="24"/>
              <w:szCs w:val="24"/>
            </w:rPr>
          </w:pPr>
          <w:hyperlink w:anchor="_TOC_250014" w:history="1">
            <w:r w:rsidR="00231AFD" w:rsidRPr="00F41761">
              <w:rPr>
                <w:rFonts w:ascii="Times New Roman" w:hAnsi="Times New Roman" w:cs="Times New Roman"/>
                <w:spacing w:val="-2"/>
                <w:sz w:val="24"/>
                <w:szCs w:val="24"/>
              </w:rPr>
              <w:t>ABERTURA DA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DAS</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PROPOSTAS E</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FORMULAÇÃO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LANCES.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E61AE0">
          <w:pPr>
            <w:pStyle w:val="Sumrio1"/>
            <w:numPr>
              <w:ilvl w:val="0"/>
              <w:numId w:val="67"/>
            </w:numPr>
            <w:tabs>
              <w:tab w:val="left" w:pos="1065"/>
              <w:tab w:val="right" w:leader="dot" w:pos="10629"/>
            </w:tabs>
            <w:spacing w:before="252"/>
            <w:ind w:hanging="708"/>
            <w:rPr>
              <w:rFonts w:ascii="Times New Roman" w:hAnsi="Times New Roman" w:cs="Times New Roman"/>
              <w:sz w:val="24"/>
              <w:szCs w:val="24"/>
            </w:rPr>
          </w:pPr>
          <w:hyperlink w:anchor="_TOC_250013" w:history="1">
            <w:r w:rsidR="00231AFD" w:rsidRPr="00F41761">
              <w:rPr>
                <w:rFonts w:ascii="Times New Roman" w:hAnsi="Times New Roman" w:cs="Times New Roman"/>
                <w:spacing w:val="-4"/>
                <w:sz w:val="24"/>
                <w:szCs w:val="24"/>
              </w:rPr>
              <w:t>ACEITABILIDADE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4"/>
                <w:sz w:val="24"/>
                <w:szCs w:val="24"/>
              </w:rPr>
              <w:t>PROPOSTA 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12</w:t>
            </w:r>
          </w:hyperlink>
        </w:p>
        <w:p w:rsidR="00622508" w:rsidRPr="00F41761" w:rsidRDefault="00E61AE0">
          <w:pPr>
            <w:pStyle w:val="Sumrio1"/>
            <w:numPr>
              <w:ilvl w:val="0"/>
              <w:numId w:val="67"/>
            </w:numPr>
            <w:tabs>
              <w:tab w:val="left" w:pos="1065"/>
              <w:tab w:val="right" w:leader="dot" w:pos="10629"/>
            </w:tabs>
            <w:spacing w:before="256"/>
            <w:ind w:hanging="708"/>
            <w:rPr>
              <w:rFonts w:ascii="Times New Roman" w:hAnsi="Times New Roman" w:cs="Times New Roman"/>
              <w:sz w:val="24"/>
              <w:szCs w:val="24"/>
            </w:rPr>
          </w:pPr>
          <w:hyperlink w:anchor="_TOC_250012"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13</w:t>
            </w:r>
          </w:hyperlink>
        </w:p>
        <w:p w:rsidR="00622508" w:rsidRPr="00F41761" w:rsidRDefault="00E61AE0">
          <w:pPr>
            <w:pStyle w:val="Sumrio1"/>
            <w:numPr>
              <w:ilvl w:val="1"/>
              <w:numId w:val="67"/>
            </w:numPr>
            <w:tabs>
              <w:tab w:val="left" w:pos="1065"/>
              <w:tab w:val="right" w:leader="dot" w:pos="10614"/>
            </w:tabs>
            <w:spacing w:before="252"/>
            <w:ind w:hanging="708"/>
            <w:rPr>
              <w:rFonts w:ascii="Times New Roman" w:hAnsi="Times New Roman" w:cs="Times New Roman"/>
              <w:sz w:val="24"/>
              <w:szCs w:val="24"/>
            </w:rPr>
          </w:pPr>
          <w:hyperlink w:anchor="_TOC_250011"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JURÍDICA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E61AE0">
          <w:pPr>
            <w:pStyle w:val="Sumrio1"/>
            <w:numPr>
              <w:ilvl w:val="1"/>
              <w:numId w:val="67"/>
            </w:numPr>
            <w:tabs>
              <w:tab w:val="left" w:pos="1065"/>
              <w:tab w:val="right" w:leader="dot" w:pos="10629"/>
            </w:tabs>
            <w:spacing w:before="255"/>
            <w:ind w:hanging="708"/>
            <w:rPr>
              <w:rFonts w:ascii="Times New Roman" w:hAnsi="Times New Roman" w:cs="Times New Roman"/>
              <w:sz w:val="24"/>
              <w:szCs w:val="24"/>
            </w:rPr>
          </w:pPr>
          <w:hyperlink w:anchor="_TOC_250010"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FISCAL,</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SOCIAL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TRABALHISTA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E61AE0">
          <w:pPr>
            <w:pStyle w:val="Sumrio1"/>
            <w:numPr>
              <w:ilvl w:val="1"/>
              <w:numId w:val="67"/>
            </w:numPr>
            <w:tabs>
              <w:tab w:val="left" w:pos="1065"/>
              <w:tab w:val="right" w:leader="dot" w:pos="10614"/>
            </w:tabs>
            <w:ind w:hanging="708"/>
            <w:rPr>
              <w:rFonts w:ascii="Times New Roman" w:hAnsi="Times New Roman" w:cs="Times New Roman"/>
              <w:sz w:val="24"/>
              <w:szCs w:val="24"/>
            </w:rPr>
          </w:pPr>
          <w:hyperlink w:anchor="_TOC_250009"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27"/>
                <w:sz w:val="24"/>
                <w:szCs w:val="24"/>
              </w:rPr>
              <w:t xml:space="preserve"> </w:t>
            </w:r>
            <w:r w:rsidR="00231AFD" w:rsidRPr="00F41761">
              <w:rPr>
                <w:rFonts w:ascii="Times New Roman" w:hAnsi="Times New Roman" w:cs="Times New Roman"/>
                <w:spacing w:val="-4"/>
                <w:sz w:val="24"/>
                <w:szCs w:val="24"/>
              </w:rPr>
              <w:t>ECONÔMICO-FINANCEIRA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E61AE0">
          <w:pPr>
            <w:pStyle w:val="Sumrio1"/>
            <w:numPr>
              <w:ilvl w:val="1"/>
              <w:numId w:val="67"/>
            </w:numPr>
            <w:tabs>
              <w:tab w:val="left" w:pos="1065"/>
              <w:tab w:val="right" w:leader="dot" w:pos="10621"/>
            </w:tabs>
            <w:ind w:hanging="708"/>
            <w:rPr>
              <w:rFonts w:ascii="Times New Roman" w:hAnsi="Times New Roman" w:cs="Times New Roman"/>
              <w:sz w:val="24"/>
              <w:szCs w:val="24"/>
            </w:rPr>
          </w:pPr>
          <w:hyperlink w:anchor="_TOC_250008"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TÉCNICA: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E61AE0">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7" w:history="1">
            <w:r w:rsidR="00231AFD" w:rsidRPr="00F41761">
              <w:rPr>
                <w:rFonts w:ascii="Times New Roman" w:hAnsi="Times New Roman" w:cs="Times New Roman"/>
                <w:spacing w:val="-4"/>
                <w:sz w:val="24"/>
                <w:szCs w:val="24"/>
              </w:rPr>
              <w:t>ENCAMINHAMENTO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4"/>
                <w:sz w:val="24"/>
                <w:szCs w:val="24"/>
              </w:rPr>
              <w:t>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E61AE0">
          <w:pPr>
            <w:pStyle w:val="Sumrio1"/>
            <w:numPr>
              <w:ilvl w:val="0"/>
              <w:numId w:val="67"/>
            </w:numPr>
            <w:tabs>
              <w:tab w:val="left" w:pos="1065"/>
              <w:tab w:val="right" w:leader="dot" w:pos="10615"/>
            </w:tabs>
            <w:ind w:hanging="708"/>
            <w:rPr>
              <w:rFonts w:ascii="Times New Roman" w:hAnsi="Times New Roman" w:cs="Times New Roman"/>
              <w:sz w:val="24"/>
              <w:szCs w:val="24"/>
            </w:rPr>
          </w:pPr>
          <w:hyperlink w:anchor="_TOC_250006" w:history="1">
            <w:r w:rsidR="00231AFD" w:rsidRPr="00F41761">
              <w:rPr>
                <w:rFonts w:ascii="Times New Roman" w:hAnsi="Times New Roman" w:cs="Times New Roman"/>
                <w:spacing w:val="-2"/>
                <w:sz w:val="24"/>
                <w:szCs w:val="24"/>
              </w:rPr>
              <w:t>RECURSO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17</w:t>
            </w:r>
          </w:hyperlink>
        </w:p>
        <w:p w:rsidR="00622508" w:rsidRPr="00F41761" w:rsidRDefault="00E61AE0">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5" w:history="1">
            <w:r w:rsidR="00231AFD" w:rsidRPr="00F41761">
              <w:rPr>
                <w:rFonts w:ascii="Times New Roman" w:hAnsi="Times New Roman" w:cs="Times New Roman"/>
                <w:spacing w:val="-2"/>
                <w:sz w:val="24"/>
                <w:szCs w:val="24"/>
              </w:rPr>
              <w:t>REABERTURA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PÚBLICA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E61AE0">
          <w:pPr>
            <w:pStyle w:val="Sumrio1"/>
            <w:numPr>
              <w:ilvl w:val="0"/>
              <w:numId w:val="67"/>
            </w:numPr>
            <w:tabs>
              <w:tab w:val="left" w:pos="1065"/>
              <w:tab w:val="right" w:leader="dot" w:pos="10607"/>
            </w:tabs>
            <w:spacing w:before="252"/>
            <w:ind w:hanging="708"/>
            <w:rPr>
              <w:rFonts w:ascii="Times New Roman" w:hAnsi="Times New Roman" w:cs="Times New Roman"/>
              <w:sz w:val="24"/>
              <w:szCs w:val="24"/>
            </w:rPr>
          </w:pPr>
          <w:hyperlink w:anchor="_TOC_250004" w:history="1">
            <w:r w:rsidR="00231AFD" w:rsidRPr="00F41761">
              <w:rPr>
                <w:rFonts w:ascii="Times New Roman" w:hAnsi="Times New Roman" w:cs="Times New Roman"/>
                <w:spacing w:val="-2"/>
                <w:sz w:val="24"/>
                <w:szCs w:val="24"/>
              </w:rPr>
              <w:t>HOMOLOGAÇÃO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E61AE0">
          <w:pPr>
            <w:pStyle w:val="Sumrio1"/>
            <w:numPr>
              <w:ilvl w:val="0"/>
              <w:numId w:val="67"/>
            </w:numPr>
            <w:tabs>
              <w:tab w:val="left" w:pos="1065"/>
              <w:tab w:val="right" w:leader="dot" w:pos="10595"/>
            </w:tabs>
            <w:ind w:hanging="708"/>
            <w:rPr>
              <w:rFonts w:ascii="Times New Roman" w:hAnsi="Times New Roman" w:cs="Times New Roman"/>
              <w:sz w:val="24"/>
              <w:szCs w:val="24"/>
            </w:rPr>
          </w:pPr>
          <w:hyperlink w:anchor="_TOC_250003" w:history="1">
            <w:r w:rsidR="00231AFD" w:rsidRPr="00F41761">
              <w:rPr>
                <w:rFonts w:ascii="Times New Roman" w:hAnsi="Times New Roman" w:cs="Times New Roman"/>
                <w:spacing w:val="-2"/>
                <w:sz w:val="24"/>
                <w:szCs w:val="24"/>
              </w:rPr>
              <w:t>CONTRATO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E61AE0">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2" w:history="1">
            <w:r w:rsidR="00231AFD" w:rsidRPr="00F41761">
              <w:rPr>
                <w:rFonts w:ascii="Times New Roman" w:hAnsi="Times New Roman" w:cs="Times New Roman"/>
                <w:spacing w:val="-4"/>
                <w:sz w:val="24"/>
                <w:szCs w:val="24"/>
              </w:rPr>
              <w:t>SANÇÕES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ADMINISTRATIVAS.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E61AE0">
          <w:pPr>
            <w:pStyle w:val="Sumrio1"/>
            <w:numPr>
              <w:ilvl w:val="0"/>
              <w:numId w:val="67"/>
            </w:numPr>
            <w:tabs>
              <w:tab w:val="left" w:pos="1065"/>
              <w:tab w:val="right" w:leader="dot" w:pos="10609"/>
            </w:tabs>
            <w:ind w:hanging="708"/>
            <w:rPr>
              <w:rFonts w:ascii="Times New Roman" w:hAnsi="Times New Roman" w:cs="Times New Roman"/>
              <w:sz w:val="24"/>
              <w:szCs w:val="24"/>
            </w:rPr>
          </w:pPr>
          <w:hyperlink w:anchor="_TOC_250001" w:history="1">
            <w:r w:rsidR="00231AFD" w:rsidRPr="00F41761">
              <w:rPr>
                <w:rFonts w:ascii="Times New Roman" w:hAnsi="Times New Roman" w:cs="Times New Roman"/>
                <w:spacing w:val="-2"/>
                <w:sz w:val="24"/>
                <w:szCs w:val="24"/>
              </w:rPr>
              <w:t>PAGAMENTO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20</w:t>
            </w:r>
          </w:hyperlink>
        </w:p>
        <w:p w:rsidR="00622508" w:rsidRPr="00F41761" w:rsidRDefault="00231AFD">
          <w:pPr>
            <w:pStyle w:val="Sumrio1"/>
            <w:numPr>
              <w:ilvl w:val="0"/>
              <w:numId w:val="67"/>
            </w:numPr>
            <w:tabs>
              <w:tab w:val="left" w:pos="1065"/>
              <w:tab w:val="right" w:leader="dot" w:pos="10598"/>
            </w:tabs>
            <w:spacing w:before="255"/>
            <w:ind w:hanging="708"/>
            <w:rPr>
              <w:rFonts w:ascii="Times New Roman" w:hAnsi="Times New Roman" w:cs="Times New Roman"/>
              <w:sz w:val="24"/>
              <w:szCs w:val="24"/>
            </w:rPr>
          </w:pPr>
          <w:r w:rsidRPr="00F41761">
            <w:rPr>
              <w:rFonts w:ascii="Times New Roman" w:hAnsi="Times New Roman" w:cs="Times New Roman"/>
              <w:spacing w:val="-2"/>
              <w:sz w:val="24"/>
              <w:szCs w:val="24"/>
            </w:rPr>
            <w:t>DISPOSIÇÕES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GERAIS.</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21</w:t>
          </w:r>
        </w:p>
        <w:p w:rsidR="00622508" w:rsidRPr="00F41761" w:rsidRDefault="00E61AE0">
          <w:pPr>
            <w:pStyle w:val="Sumrio1"/>
            <w:tabs>
              <w:tab w:val="right" w:leader="dot" w:pos="10594"/>
            </w:tabs>
            <w:spacing w:before="256"/>
            <w:ind w:left="357" w:firstLine="0"/>
            <w:rPr>
              <w:rFonts w:ascii="Times New Roman" w:hAnsi="Times New Roman" w:cs="Times New Roman"/>
              <w:sz w:val="24"/>
              <w:szCs w:val="24"/>
            </w:rPr>
          </w:pPr>
          <w:hyperlink w:anchor="_TOC_250000" w:history="1">
            <w:r w:rsidR="00231AFD" w:rsidRPr="00F41761">
              <w:rPr>
                <w:rFonts w:ascii="Times New Roman" w:hAnsi="Times New Roman" w:cs="Times New Roman"/>
                <w:sz w:val="24"/>
                <w:szCs w:val="24"/>
              </w:rPr>
              <w:t>ANEXO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I</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MODELO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PROPOSTA</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23</w:t>
            </w:r>
          </w:hyperlink>
        </w:p>
        <w:p w:rsidR="00622508" w:rsidRPr="00F41761" w:rsidRDefault="00231AFD">
          <w:pPr>
            <w:pStyle w:val="Sumrio1"/>
            <w:tabs>
              <w:tab w:val="right" w:leader="dot" w:pos="10608"/>
            </w:tabs>
            <w:spacing w:before="252"/>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24</w:t>
          </w:r>
        </w:p>
        <w:p w:rsidR="00622508" w:rsidRPr="00F41761" w:rsidRDefault="00231AFD">
          <w:pPr>
            <w:pStyle w:val="Sumrio1"/>
            <w:tabs>
              <w:tab w:val="right" w:leader="dot" w:pos="10630"/>
            </w:tabs>
            <w:spacing w:before="250"/>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30</w:t>
          </w:r>
        </w:p>
      </w:sdtContent>
    </w:sdt>
    <w:p w:rsidR="00622508" w:rsidRPr="00F41761" w:rsidRDefault="00622508">
      <w:pPr>
        <w:pStyle w:val="Sumrio1"/>
        <w:rPr>
          <w:rFonts w:ascii="Times New Roman" w:hAnsi="Times New Roman" w:cs="Times New Roman"/>
          <w:sz w:val="24"/>
          <w:szCs w:val="24"/>
        </w:rPr>
        <w:sectPr w:rsidR="00622508" w:rsidRPr="00F41761">
          <w:pgSz w:w="11900" w:h="16850"/>
          <w:pgMar w:top="1840" w:right="708" w:bottom="280" w:left="425" w:header="720" w:footer="720" w:gutter="0"/>
          <w:cols w:space="720"/>
        </w:sectPr>
      </w:pPr>
    </w:p>
    <w:p w:rsidR="00622508" w:rsidRPr="00F41761" w:rsidRDefault="00231AFD">
      <w:pPr>
        <w:tabs>
          <w:tab w:val="left" w:pos="10660"/>
        </w:tabs>
        <w:spacing w:before="30"/>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pacing w:val="-2"/>
          <w:sz w:val="24"/>
          <w:szCs w:val="24"/>
          <w:shd w:val="clear" w:color="auto" w:fill="B1B1B1"/>
        </w:rPr>
        <w:t>EDITAL DE LICITAÇÃO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PREGÃO ELETRÔNICO</w:t>
      </w:r>
      <w:r w:rsidRPr="00F41761">
        <w:rPr>
          <w:rFonts w:ascii="Times New Roman" w:hAnsi="Times New Roman" w:cs="Times New Roman"/>
          <w:color w:val="000000"/>
          <w:spacing w:val="-1"/>
          <w:sz w:val="24"/>
          <w:szCs w:val="24"/>
          <w:shd w:val="clear" w:color="auto" w:fill="B1B1B1"/>
        </w:rPr>
        <w:t xml:space="preserve"> </w:t>
      </w:r>
      <w:r w:rsidR="0040283B">
        <w:rPr>
          <w:rFonts w:ascii="Times New Roman" w:hAnsi="Times New Roman" w:cs="Times New Roman"/>
          <w:color w:val="000000"/>
          <w:spacing w:val="-2"/>
          <w:sz w:val="24"/>
          <w:szCs w:val="24"/>
          <w:shd w:val="clear" w:color="auto" w:fill="B1B1B1"/>
        </w:rPr>
        <w:t>02</w:t>
      </w:r>
      <w:r w:rsidR="00DB1FE2" w:rsidRPr="00F41761">
        <w:rPr>
          <w:rFonts w:ascii="Times New Roman" w:hAnsi="Times New Roman" w:cs="Times New Roman"/>
          <w:color w:val="000000"/>
          <w:spacing w:val="-2"/>
          <w:sz w:val="24"/>
          <w:szCs w:val="24"/>
          <w:shd w:val="clear" w:color="auto" w:fill="B1B1B1"/>
        </w:rPr>
        <w:t>/2025</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PROCESSO</w:t>
      </w:r>
      <w:r w:rsidRPr="00F41761">
        <w:rPr>
          <w:rFonts w:ascii="Times New Roman" w:hAnsi="Times New Roman" w:cs="Times New Roman"/>
          <w:color w:val="000000"/>
          <w:spacing w:val="-1"/>
          <w:sz w:val="24"/>
          <w:szCs w:val="24"/>
          <w:shd w:val="clear" w:color="auto" w:fill="B1B1B1"/>
        </w:rPr>
        <w:t xml:space="preserve"> </w:t>
      </w:r>
      <w:r w:rsidR="00DB1FE2" w:rsidRPr="00F41761">
        <w:rPr>
          <w:rFonts w:ascii="Times New Roman" w:hAnsi="Times New Roman" w:cs="Times New Roman"/>
          <w:color w:val="000000"/>
          <w:spacing w:val="-2"/>
          <w:sz w:val="24"/>
          <w:szCs w:val="24"/>
          <w:shd w:val="clear" w:color="auto" w:fill="B1B1B1"/>
        </w:rPr>
        <w:t>001/2025</w:t>
      </w:r>
      <w:r w:rsidRPr="00F41761">
        <w:rPr>
          <w:rFonts w:ascii="Times New Roman" w:hAnsi="Times New Roman" w:cs="Times New Roman"/>
          <w:color w:val="000000"/>
          <w:sz w:val="24"/>
          <w:szCs w:val="24"/>
          <w:shd w:val="clear" w:color="auto" w:fill="B1B1B1"/>
        </w:rPr>
        <w:tab/>
      </w:r>
    </w:p>
    <w:p w:rsidR="00622508" w:rsidRPr="00F41761" w:rsidRDefault="00231AFD">
      <w:pPr>
        <w:pStyle w:val="Corpodetexto"/>
        <w:spacing w:before="224"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O MUNICÍPIO DE </w:t>
      </w:r>
      <w:r w:rsidR="00DB1FE2" w:rsidRPr="00F41761">
        <w:rPr>
          <w:rFonts w:ascii="Times New Roman" w:hAnsi="Times New Roman" w:cs="Times New Roman"/>
          <w:sz w:val="24"/>
          <w:szCs w:val="24"/>
        </w:rPr>
        <w:t>SAGRADA FAMILIA</w:t>
      </w:r>
      <w:r w:rsidRPr="00F41761">
        <w:rPr>
          <w:rFonts w:ascii="Times New Roman" w:hAnsi="Times New Roman" w:cs="Times New Roman"/>
          <w:sz w:val="24"/>
          <w:szCs w:val="24"/>
        </w:rPr>
        <w:t>, através do Setor de Compras e Licitações, torna público para conhecimento dos interessados que realizará licitação, na modalidade PREGÃO ELETRÔNICO, nos termos da Lei Federal nº 14.133/2021 e Lei Complementar 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regulamentação municipal 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 condições estabelecidas no presente Edital e seus anexos.</w:t>
      </w:r>
    </w:p>
    <w:p w:rsidR="00622508" w:rsidRPr="00F41761" w:rsidRDefault="00622508">
      <w:pPr>
        <w:pStyle w:val="Corpodetexto"/>
        <w:spacing w:before="3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0" w:name="_TOC_250020"/>
      <w:r w:rsidRPr="00F41761">
        <w:rPr>
          <w:rFonts w:ascii="Times New Roman" w:hAnsi="Times New Roman" w:cs="Times New Roman"/>
          <w:color w:val="000000"/>
          <w:spacing w:val="-2"/>
          <w:sz w:val="24"/>
          <w:szCs w:val="24"/>
          <w:shd w:val="clear" w:color="auto" w:fill="B1B1B1"/>
        </w:rPr>
        <w:t>OBJETO</w:t>
      </w:r>
      <w:bookmarkEnd w:id="0"/>
      <w:r w:rsidRPr="00F41761">
        <w:rPr>
          <w:rFonts w:ascii="Times New Roman" w:hAnsi="Times New Roman" w:cs="Times New Roman"/>
          <w:color w:val="000000"/>
          <w:sz w:val="24"/>
          <w:szCs w:val="24"/>
          <w:shd w:val="clear" w:color="auto" w:fill="B1B1B1"/>
        </w:rPr>
        <w:tab/>
      </w:r>
    </w:p>
    <w:p w:rsidR="00C47EF6" w:rsidRPr="00F41761" w:rsidRDefault="00231AFD" w:rsidP="00C47EF6">
      <w:pPr>
        <w:pStyle w:val="PargrafodaLista"/>
        <w:numPr>
          <w:ilvl w:val="1"/>
          <w:numId w:val="66"/>
        </w:numPr>
        <w:tabs>
          <w:tab w:val="left" w:pos="1062"/>
        </w:tabs>
        <w:spacing w:before="37" w:line="276" w:lineRule="auto"/>
        <w:ind w:right="132" w:firstLine="0"/>
        <w:rPr>
          <w:rFonts w:ascii="Times New Roman" w:hAnsi="Times New Roman" w:cs="Times New Roman"/>
          <w:sz w:val="24"/>
          <w:szCs w:val="24"/>
        </w:rPr>
      </w:pPr>
      <w:r w:rsidRPr="00F41761">
        <w:rPr>
          <w:rFonts w:ascii="Times New Roman" w:hAnsi="Times New Roman" w:cs="Times New Roman"/>
          <w:b/>
          <w:sz w:val="24"/>
          <w:szCs w:val="24"/>
        </w:rPr>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26"/>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22"/>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 xml:space="preserve">estadual </w:t>
      </w:r>
      <w:r w:rsidRPr="00F41761">
        <w:rPr>
          <w:rFonts w:ascii="Times New Roman" w:hAnsi="Times New Roman" w:cs="Times New Roman"/>
          <w:b/>
          <w:spacing w:val="-2"/>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ensino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do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Município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 xml:space="preserve">de </w:t>
      </w:r>
      <w:r w:rsidR="00DB1FE2" w:rsidRPr="00F41761">
        <w:rPr>
          <w:rFonts w:ascii="Times New Roman" w:hAnsi="Times New Roman" w:cs="Times New Roman"/>
          <w:b/>
          <w:spacing w:val="-2"/>
          <w:sz w:val="24"/>
          <w:szCs w:val="24"/>
        </w:rPr>
        <w:t>Sagrada Familia</w:t>
      </w:r>
      <w:r w:rsidRPr="00F41761">
        <w:rPr>
          <w:rFonts w:ascii="Times New Roman" w:hAnsi="Times New Roman" w:cs="Times New Roman"/>
          <w:b/>
          <w:spacing w:val="-2"/>
          <w:sz w:val="24"/>
          <w:szCs w:val="24"/>
        </w:rPr>
        <w:t>/RS. 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serviço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transporte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escolar,</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uma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obrigatoriedade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legal</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do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 xml:space="preserve">município, </w:t>
      </w:r>
      <w:r w:rsidRPr="00F41761">
        <w:rPr>
          <w:rFonts w:ascii="Times New Roman" w:hAnsi="Times New Roman" w:cs="Times New Roman"/>
          <w:b/>
          <w:sz w:val="24"/>
          <w:szCs w:val="24"/>
        </w:rPr>
        <w:t>deverá estar disponível de segunda a sexta e eventuais sábados letivos que</w:t>
      </w:r>
      <w:r w:rsidR="00DB1FE2" w:rsidRPr="00F41761">
        <w:rPr>
          <w:rFonts w:ascii="Times New Roman" w:hAnsi="Times New Roman" w:cs="Times New Roman"/>
          <w:b/>
          <w:sz w:val="24"/>
          <w:szCs w:val="24"/>
        </w:rPr>
        <w:t xml:space="preserve"> constem no calendário escola</w:t>
      </w:r>
      <w:r w:rsidR="00C47EF6" w:rsidRPr="00F41761">
        <w:rPr>
          <w:rFonts w:ascii="Times New Roman" w:hAnsi="Times New Roman" w:cs="Times New Roman"/>
          <w:b/>
          <w:sz w:val="24"/>
          <w:szCs w:val="24"/>
        </w:rPr>
        <w:t xml:space="preserve">r, </w:t>
      </w:r>
      <w:r w:rsidR="00C47EF6" w:rsidRPr="00F41761">
        <w:rPr>
          <w:rFonts w:ascii="Times New Roman" w:hAnsi="Times New Roman" w:cs="Times New Roman"/>
          <w:sz w:val="24"/>
          <w:szCs w:val="24"/>
        </w:rPr>
        <w:t>conforme os seguintes roteiros</w:t>
      </w:r>
      <w:r w:rsidR="004D3B8C">
        <w:rPr>
          <w:rFonts w:ascii="Times New Roman" w:hAnsi="Times New Roman" w:cs="Times New Roman"/>
          <w:sz w:val="24"/>
          <w:szCs w:val="24"/>
        </w:rPr>
        <w:t>/linhas</w:t>
      </w:r>
      <w:r w:rsidR="00C47EF6" w:rsidRPr="00F41761">
        <w:rPr>
          <w:rFonts w:ascii="Times New Roman" w:hAnsi="Times New Roman" w:cs="Times New Roman"/>
          <w:sz w:val="24"/>
          <w:szCs w:val="24"/>
        </w:rPr>
        <w:t>:</w:t>
      </w:r>
    </w:p>
    <w:p w:rsidR="00C47EF6" w:rsidRPr="00FB0AEF" w:rsidRDefault="00C47EF6"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 xml:space="preserve">Item I – </w:t>
      </w:r>
      <w:r w:rsidR="00021D38" w:rsidRPr="00FB0AEF">
        <w:rPr>
          <w:rFonts w:ascii="Times New Roman" w:hAnsi="Times New Roman" w:cs="Times New Roman"/>
          <w:b/>
          <w:sz w:val="24"/>
          <w:szCs w:val="24"/>
        </w:rPr>
        <w:t>Linha nº 1</w:t>
      </w:r>
      <w:r w:rsidR="009F4613" w:rsidRPr="00FB0AEF">
        <w:rPr>
          <w:rFonts w:ascii="Times New Roman" w:hAnsi="Times New Roman" w:cs="Times New Roman"/>
          <w:sz w:val="24"/>
          <w:szCs w:val="24"/>
        </w:rPr>
        <w:t xml:space="preserve"> - Linha Dunck, Linha Volta Brava Linha, Linha Rodrigues e BR-386,</w:t>
      </w:r>
      <w:r w:rsidR="001349D7" w:rsidRPr="00FB0AEF">
        <w:rPr>
          <w:rFonts w:ascii="Times New Roman" w:hAnsi="Times New Roman" w:cs="Times New Roman"/>
          <w:sz w:val="24"/>
          <w:szCs w:val="24"/>
        </w:rPr>
        <w:t xml:space="preserve"> com percursos de 90,6</w:t>
      </w:r>
      <w:r w:rsidRPr="00FB0AEF">
        <w:rPr>
          <w:rFonts w:ascii="Times New Roman" w:hAnsi="Times New Roman" w:cs="Times New Roman"/>
          <w:sz w:val="24"/>
          <w:szCs w:val="24"/>
        </w:rPr>
        <w:t>0 km diários, sendo nos períod</w:t>
      </w:r>
      <w:r w:rsidR="001349D7" w:rsidRPr="00FB0AEF">
        <w:rPr>
          <w:rFonts w:ascii="Times New Roman" w:hAnsi="Times New Roman" w:cs="Times New Roman"/>
          <w:sz w:val="24"/>
          <w:szCs w:val="24"/>
        </w:rPr>
        <w:t>os matutino e</w:t>
      </w:r>
      <w:r w:rsidRPr="00FB0AEF">
        <w:rPr>
          <w:rFonts w:ascii="Times New Roman" w:hAnsi="Times New Roman" w:cs="Times New Roman"/>
          <w:sz w:val="24"/>
          <w:szCs w:val="24"/>
        </w:rPr>
        <w:t xml:space="preserve"> vespertino.</w:t>
      </w:r>
    </w:p>
    <w:p w:rsidR="00C47EF6" w:rsidRPr="00FB0AEF" w:rsidRDefault="00F41761"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Item II – Linha nº 2</w:t>
      </w:r>
      <w:r w:rsidR="00FB0AEF" w:rsidRPr="00FB0AEF">
        <w:rPr>
          <w:rFonts w:ascii="Times New Roman" w:hAnsi="Times New Roman" w:cs="Times New Roman"/>
          <w:b/>
          <w:sz w:val="24"/>
          <w:szCs w:val="24"/>
        </w:rPr>
        <w:t xml:space="preserve"> -</w:t>
      </w:r>
      <w:r w:rsidR="00FB0AEF" w:rsidRPr="00FB0AEF">
        <w:rPr>
          <w:rFonts w:ascii="Times New Roman" w:hAnsi="Times New Roman" w:cs="Times New Roman"/>
          <w:sz w:val="24"/>
          <w:szCs w:val="24"/>
        </w:rPr>
        <w:t xml:space="preserve"> Linha Esquina Gaúcha e BR-386- Linha Esquina Bonita,</w:t>
      </w:r>
      <w:r w:rsidR="00C47EF6" w:rsidRPr="00FB0AEF">
        <w:rPr>
          <w:rFonts w:ascii="Times New Roman" w:hAnsi="Times New Roman" w:cs="Times New Roman"/>
          <w:sz w:val="24"/>
          <w:szCs w:val="24"/>
        </w:rPr>
        <w:t xml:space="preserve"> com percursos de </w:t>
      </w:r>
      <w:r w:rsidR="001349D7" w:rsidRPr="00FB0AEF">
        <w:rPr>
          <w:rFonts w:ascii="Times New Roman" w:hAnsi="Times New Roman" w:cs="Times New Roman"/>
          <w:sz w:val="24"/>
          <w:szCs w:val="24"/>
        </w:rPr>
        <w:t xml:space="preserve">88,83 km </w:t>
      </w:r>
      <w:r w:rsidR="00C47EF6" w:rsidRPr="00FB0AEF">
        <w:rPr>
          <w:rFonts w:ascii="Times New Roman" w:hAnsi="Times New Roman" w:cs="Times New Roman"/>
          <w:sz w:val="24"/>
          <w:szCs w:val="24"/>
        </w:rPr>
        <w:t>diários, sendo nos períodos matutino e vespertino.</w:t>
      </w:r>
    </w:p>
    <w:p w:rsidR="00C47EF6" w:rsidRPr="00FB0AEF" w:rsidRDefault="00F41761"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Item III – Linha nº 3</w:t>
      </w:r>
      <w:r w:rsidR="00FB0AEF" w:rsidRPr="00FB0AEF">
        <w:rPr>
          <w:rFonts w:ascii="Times New Roman" w:hAnsi="Times New Roman" w:cs="Times New Roman"/>
          <w:sz w:val="24"/>
          <w:szCs w:val="24"/>
        </w:rPr>
        <w:t xml:space="preserve"> -</w:t>
      </w:r>
      <w:r w:rsidR="00AC66F3">
        <w:rPr>
          <w:rFonts w:ascii="Times New Roman" w:hAnsi="Times New Roman" w:cs="Times New Roman"/>
          <w:sz w:val="24"/>
          <w:szCs w:val="24"/>
        </w:rPr>
        <w:t xml:space="preserve"> </w:t>
      </w:r>
      <w:r w:rsidR="00AC66F3" w:rsidRPr="00AC66F3">
        <w:rPr>
          <w:rFonts w:ascii="Times New Roman" w:hAnsi="Times New Roman" w:cs="Times New Roman"/>
          <w:sz w:val="24"/>
          <w:szCs w:val="24"/>
        </w:rPr>
        <w:t>Linha Encruzilhada</w:t>
      </w:r>
      <w:r w:rsidR="00FB0AEF" w:rsidRPr="00AC66F3">
        <w:rPr>
          <w:rFonts w:ascii="Times New Roman" w:hAnsi="Times New Roman" w:cs="Times New Roman"/>
          <w:sz w:val="24"/>
          <w:szCs w:val="24"/>
        </w:rPr>
        <w:t xml:space="preserve"> </w:t>
      </w:r>
      <w:r w:rsidR="00C47EF6" w:rsidRPr="00FB0AEF">
        <w:rPr>
          <w:rFonts w:ascii="Times New Roman" w:hAnsi="Times New Roman" w:cs="Times New Roman"/>
          <w:sz w:val="24"/>
          <w:szCs w:val="24"/>
        </w:rPr>
        <w:t xml:space="preserve">com percursos de </w:t>
      </w:r>
      <w:r w:rsidR="00CA781B" w:rsidRPr="00FB0AEF">
        <w:rPr>
          <w:rFonts w:ascii="Times New Roman" w:hAnsi="Times New Roman" w:cs="Times New Roman"/>
          <w:sz w:val="24"/>
          <w:szCs w:val="24"/>
        </w:rPr>
        <w:t xml:space="preserve">41.05 </w:t>
      </w:r>
      <w:r w:rsidR="00C47EF6" w:rsidRPr="00FB0AEF">
        <w:rPr>
          <w:rFonts w:ascii="Times New Roman" w:hAnsi="Times New Roman" w:cs="Times New Roman"/>
          <w:sz w:val="24"/>
          <w:szCs w:val="24"/>
        </w:rPr>
        <w:t>km diários, sendo no período</w:t>
      </w:r>
      <w:r w:rsidR="00EA0441" w:rsidRPr="00FB0AEF">
        <w:rPr>
          <w:rFonts w:ascii="Times New Roman" w:hAnsi="Times New Roman" w:cs="Times New Roman"/>
          <w:sz w:val="24"/>
          <w:szCs w:val="24"/>
        </w:rPr>
        <w:t xml:space="preserve"> matutino e vespertino</w:t>
      </w:r>
      <w:r w:rsidR="00C47EF6" w:rsidRPr="00FB0AEF">
        <w:rPr>
          <w:rFonts w:ascii="Times New Roman" w:hAnsi="Times New Roman" w:cs="Times New Roman"/>
          <w:sz w:val="24"/>
          <w:szCs w:val="24"/>
        </w:rPr>
        <w:t>.</w:t>
      </w:r>
    </w:p>
    <w:p w:rsidR="00C47EF6" w:rsidRPr="00FB0AEF" w:rsidRDefault="00F41761"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Item IV – Linha nº 4</w:t>
      </w:r>
      <w:r w:rsidR="00C47EF6" w:rsidRPr="00FB0AEF">
        <w:rPr>
          <w:rFonts w:ascii="Times New Roman" w:hAnsi="Times New Roman" w:cs="Times New Roman"/>
          <w:sz w:val="24"/>
          <w:szCs w:val="24"/>
        </w:rPr>
        <w:t xml:space="preserve"> </w:t>
      </w:r>
      <w:r w:rsidR="00AC66F3">
        <w:rPr>
          <w:rFonts w:ascii="Times New Roman" w:hAnsi="Times New Roman" w:cs="Times New Roman"/>
          <w:sz w:val="24"/>
          <w:szCs w:val="24"/>
        </w:rPr>
        <w:t xml:space="preserve">- </w:t>
      </w:r>
      <w:r w:rsidR="00AC66F3" w:rsidRPr="00AC66F3">
        <w:rPr>
          <w:rFonts w:ascii="Times New Roman" w:hAnsi="Times New Roman" w:cs="Times New Roman"/>
          <w:sz w:val="24"/>
          <w:szCs w:val="24"/>
        </w:rPr>
        <w:t xml:space="preserve">Linha Ardenghi e Linha Gramado </w:t>
      </w:r>
      <w:r w:rsidR="00C47EF6" w:rsidRPr="00FB0AEF">
        <w:rPr>
          <w:rFonts w:ascii="Times New Roman" w:hAnsi="Times New Roman" w:cs="Times New Roman"/>
          <w:sz w:val="24"/>
          <w:szCs w:val="24"/>
        </w:rPr>
        <w:t xml:space="preserve">com percursos de  </w:t>
      </w:r>
      <w:r w:rsidR="00EA0441" w:rsidRPr="00FB0AEF">
        <w:rPr>
          <w:rFonts w:ascii="Times New Roman" w:hAnsi="Times New Roman" w:cs="Times New Roman"/>
          <w:sz w:val="24"/>
          <w:szCs w:val="24"/>
        </w:rPr>
        <w:t xml:space="preserve">57,28 km </w:t>
      </w:r>
      <w:r w:rsidR="00C47EF6" w:rsidRPr="00FB0AEF">
        <w:rPr>
          <w:rFonts w:ascii="Times New Roman" w:hAnsi="Times New Roman" w:cs="Times New Roman"/>
          <w:sz w:val="24"/>
          <w:szCs w:val="24"/>
        </w:rPr>
        <w:t xml:space="preserve">diários, sendo no período </w:t>
      </w:r>
      <w:r w:rsidR="00EA0441" w:rsidRPr="00FB0AEF">
        <w:rPr>
          <w:rFonts w:ascii="Times New Roman" w:hAnsi="Times New Roman" w:cs="Times New Roman"/>
          <w:sz w:val="24"/>
          <w:szCs w:val="24"/>
        </w:rPr>
        <w:t>matutino e vespertino</w:t>
      </w:r>
      <w:r w:rsidR="00C47EF6" w:rsidRPr="00FB0AEF">
        <w:rPr>
          <w:rFonts w:ascii="Times New Roman" w:hAnsi="Times New Roman" w:cs="Times New Roman"/>
          <w:sz w:val="24"/>
          <w:szCs w:val="24"/>
        </w:rPr>
        <w:t>.</w:t>
      </w:r>
    </w:p>
    <w:p w:rsidR="00C47EF6" w:rsidRPr="00FB0AEF" w:rsidRDefault="00F41761"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Item V – Linha nº 5</w:t>
      </w:r>
      <w:r w:rsidR="00CA781B" w:rsidRPr="00FB0AEF">
        <w:rPr>
          <w:rFonts w:ascii="Times New Roman" w:hAnsi="Times New Roman" w:cs="Times New Roman"/>
          <w:sz w:val="24"/>
          <w:szCs w:val="24"/>
        </w:rPr>
        <w:t xml:space="preserve"> </w:t>
      </w:r>
      <w:r w:rsidR="00AC66F3">
        <w:rPr>
          <w:rFonts w:ascii="Times New Roman" w:hAnsi="Times New Roman" w:cs="Times New Roman"/>
          <w:sz w:val="24"/>
          <w:szCs w:val="24"/>
        </w:rPr>
        <w:t xml:space="preserve">- </w:t>
      </w:r>
      <w:r w:rsidR="004D3B8C" w:rsidRPr="004D3B8C">
        <w:rPr>
          <w:rFonts w:ascii="Times New Roman" w:hAnsi="Times New Roman" w:cs="Times New Roman"/>
          <w:sz w:val="24"/>
          <w:szCs w:val="24"/>
        </w:rPr>
        <w:t>Linha Leonel Rocha e Linha Ribeiro</w:t>
      </w:r>
      <w:r w:rsidR="004D3B8C" w:rsidRPr="00FB0AEF">
        <w:rPr>
          <w:rFonts w:ascii="Times New Roman" w:hAnsi="Times New Roman" w:cs="Times New Roman"/>
          <w:sz w:val="24"/>
          <w:szCs w:val="24"/>
        </w:rPr>
        <w:t xml:space="preserve"> </w:t>
      </w:r>
      <w:r w:rsidR="00CA781B" w:rsidRPr="00FB0AEF">
        <w:rPr>
          <w:rFonts w:ascii="Times New Roman" w:hAnsi="Times New Roman" w:cs="Times New Roman"/>
          <w:sz w:val="24"/>
          <w:szCs w:val="24"/>
        </w:rPr>
        <w:t xml:space="preserve">com percursos de </w:t>
      </w:r>
      <w:r w:rsidR="00EA0441" w:rsidRPr="00FB0AEF">
        <w:rPr>
          <w:rFonts w:ascii="Times New Roman" w:hAnsi="Times New Roman" w:cs="Times New Roman"/>
          <w:sz w:val="24"/>
          <w:szCs w:val="24"/>
        </w:rPr>
        <w:t>70,70</w:t>
      </w:r>
      <w:r w:rsidR="00C47EF6" w:rsidRPr="00FB0AEF">
        <w:rPr>
          <w:rFonts w:ascii="Times New Roman" w:hAnsi="Times New Roman" w:cs="Times New Roman"/>
          <w:sz w:val="24"/>
          <w:szCs w:val="24"/>
        </w:rPr>
        <w:t xml:space="preserve"> km diári</w:t>
      </w:r>
      <w:r w:rsidR="00EA0441" w:rsidRPr="00FB0AEF">
        <w:rPr>
          <w:rFonts w:ascii="Times New Roman" w:hAnsi="Times New Roman" w:cs="Times New Roman"/>
          <w:sz w:val="24"/>
          <w:szCs w:val="24"/>
        </w:rPr>
        <w:t>os, sendo nos períodos matutino e</w:t>
      </w:r>
      <w:r w:rsidR="00C47EF6" w:rsidRPr="00FB0AEF">
        <w:rPr>
          <w:rFonts w:ascii="Times New Roman" w:hAnsi="Times New Roman" w:cs="Times New Roman"/>
          <w:sz w:val="24"/>
          <w:szCs w:val="24"/>
        </w:rPr>
        <w:t xml:space="preserve"> vespertino.</w:t>
      </w:r>
    </w:p>
    <w:p w:rsidR="00F41761" w:rsidRPr="00FB0AEF" w:rsidRDefault="00F41761" w:rsidP="00400069">
      <w:pPr>
        <w:pStyle w:val="Recuodecorpodetexto"/>
        <w:ind w:left="426"/>
        <w:rPr>
          <w:rFonts w:ascii="Times New Roman" w:hAnsi="Times New Roman" w:cs="Times New Roman"/>
          <w:sz w:val="24"/>
          <w:szCs w:val="24"/>
        </w:rPr>
      </w:pPr>
      <w:r w:rsidRPr="00FB0AEF">
        <w:rPr>
          <w:rFonts w:ascii="Times New Roman" w:hAnsi="Times New Roman" w:cs="Times New Roman"/>
          <w:b/>
          <w:sz w:val="24"/>
          <w:szCs w:val="24"/>
        </w:rPr>
        <w:t>Item VI – Linha nº 6</w:t>
      </w:r>
      <w:r w:rsidR="00CA781B" w:rsidRPr="00FB0AEF">
        <w:rPr>
          <w:rFonts w:ascii="Times New Roman" w:hAnsi="Times New Roman" w:cs="Times New Roman"/>
          <w:sz w:val="24"/>
          <w:szCs w:val="24"/>
        </w:rPr>
        <w:t xml:space="preserve"> </w:t>
      </w:r>
      <w:r w:rsidR="004D3B8C">
        <w:rPr>
          <w:rFonts w:ascii="Times New Roman" w:hAnsi="Times New Roman" w:cs="Times New Roman"/>
          <w:sz w:val="24"/>
          <w:szCs w:val="24"/>
        </w:rPr>
        <w:t xml:space="preserve">- </w:t>
      </w:r>
      <w:r w:rsidR="004D3B8C" w:rsidRPr="004D3B8C">
        <w:rPr>
          <w:rFonts w:ascii="Times New Roman" w:hAnsi="Times New Roman" w:cs="Times New Roman"/>
          <w:sz w:val="24"/>
          <w:szCs w:val="24"/>
        </w:rPr>
        <w:t>Linha sete Lote 1 e 2</w:t>
      </w:r>
      <w:r w:rsidR="004D3B8C">
        <w:rPr>
          <w:rFonts w:ascii="Times New Roman" w:hAnsi="Times New Roman" w:cs="Times New Roman"/>
          <w:b/>
          <w:sz w:val="24"/>
          <w:szCs w:val="24"/>
        </w:rPr>
        <w:t xml:space="preserve"> </w:t>
      </w:r>
      <w:r w:rsidR="00CA781B" w:rsidRPr="00FB0AEF">
        <w:rPr>
          <w:rFonts w:ascii="Times New Roman" w:hAnsi="Times New Roman" w:cs="Times New Roman"/>
          <w:sz w:val="24"/>
          <w:szCs w:val="24"/>
        </w:rPr>
        <w:t xml:space="preserve">com percursos de </w:t>
      </w:r>
      <w:r w:rsidRPr="00FB0AEF">
        <w:rPr>
          <w:rFonts w:ascii="Times New Roman" w:hAnsi="Times New Roman" w:cs="Times New Roman"/>
          <w:sz w:val="24"/>
          <w:szCs w:val="24"/>
        </w:rPr>
        <w:t xml:space="preserve"> </w:t>
      </w:r>
      <w:r w:rsidR="00400069" w:rsidRPr="00FB0AEF">
        <w:rPr>
          <w:rFonts w:ascii="Times New Roman" w:hAnsi="Times New Roman" w:cs="Times New Roman"/>
          <w:sz w:val="24"/>
          <w:szCs w:val="24"/>
        </w:rPr>
        <w:t xml:space="preserve">54.90 </w:t>
      </w:r>
      <w:r w:rsidRPr="00FB0AEF">
        <w:rPr>
          <w:rFonts w:ascii="Times New Roman" w:hAnsi="Times New Roman" w:cs="Times New Roman"/>
          <w:sz w:val="24"/>
          <w:szCs w:val="24"/>
        </w:rPr>
        <w:t>km diári</w:t>
      </w:r>
      <w:r w:rsidR="00400069" w:rsidRPr="00FB0AEF">
        <w:rPr>
          <w:rFonts w:ascii="Times New Roman" w:hAnsi="Times New Roman" w:cs="Times New Roman"/>
          <w:sz w:val="24"/>
          <w:szCs w:val="24"/>
        </w:rPr>
        <w:t>os, sendo nos períodos matutino e</w:t>
      </w:r>
      <w:r w:rsidRPr="00FB0AEF">
        <w:rPr>
          <w:rFonts w:ascii="Times New Roman" w:hAnsi="Times New Roman" w:cs="Times New Roman"/>
          <w:sz w:val="24"/>
          <w:szCs w:val="24"/>
        </w:rPr>
        <w:t xml:space="preserve"> vespertino.</w:t>
      </w:r>
    </w:p>
    <w:p w:rsidR="00C47EF6" w:rsidRPr="004D3B8C" w:rsidRDefault="009F4613" w:rsidP="004D3B8C">
      <w:pPr>
        <w:pStyle w:val="Recuodecorpodetexto"/>
        <w:ind w:left="328"/>
        <w:jc w:val="both"/>
        <w:rPr>
          <w:rFonts w:ascii="Times New Roman" w:hAnsi="Times New Roman" w:cs="Times New Roman"/>
        </w:rPr>
      </w:pPr>
      <w:r w:rsidRPr="004D3B8C">
        <w:rPr>
          <w:rFonts w:ascii="Times New Roman" w:hAnsi="Times New Roman" w:cs="Times New Roman"/>
          <w:b/>
          <w:sz w:val="24"/>
          <w:szCs w:val="24"/>
        </w:rPr>
        <w:t>Obs.:</w:t>
      </w:r>
      <w:r w:rsidR="00C47EF6" w:rsidRPr="004D3B8C">
        <w:rPr>
          <w:rFonts w:ascii="Times New Roman" w:hAnsi="Times New Roman" w:cs="Times New Roman"/>
          <w:b/>
          <w:sz w:val="24"/>
          <w:szCs w:val="24"/>
        </w:rPr>
        <w:t xml:space="preserve"> </w:t>
      </w:r>
      <w:r w:rsidRPr="004D3B8C">
        <w:rPr>
          <w:rFonts w:ascii="Times New Roman" w:hAnsi="Times New Roman" w:cs="Times New Roman"/>
          <w:sz w:val="24"/>
          <w:szCs w:val="24"/>
        </w:rPr>
        <w:t xml:space="preserve">Os </w:t>
      </w:r>
      <w:r w:rsidR="00C47EF6" w:rsidRPr="004D3B8C">
        <w:rPr>
          <w:rFonts w:ascii="Times New Roman" w:hAnsi="Times New Roman" w:cs="Times New Roman"/>
          <w:sz w:val="24"/>
          <w:szCs w:val="24"/>
        </w:rPr>
        <w:t>Veículos exigidos: para os roteiros</w:t>
      </w:r>
      <w:r w:rsidRPr="004D3B8C">
        <w:rPr>
          <w:rFonts w:ascii="Times New Roman" w:hAnsi="Times New Roman" w:cs="Times New Roman"/>
          <w:sz w:val="24"/>
          <w:szCs w:val="24"/>
        </w:rPr>
        <w:t xml:space="preserve"> nas Linhas</w:t>
      </w:r>
      <w:r w:rsidR="004D3B8C" w:rsidRPr="004D3B8C">
        <w:rPr>
          <w:rFonts w:ascii="Times New Roman" w:hAnsi="Times New Roman" w:cs="Times New Roman"/>
          <w:sz w:val="24"/>
          <w:szCs w:val="24"/>
        </w:rPr>
        <w:t xml:space="preserve"> “1; 3; 4; 5 e 6”</w:t>
      </w:r>
      <w:r w:rsidR="00C47EF6" w:rsidRPr="004D3B8C">
        <w:rPr>
          <w:rFonts w:ascii="Times New Roman" w:hAnsi="Times New Roman" w:cs="Times New Roman"/>
          <w:sz w:val="24"/>
          <w:szCs w:val="24"/>
        </w:rPr>
        <w:t xml:space="preserve">, </w:t>
      </w:r>
      <w:r w:rsidR="004D3B8C" w:rsidRPr="004D3B8C">
        <w:rPr>
          <w:rFonts w:ascii="Times New Roman" w:hAnsi="Times New Roman" w:cs="Times New Roman"/>
          <w:sz w:val="24"/>
          <w:szCs w:val="24"/>
        </w:rPr>
        <w:t>os veículo exigido de no mínimo 16</w:t>
      </w:r>
      <w:r w:rsidR="00C47EF6" w:rsidRPr="004D3B8C">
        <w:rPr>
          <w:rFonts w:ascii="Times New Roman" w:hAnsi="Times New Roman" w:cs="Times New Roman"/>
          <w:sz w:val="24"/>
          <w:szCs w:val="24"/>
        </w:rPr>
        <w:t xml:space="preserve"> </w:t>
      </w:r>
      <w:r w:rsidR="006C7EAC">
        <w:rPr>
          <w:rFonts w:ascii="Times New Roman" w:hAnsi="Times New Roman" w:cs="Times New Roman"/>
          <w:sz w:val="24"/>
          <w:szCs w:val="24"/>
        </w:rPr>
        <w:t>lugares</w:t>
      </w:r>
      <w:r w:rsidR="00C47EF6" w:rsidRPr="004D3B8C">
        <w:rPr>
          <w:rFonts w:ascii="Times New Roman" w:hAnsi="Times New Roman" w:cs="Times New Roman"/>
          <w:sz w:val="24"/>
          <w:szCs w:val="24"/>
        </w:rPr>
        <w:t>. Para o roteiro</w:t>
      </w:r>
      <w:r w:rsidR="004D3B8C" w:rsidRPr="004D3B8C">
        <w:rPr>
          <w:rFonts w:ascii="Times New Roman" w:hAnsi="Times New Roman" w:cs="Times New Roman"/>
          <w:sz w:val="24"/>
          <w:szCs w:val="24"/>
        </w:rPr>
        <w:t xml:space="preserve"> da linha “2” veículo exig</w:t>
      </w:r>
      <w:r w:rsidR="00C670E1">
        <w:rPr>
          <w:rFonts w:ascii="Times New Roman" w:hAnsi="Times New Roman" w:cs="Times New Roman"/>
          <w:sz w:val="24"/>
          <w:szCs w:val="24"/>
        </w:rPr>
        <w:t>ido de no mínimo 23</w:t>
      </w:r>
      <w:r w:rsidR="00C47EF6" w:rsidRPr="004D3B8C">
        <w:rPr>
          <w:rFonts w:ascii="Times New Roman" w:hAnsi="Times New Roman" w:cs="Times New Roman"/>
          <w:sz w:val="24"/>
          <w:szCs w:val="24"/>
        </w:rPr>
        <w:t xml:space="preserve"> passageiros.</w:t>
      </w:r>
      <w:r w:rsidR="004D3B8C" w:rsidRPr="004D3B8C">
        <w:rPr>
          <w:rFonts w:ascii="Times New Roman" w:hAnsi="Times New Roman" w:cs="Times New Roman"/>
        </w:rPr>
        <w:t xml:space="preserve"> </w:t>
      </w:r>
    </w:p>
    <w:p w:rsidR="00C47EF6" w:rsidRPr="00F41761" w:rsidRDefault="00C47EF6" w:rsidP="00C47EF6">
      <w:pPr>
        <w:ind w:left="328"/>
        <w:rPr>
          <w:rFonts w:ascii="Times New Roman" w:hAnsi="Times New Roman" w:cs="Times New Roman"/>
          <w:b/>
          <w:sz w:val="24"/>
          <w:szCs w:val="24"/>
          <w:u w:val="single"/>
        </w:rPr>
      </w:pPr>
      <w:r w:rsidRPr="00F41761">
        <w:rPr>
          <w:rFonts w:ascii="Times New Roman" w:hAnsi="Times New Roman" w:cs="Times New Roman"/>
          <w:b/>
          <w:sz w:val="24"/>
          <w:szCs w:val="24"/>
          <w:u w:val="single"/>
        </w:rPr>
        <w:t xml:space="preserve">ITEM I </w:t>
      </w:r>
      <w:r w:rsidR="00021D38" w:rsidRPr="00F41761">
        <w:rPr>
          <w:rFonts w:ascii="Times New Roman" w:hAnsi="Times New Roman" w:cs="Times New Roman"/>
          <w:b/>
          <w:sz w:val="24"/>
          <w:szCs w:val="24"/>
          <w:u w:val="single"/>
        </w:rPr>
        <w:t>–</w:t>
      </w:r>
      <w:r w:rsidRPr="00F41761">
        <w:rPr>
          <w:rFonts w:ascii="Times New Roman" w:hAnsi="Times New Roman" w:cs="Times New Roman"/>
          <w:b/>
          <w:sz w:val="24"/>
          <w:szCs w:val="24"/>
          <w:u w:val="single"/>
        </w:rPr>
        <w:t xml:space="preserve"> </w:t>
      </w:r>
      <w:r w:rsidR="00021D38" w:rsidRPr="00F41761">
        <w:rPr>
          <w:rFonts w:ascii="Times New Roman" w:hAnsi="Times New Roman" w:cs="Times New Roman"/>
          <w:b/>
          <w:sz w:val="24"/>
          <w:szCs w:val="24"/>
          <w:u w:val="single"/>
        </w:rPr>
        <w:t>Linha nº 1</w:t>
      </w:r>
      <w:r w:rsidRPr="00F41761">
        <w:rPr>
          <w:rFonts w:ascii="Times New Roman" w:hAnsi="Times New Roman" w:cs="Times New Roman"/>
          <w:b/>
          <w:sz w:val="24"/>
          <w:szCs w:val="24"/>
          <w:u w:val="single"/>
        </w:rPr>
        <w:t>:</w:t>
      </w:r>
    </w:p>
    <w:p w:rsidR="00021D38" w:rsidRPr="00F41761" w:rsidRDefault="00021D38" w:rsidP="00021D38">
      <w:pPr>
        <w:ind w:left="567"/>
        <w:jc w:val="both"/>
        <w:rPr>
          <w:rFonts w:ascii="Times New Roman" w:hAnsi="Times New Roman" w:cs="Times New Roman"/>
          <w:sz w:val="24"/>
          <w:szCs w:val="24"/>
        </w:rPr>
      </w:pPr>
      <w:r w:rsidRPr="00F41761">
        <w:rPr>
          <w:rFonts w:ascii="Times New Roman" w:hAnsi="Times New Roman" w:cs="Times New Roman"/>
          <w:b/>
          <w:sz w:val="24"/>
          <w:szCs w:val="24"/>
        </w:rPr>
        <w:t>Linha n°1 manhã-Linha Dunck, Linha Volta Brava Linha, Linha Rodrigues e BR-386</w:t>
      </w:r>
      <w:r w:rsidRPr="00F41761">
        <w:rPr>
          <w:rFonts w:ascii="Times New Roman" w:hAnsi="Times New Roman" w:cs="Times New Roman"/>
          <w:sz w:val="24"/>
          <w:szCs w:val="24"/>
        </w:rPr>
        <w:t>- Saindo pela manhã da sede do Município em direção a comunidade da Linha Duncke passando pela propriedade do senhor João Waldir Alves de Moraes, Valdomiro Rodolfo Duncke 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retornando até o trevo de entrada do Município de Sagrada Família seguindo em direção a sede da Linha Esquina Gaúcha entrando na antiga Escola Lucidoro Souza Santos em direção a propriedade do senhor Oreste Vieira retornando ao asfalto seguindo em direção a sede do Município entregando os alunos nas escolas, primeiro na Escola Estadual de Ensino Médio Olímpio Garibaldi Vilarinho em seguida no AEJ e na EMEI Escola Municipal de Educação Infantil Recanto Feliz e tendo como ponto final  Escola municipal Paulo Freire.</w:t>
      </w:r>
    </w:p>
    <w:p w:rsidR="00021D38" w:rsidRPr="00F41761" w:rsidRDefault="00021D38" w:rsidP="00021D38">
      <w:pPr>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w:drawing>
          <wp:inline distT="0" distB="0" distL="0" distR="0" wp14:anchorId="089BA782" wp14:editId="5675CDF0">
            <wp:extent cx="5133340" cy="2275205"/>
            <wp:effectExtent l="0" t="0" r="0" b="0"/>
            <wp:docPr id="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93255" name=""/>
                    <pic:cNvPicPr/>
                  </pic:nvPicPr>
                  <pic:blipFill>
                    <a:blip r:embed="rId11"/>
                    <a:stretch>
                      <a:fillRect/>
                    </a:stretch>
                  </pic:blipFill>
                  <pic:spPr>
                    <a:xfrm>
                      <a:off x="0" y="0"/>
                      <a:ext cx="5133340" cy="2275205"/>
                    </a:xfrm>
                    <a:prstGeom prst="rect">
                      <a:avLst/>
                    </a:prstGeom>
                  </pic:spPr>
                </pic:pic>
              </a:graphicData>
            </a:graphic>
          </wp:inline>
        </w:drawing>
      </w:r>
    </w:p>
    <w:p w:rsidR="00021D38" w:rsidRPr="00F41761" w:rsidRDefault="00021D38" w:rsidP="00021D38">
      <w:pPr>
        <w:jc w:val="both"/>
        <w:rPr>
          <w:rFonts w:ascii="Times New Roman" w:hAnsi="Times New Roman" w:cs="Times New Roman"/>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n°1 meio dia-Linha Dunck, Linha Volta Brava Linha, Linha Rodrigues e BR-386</w:t>
      </w:r>
      <w:r w:rsidRPr="00F41761">
        <w:rPr>
          <w:rFonts w:ascii="Times New Roman" w:hAnsi="Times New Roman" w:cs="Times New Roman"/>
          <w:sz w:val="24"/>
          <w:szCs w:val="24"/>
        </w:rPr>
        <w:t>- Saindo de meio dia da sede do Município em direção a comunidade da Linha Duncke entregando os alunos do p</w:t>
      </w:r>
      <w:r w:rsidR="001349D7">
        <w:rPr>
          <w:rFonts w:ascii="Times New Roman" w:hAnsi="Times New Roman" w:cs="Times New Roman"/>
          <w:sz w:val="24"/>
          <w:szCs w:val="24"/>
        </w:rPr>
        <w:t xml:space="preserve">eríodo da manhã e recolhendo os </w:t>
      </w:r>
      <w:r w:rsidRPr="00F41761">
        <w:rPr>
          <w:rFonts w:ascii="Times New Roman" w:hAnsi="Times New Roman" w:cs="Times New Roman"/>
          <w:sz w:val="24"/>
          <w:szCs w:val="24"/>
        </w:rPr>
        <w:t>alunos da tarde passando pela propriedade do senhor João Waldir Alves de Moraes, Valdomiro Rodolfo Duncke seguindo pelo estradão passando pela casa da senhor Glauciano Dunke seguindo em direção Avelino Tissotti passando pela propriedade da senhora Santina Marcolan seguindo até a propriedade do Senhor Elias Oseias Schneider retornando pelo estradão até a propriedade do senhor Valdomiro Rodolfo Duncke, 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seguindo até a propriedade da senhora Orisa Chicatto de Oliveira retornando até o trevo de entrada do Município de Sagrada Família seguindo em direção a sede da Linha Esquina Gaúcha entrando a na antiga Escola Lucidoro Souza Santos em direção a propriedade da senhora  Eliane Muniz, senhor Geovani Martinelli indo até a propriedade do senhor Oreste Vieira retornando ao asfalto seguindo em direção a sede do Município entregando os alunos nas escolas , Escola Estadual de Ensino Médio Olímpio Garibaldi Vilarinho, EMEI Escola Municipal de Educação Infantil Recanto Feliz e tendo como ponto final  Escola municipal Paulo Freire.</w:t>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006A545F" wp14:editId="0A336E5F">
            <wp:extent cx="5400040" cy="2825115"/>
            <wp:effectExtent l="0" t="0" r="0" b="0"/>
            <wp:docPr id="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58404" name=""/>
                    <pic:cNvPicPr/>
                  </pic:nvPicPr>
                  <pic:blipFill>
                    <a:blip r:embed="rId12"/>
                    <a:stretch>
                      <a:fillRect/>
                    </a:stretch>
                  </pic:blipFill>
                  <pic:spPr>
                    <a:xfrm>
                      <a:off x="0" y="0"/>
                      <a:ext cx="5400040" cy="2825115"/>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b/>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n°1 tarde-Linha Dunck, Linha Volta Brava Linha, Linha Rodrigues e BR-386</w:t>
      </w:r>
      <w:r w:rsidRPr="00F41761">
        <w:rPr>
          <w:rFonts w:ascii="Times New Roman" w:hAnsi="Times New Roman" w:cs="Times New Roman"/>
          <w:sz w:val="24"/>
          <w:szCs w:val="24"/>
        </w:rPr>
        <w:t xml:space="preserve">- tarde saindo da sede do Município entregando os alunos até suas localidades partindo em direção a comunidade da Linha Duncke entregando os alunos do período da tarde passando pela propriedade do senhor João Waldir Alves de Moraes, Valdomiro Rodolfo Duncke seguindo pelo estradão passando pela casa da senhor Glauciano Dunke seguindo em direção Avelino Tissotti passando pela propriedade da senhora Santina Marcolan seguindo até a propriedade do Senhor Elias Oseias Schneider retornando pelo estradão até a propriedade do senhor Valdomiro </w:t>
      </w:r>
      <w:r w:rsidRPr="00F41761">
        <w:rPr>
          <w:rFonts w:ascii="Times New Roman" w:hAnsi="Times New Roman" w:cs="Times New Roman"/>
          <w:sz w:val="24"/>
          <w:szCs w:val="24"/>
        </w:rPr>
        <w:lastRenderedPageBreak/>
        <w:t>Rodolfo Duncke, 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seguindo até a propriedade da senhora Orisa Chicatto de Oliveira retornando até o trevo de entrada do Município de Sagrada Família seguindo em direção a sede da Linha Esquina Gaúcha entrando a na antiga Escola Lucidoro Souza Santos em direção a propriedade da senhora  Eliane Muniz, senhor Geovani Martinelli indo até a propriedade do senhor Oreste Vieira retornando ao asfalto seguindo em direção a sede do Município, Escola Estadual de Ensino Médio Olímpio Garibaldi Vilarinho, EMEI Escola Municipal de Educação Infantil Recanto Feliz e tendo como ponto final  Escola municipal Paulo Freire.</w:t>
      </w:r>
    </w:p>
    <w:p w:rsidR="00021D38" w:rsidRPr="00F41761" w:rsidRDefault="00021D38" w:rsidP="00F41761">
      <w:pPr>
        <w:ind w:left="284"/>
        <w:jc w:val="both"/>
        <w:rPr>
          <w:rFonts w:ascii="Times New Roman" w:hAnsi="Times New Roman" w:cs="Times New Roman"/>
          <w:sz w:val="24"/>
          <w:szCs w:val="24"/>
        </w:rPr>
      </w:pPr>
    </w:p>
    <w:p w:rsidR="00021D38" w:rsidRPr="00F41761" w:rsidRDefault="00021D38" w:rsidP="00F41761">
      <w:pPr>
        <w:ind w:left="284"/>
        <w:jc w:val="both"/>
        <w:rPr>
          <w:rFonts w:ascii="Times New Roman" w:hAnsi="Times New Roman" w:cs="Times New Roman"/>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721DEC48" wp14:editId="00FE6D39">
            <wp:extent cx="5400040" cy="2825115"/>
            <wp:effectExtent l="0" t="0" r="0" b="0"/>
            <wp:docPr id="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88986" name=""/>
                    <pic:cNvPicPr/>
                  </pic:nvPicPr>
                  <pic:blipFill>
                    <a:blip r:embed="rId12"/>
                    <a:stretch>
                      <a:fillRect/>
                    </a:stretch>
                  </pic:blipFill>
                  <pic:spPr>
                    <a:xfrm>
                      <a:off x="0" y="0"/>
                      <a:ext cx="5400040" cy="2825115"/>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TOTALIZANDO A QUILOMETRAGEM DIÁRIA DOS ROTEIROS A CIMA EM 90,600 km (noventa quilômetros e seiscentos metros).</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 com capacidade mínima de 16 (dezesseis) passageiros. Sendo que a empresa contratada deverá atender aos horários estipulados pelas escolas tanto no início quanto ao final do período letivo na entrega das crianças.</w:t>
      </w:r>
    </w:p>
    <w:p w:rsidR="001349D7" w:rsidRPr="001349D7" w:rsidRDefault="001349D7" w:rsidP="00F41761">
      <w:pPr>
        <w:ind w:left="284"/>
        <w:jc w:val="both"/>
        <w:rPr>
          <w:rFonts w:ascii="Times New Roman" w:hAnsi="Times New Roman" w:cs="Times New Roman"/>
          <w:b/>
          <w:sz w:val="24"/>
          <w:szCs w:val="24"/>
          <w:u w:val="single"/>
        </w:rPr>
      </w:pPr>
      <w:r w:rsidRPr="001349D7">
        <w:rPr>
          <w:rFonts w:ascii="Times New Roman" w:hAnsi="Times New Roman" w:cs="Times New Roman"/>
          <w:b/>
          <w:sz w:val="24"/>
          <w:szCs w:val="24"/>
          <w:u w:val="single"/>
        </w:rPr>
        <w:t xml:space="preserve">ITEM II - </w:t>
      </w:r>
      <w:r w:rsidR="00021D38" w:rsidRPr="001349D7">
        <w:rPr>
          <w:rFonts w:ascii="Times New Roman" w:hAnsi="Times New Roman" w:cs="Times New Roman"/>
          <w:b/>
          <w:sz w:val="24"/>
          <w:szCs w:val="24"/>
          <w:u w:val="single"/>
        </w:rPr>
        <w:t>Linha n°2</w:t>
      </w:r>
    </w:p>
    <w:p w:rsidR="00021D38" w:rsidRPr="00F41761" w:rsidRDefault="001349D7"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n°2 </w:t>
      </w:r>
      <w:r w:rsidR="00021D38" w:rsidRPr="00F41761">
        <w:rPr>
          <w:rFonts w:ascii="Times New Roman" w:hAnsi="Times New Roman" w:cs="Times New Roman"/>
          <w:b/>
          <w:sz w:val="24"/>
          <w:szCs w:val="24"/>
        </w:rPr>
        <w:t xml:space="preserve"> manhã- Linha Esquina Gaúcha e BR-386</w:t>
      </w:r>
      <w:r w:rsidR="00021D38" w:rsidRPr="00F41761">
        <w:rPr>
          <w:rFonts w:ascii="Times New Roman" w:hAnsi="Times New Roman" w:cs="Times New Roman"/>
          <w:sz w:val="24"/>
          <w:szCs w:val="24"/>
        </w:rPr>
        <w:t xml:space="preserve">- </w:t>
      </w:r>
      <w:r w:rsidR="00021D38" w:rsidRPr="00F41761">
        <w:rPr>
          <w:rFonts w:ascii="Times New Roman" w:hAnsi="Times New Roman" w:cs="Times New Roman"/>
          <w:b/>
          <w:sz w:val="24"/>
          <w:szCs w:val="24"/>
        </w:rPr>
        <w:t xml:space="preserve">Linha Esquina Bonita- </w:t>
      </w:r>
      <w:r w:rsidR="00021D38" w:rsidRPr="00F41761">
        <w:rPr>
          <w:rFonts w:ascii="Times New Roman" w:hAnsi="Times New Roman" w:cs="Times New Roman"/>
          <w:sz w:val="24"/>
          <w:szCs w:val="24"/>
        </w:rPr>
        <w:t>Manhã  saindo da sede do Município pelo asfalto em direção a comunidade da Linha Esquina Bonita  entrando no estradão passando pela propriedade da Senhora Lurdes Eloy seguindo até a casa do senhor Paulo de Moraes e senhora Dilamara Brizolla Eloy retornando até a entrada do senhor João Eloy seguindo até a casa da senhora Sandra Tapia Eloy retornando ao estradão em direção Vagner Dala Libera , retornando até o asfalto passando pela sede da Linha Esquina Gaúcha indo até o trevo entrando no estradão seguindo até a casa do senhor Izilma Maria Machado Uebel de Oliveira retornando até a BR-386 seguindo em direção a propriedade do senhora Márcia Zamboni senhora Deborá Dellai entrando na sede da Linha Esquina Bonita passando na  propriedade do senhora Thayse Binello  seguindo até a propriedade do senhor Rudi dos Santos retornando a sede da Linha Bonita e seguindo pela BR-386 passando pela propriedade da senhor Ricardo Kurtz indo  até o Trevo seguindo até a sede da Linha Esquina Gaúcha recolhendo os alunos da sede  nas paradas de ônibus  seguindo pelo asfalto em direção a sede do município  parando para recolher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021D38" w:rsidRPr="00F41761" w:rsidRDefault="00021D38"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noProof/>
          <w:lang w:val="pt-BR" w:eastAsia="pt-BR"/>
        </w:rPr>
        <w:lastRenderedPageBreak/>
        <w:drawing>
          <wp:inline distT="0" distB="0" distL="0" distR="0" wp14:anchorId="3BB0E485" wp14:editId="0C3BA0BB">
            <wp:extent cx="4895850" cy="2550479"/>
            <wp:effectExtent l="0" t="0" r="0" b="2540"/>
            <wp:docPr id="21" name="Imagem 1" descr="Tela de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23873" name="Imagem 1" descr="Tela de computador&#10;&#10;Descrição gerada automaticamente"/>
                    <pic:cNvPicPr/>
                  </pic:nvPicPr>
                  <pic:blipFill>
                    <a:blip r:embed="rId13"/>
                    <a:stretch>
                      <a:fillRect/>
                    </a:stretch>
                  </pic:blipFill>
                  <pic:spPr>
                    <a:xfrm>
                      <a:off x="0" y="0"/>
                      <a:ext cx="4902652" cy="2554022"/>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b/>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n°2 meio dia-</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Gaúcha e BR-386</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Bonita</w:t>
      </w:r>
      <w:r w:rsidRPr="00F41761">
        <w:rPr>
          <w:rFonts w:ascii="Times New Roman" w:hAnsi="Times New Roman" w:cs="Times New Roman"/>
          <w:sz w:val="24"/>
          <w:szCs w:val="24"/>
        </w:rPr>
        <w:t xml:space="preserve"> - Meio dia saindo da sede do Município pelo asfalto em direção a comunidade da Linha Esquina Bonita  entregando os alunos do período da manhã e recolhendo os da tarde seguindo no estradão passando pela propriedade da Senhora Lurdes Eloy seguindo até a casa do senhor Paulo de Moraes e senhora Dilamara Brizolla Eloy retornando até a entrada do senhor João Eloy seguindo até a casa da senhora Sandra Tapia Eloy retornando até a casa da senhora Vera Brizolla da Silva seguindo em direção Vagner Dala Libera ,Patrick Jadischke Vezaro , seguindo até a casa do senhor Valdecir Fritsch krolow retornando até o asfalto passando pela sede da Linha Esquina Gaúcha indo até o trevo entrando no estradão seguindo até a casa do senhor Izilma Maria Machado Uebel de Oliveira retornando até o asfalto passando pela propriedade do senhor Matheus Gueller seguindo pelo asfalto em direção a propriedade do senhora Márcia Zamboni senhora Deborá Dellai entrando na sede da Linha Esquina Bonita passando na  propriedade do senhora Thayse Binello  seguindo até a propriedade da senhor Vandinei Ninow e senhor Rudi dos Santos retornando a sede da Linha Bonita e seguindo pela BR-386 passando pela propriedade da senhora Ricardo Kurtz até o Trevo passando pela propriedade do senhora Cátia Bastos recolhendo os alunos da sede da  Linha Esquina Gaúcha nas paradas de ônibus  seguindo  pelo asfalto recolhendo os alunos na parada em frente a casa do até a sede do Município sede do Município entregando os alunos nas escolas, Escola Estadual de Ensino Médio Olímpio Garibaldi Vilarinho, EMEI Escola Municipal de Educação Infantil Recanto Feliz e tendo como ponto final  Escola municipal Paulo Freire.</w:t>
      </w:r>
    </w:p>
    <w:p w:rsidR="00021D38" w:rsidRPr="00F41761" w:rsidRDefault="00021D38" w:rsidP="00F41761">
      <w:pPr>
        <w:ind w:left="284"/>
        <w:jc w:val="both"/>
        <w:rPr>
          <w:rFonts w:ascii="Times New Roman" w:hAnsi="Times New Roman" w:cs="Times New Roman"/>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6691DFC7" wp14:editId="0542B7D4">
            <wp:extent cx="5400040" cy="2777490"/>
            <wp:effectExtent l="0" t="0" r="0" b="3810"/>
            <wp:docPr id="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98460" name=""/>
                    <pic:cNvPicPr/>
                  </pic:nvPicPr>
                  <pic:blipFill>
                    <a:blip r:embed="rId14"/>
                    <a:stretch>
                      <a:fillRect/>
                    </a:stretch>
                  </pic:blipFill>
                  <pic:spPr>
                    <a:xfrm>
                      <a:off x="0" y="0"/>
                      <a:ext cx="5400040" cy="2777490"/>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b/>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n°2 tarde- Linha Esquina Gaúcha e BR-386</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Bonita</w:t>
      </w:r>
      <w:r w:rsidRPr="00F41761">
        <w:rPr>
          <w:rFonts w:ascii="Times New Roman" w:hAnsi="Times New Roman" w:cs="Times New Roman"/>
          <w:sz w:val="24"/>
          <w:szCs w:val="24"/>
        </w:rPr>
        <w:t xml:space="preserve"> – </w:t>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sz w:val="24"/>
          <w:szCs w:val="24"/>
        </w:rPr>
        <w:t xml:space="preserve">tarde saindo da sede do Município entregando os alunos até suas localidades partindo em direção a comunidade </w:t>
      </w:r>
      <w:r w:rsidRPr="00F41761">
        <w:rPr>
          <w:rFonts w:ascii="Times New Roman" w:hAnsi="Times New Roman" w:cs="Times New Roman"/>
          <w:sz w:val="24"/>
          <w:szCs w:val="24"/>
        </w:rPr>
        <w:lastRenderedPageBreak/>
        <w:t>da Linha Esquina Bonita  entrando no estradão passando pela propriedade da Senhora Lurdes Eloy seguindo até a casa do senhora Dilamara Brizolla Eloy retornando ao estradão em direção  a casa da senhora Vera Brizolla da Silva e posteriormente indo até o senhor  Vagner Dala Libera , senhor Patrick Jadischke Vezaro , seguindo até a casa do senhor Valdecir Fritsch krolow retornando até o asfalto da passando pela sede da Linha Esquina Gaúcha indo até o trevo seguindo pela BR-386 em direção a propriedade do senhora Márcia Zamboni  entrando na sede da Linha Esquina Bonita seguindo até o senhor Vandinei Ninow e Rudi dos Santos, retornando a sede da Linha Bonita e seguindo pela BR-386 até o Trevo entrando em direção a sede da passando pela propriedade da senhora Cátia Bastos Linha Esquina Gaúcha posteriormente entregando os alunos na parada da sede da linha Esquina Gaúcha seguindo  em direção a sede do município  parando para desembarque dos alunos na parada em frente à casa do senhor Joselino Cavalheiro de Souza retornando ao município.</w:t>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6B92EE05" wp14:editId="7EC223E2">
            <wp:extent cx="5400040" cy="2383790"/>
            <wp:effectExtent l="0" t="0" r="0" b="0"/>
            <wp:docPr id="23"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05522" name="Imagem 1" descr="Tela de computador com jogo&#10;&#10;Descrição gerada automaticamente"/>
                    <pic:cNvPicPr/>
                  </pic:nvPicPr>
                  <pic:blipFill>
                    <a:blip r:embed="rId15"/>
                    <a:stretch>
                      <a:fillRect/>
                    </a:stretch>
                  </pic:blipFill>
                  <pic:spPr>
                    <a:xfrm>
                      <a:off x="0" y="0"/>
                      <a:ext cx="5400040" cy="2383790"/>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b/>
          <w:sz w:val="24"/>
          <w:szCs w:val="24"/>
        </w:rPr>
      </w:pPr>
    </w:p>
    <w:p w:rsidR="00021D38" w:rsidRPr="00F41761" w:rsidRDefault="00021D38" w:rsidP="00F41761">
      <w:pPr>
        <w:ind w:left="284"/>
        <w:jc w:val="both"/>
        <w:rPr>
          <w:rFonts w:ascii="Times New Roman" w:hAnsi="Times New Roman" w:cs="Times New Roman"/>
          <w:b/>
          <w:sz w:val="24"/>
          <w:szCs w:val="24"/>
        </w:rPr>
      </w:pP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TOTALIZANDO A QUILOMETRAGEM DIÁRIA DOS ROTEIROS A CIMA EM 88,830 km (oitenta e oito quilômetros e oitocentos e trinta metros).</w:t>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w:t>
      </w:r>
      <w:r w:rsidR="00C670E1">
        <w:rPr>
          <w:rFonts w:ascii="Times New Roman" w:hAnsi="Times New Roman" w:cs="Times New Roman"/>
          <w:sz w:val="24"/>
          <w:szCs w:val="24"/>
        </w:rPr>
        <w:t xml:space="preserve"> Micro-Onibus/ônibus</w:t>
      </w:r>
      <w:r w:rsidRPr="00F41761">
        <w:rPr>
          <w:rFonts w:ascii="Times New Roman" w:hAnsi="Times New Roman" w:cs="Times New Roman"/>
          <w:sz w:val="24"/>
          <w:szCs w:val="24"/>
        </w:rPr>
        <w:t xml:space="preserve"> com capacidade mínima de 23 (vinte três) passageiros exceto o condutor. Sendo que a empresa contratada deverá atender aos horários estipulados pelas escolas tanto no início quanto ao final do período letivo na entrega das crianças em suas localidades.</w:t>
      </w:r>
    </w:p>
    <w:p w:rsidR="00021D38" w:rsidRPr="00F41761" w:rsidRDefault="00021D38" w:rsidP="00F41761">
      <w:pPr>
        <w:spacing w:after="200" w:line="276" w:lineRule="auto"/>
        <w:ind w:left="284"/>
        <w:jc w:val="both"/>
        <w:rPr>
          <w:rFonts w:ascii="Times New Roman" w:hAnsi="Times New Roman" w:cs="Times New Roman"/>
          <w:b/>
          <w:bCs/>
          <w:sz w:val="24"/>
          <w:szCs w:val="24"/>
        </w:rPr>
      </w:pPr>
    </w:p>
    <w:p w:rsidR="00CA781B" w:rsidRPr="00CA781B" w:rsidRDefault="00CA781B" w:rsidP="00F41761">
      <w:pPr>
        <w:ind w:left="284"/>
        <w:jc w:val="both"/>
        <w:rPr>
          <w:rFonts w:ascii="Times New Roman" w:hAnsi="Times New Roman" w:cs="Times New Roman"/>
          <w:b/>
          <w:sz w:val="24"/>
          <w:szCs w:val="24"/>
          <w:u w:val="single"/>
        </w:rPr>
      </w:pPr>
      <w:r w:rsidRPr="00CA781B">
        <w:rPr>
          <w:rFonts w:ascii="Times New Roman" w:hAnsi="Times New Roman" w:cs="Times New Roman"/>
          <w:b/>
          <w:sz w:val="24"/>
          <w:szCs w:val="24"/>
          <w:u w:val="single"/>
        </w:rPr>
        <w:t xml:space="preserve">ITEM III - </w:t>
      </w:r>
      <w:r w:rsidR="00021D38" w:rsidRPr="00CA781B">
        <w:rPr>
          <w:rFonts w:ascii="Times New Roman" w:hAnsi="Times New Roman" w:cs="Times New Roman"/>
          <w:b/>
          <w:sz w:val="24"/>
          <w:szCs w:val="24"/>
          <w:u w:val="single"/>
        </w:rPr>
        <w:t xml:space="preserve">Linha n°3 </w:t>
      </w:r>
    </w:p>
    <w:p w:rsidR="00021D38" w:rsidRPr="00F41761" w:rsidRDefault="00CA781B"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n°3</w:t>
      </w:r>
      <w:r>
        <w:rPr>
          <w:rFonts w:ascii="Times New Roman" w:hAnsi="Times New Roman" w:cs="Times New Roman"/>
          <w:b/>
          <w:sz w:val="24"/>
          <w:szCs w:val="24"/>
        </w:rPr>
        <w:t xml:space="preserve"> - </w:t>
      </w:r>
      <w:r w:rsidR="00021D38" w:rsidRPr="00F41761">
        <w:rPr>
          <w:rFonts w:ascii="Times New Roman" w:hAnsi="Times New Roman" w:cs="Times New Roman"/>
          <w:b/>
          <w:sz w:val="24"/>
          <w:szCs w:val="24"/>
        </w:rPr>
        <w:t>manhã-Linha Encruzilhada manhã-</w:t>
      </w:r>
      <w:r w:rsidR="00021D38" w:rsidRPr="00F41761">
        <w:rPr>
          <w:rFonts w:ascii="Times New Roman" w:hAnsi="Times New Roman" w:cs="Times New Roman"/>
          <w:sz w:val="24"/>
          <w:szCs w:val="24"/>
        </w:rPr>
        <w:t>Saindo pela manhã da sede do município da seguindo pelo alfalto em direção á Esquina Gaúcha, passando na propriedade do Sr Marcelo Dellai, entrando em direção Linha Encruzilhada,  passando pela propriedade do Adilson Eloy dos Santos, Sr Mirson de Vargas Binelo indo em direção a propriedade do Sr Misael Vargas, retornando a estrada em direção ao Lajeado do Bugre indo até a propriedade do senhor  Valmor Binello retornando até a  propriedade do Sr Rudinei Martins Brizola, Sr Luana Aparecida Belusso de Oliveira retornando recolhendo as crianças e retornando em direção a sede do Município. Entrando em direção a propriedade do Sr Joel de Lima, passando pela propriedade do Sr Leandro Oliveira dos Santos indo até a propriedade da senhora Angela Chicatto de Oliveira, retornando e seguindo em direção ao asfalto, passando pela propriedade do Sr Simeão Vargas e seguindo até a sede do município até as Escolas Escola Estadual de Ensino Médio Olímpio, Escola Paulo Freire, Eja, e tendo como ponto final a EMEI Escola Municipal de Educação Infantil Recanto Feliz.</w:t>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lang w:val="pt-BR" w:eastAsia="pt-BR"/>
        </w:rPr>
        <w:lastRenderedPageBreak/>
        <w:drawing>
          <wp:inline distT="0" distB="0" distL="0" distR="0" wp14:anchorId="78E78EDB" wp14:editId="66606E34">
            <wp:extent cx="5452849" cy="2819400"/>
            <wp:effectExtent l="0" t="0" r="0" b="0"/>
            <wp:docPr id="24"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48251" name="Imagem 1" descr="Tela de computador com jogo&#10;&#10;Descrição gerada automaticamente"/>
                    <pic:cNvPicPr/>
                  </pic:nvPicPr>
                  <pic:blipFill>
                    <a:blip r:embed="rId16"/>
                    <a:stretch>
                      <a:fillRect/>
                    </a:stretch>
                  </pic:blipFill>
                  <pic:spPr>
                    <a:xfrm>
                      <a:off x="0" y="0"/>
                      <a:ext cx="5458219" cy="2822177"/>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n°3 meio dia-Linha Encruzilhada meio dia- </w:t>
      </w:r>
      <w:r w:rsidRPr="00F41761">
        <w:rPr>
          <w:rFonts w:ascii="Times New Roman" w:hAnsi="Times New Roman" w:cs="Times New Roman"/>
          <w:sz w:val="24"/>
          <w:szCs w:val="24"/>
        </w:rPr>
        <w:t>Ao final do período matutino parte da sede do município da EMEI Escola Municipal de Educação Infantil Recanto Feliz passando pela Escola Municipal Paulo Freire e Escola Estadual de Ensino Médio Olímpio entregando os alunos do período matutino e recolhendo os do período vespertino seguindo pelo alfalto em direção á Esquina Gaúcha, passando na propriedade do Sr Marcelo Dellai, entrando em direção á propriedade do Adilson Eloy dos Santos, Sr Alberi Pinheiro Ardenghi na Linha Encruzilhada passando pela propriedade do Sr Mirson de Vargas Binelo indo em direção a propriedade do Sr Misael Vargas, retornando a estrada em direção ao Lajeado do bugre, indo até a propriedade do senhor Valmor Binello retornando ao estradão entrando na propriedade do Sr Rudinei Martins Brizola passando também pela propriedade  do Sr José Joverli Brizola , seguindo até a propriedade da Sr Luana Aparecida Belusso de Oliveira retornando em direção a sede do Município. Entrando em direção a propriedade do Sr Joel de Lima indo até a propriedade da senhora Angela Chicatto de Oliveira e retornando até a propriedade do Sr André Agatti, retornando pelo calçamento seguindo até a sede do município até as Escolas Escola Estadual de Ensino Médio Olímpio, Escola Paulo Freire, Eja, e tendo como ponto final a EMEI Escola Municipal de Educação Infantil Recanto Feliz</w:t>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1C70AA78" wp14:editId="29486E73">
            <wp:extent cx="5400040" cy="2679065"/>
            <wp:effectExtent l="0" t="0" r="0" b="6985"/>
            <wp:docPr id="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96390" name=""/>
                    <pic:cNvPicPr/>
                  </pic:nvPicPr>
                  <pic:blipFill>
                    <a:blip r:embed="rId17"/>
                    <a:stretch>
                      <a:fillRect/>
                    </a:stretch>
                  </pic:blipFill>
                  <pic:spPr>
                    <a:xfrm>
                      <a:off x="0" y="0"/>
                      <a:ext cx="5400040" cy="2679065"/>
                    </a:xfrm>
                    <a:prstGeom prst="rect">
                      <a:avLst/>
                    </a:prstGeom>
                  </pic:spPr>
                </pic:pic>
              </a:graphicData>
            </a:graphic>
          </wp:inline>
        </w:drawing>
      </w:r>
    </w:p>
    <w:p w:rsidR="00021D38" w:rsidRPr="00F41761" w:rsidRDefault="00021D38"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n°3 tarde-Linha Encruzilhada tarde- </w:t>
      </w:r>
      <w:r w:rsidRPr="00F41761">
        <w:rPr>
          <w:rFonts w:ascii="Times New Roman" w:hAnsi="Times New Roman" w:cs="Times New Roman"/>
          <w:sz w:val="24"/>
          <w:szCs w:val="24"/>
        </w:rPr>
        <w:t xml:space="preserve">Ao final Da tarde  parte da sede do município da EMEI Escola </w:t>
      </w:r>
      <w:r w:rsidRPr="00F41761">
        <w:rPr>
          <w:rFonts w:ascii="Times New Roman" w:hAnsi="Times New Roman" w:cs="Times New Roman"/>
          <w:sz w:val="24"/>
          <w:szCs w:val="24"/>
        </w:rPr>
        <w:lastRenderedPageBreak/>
        <w:t>Municipal de Educação Infantil Recanto Feliz passando pelas escolas: Paulo Freire, Eja e Escola Estadual de Ensino Médio Olímpio seguindo até propriedade dos senhores  Sr André Agatti, indo até a propriedade da Sr Angela Chicato de Oliveira, retornando até a propriedade do Sr Joel de lima, seguindo em direção ao alfalto, passando pela propriedade do  Sr Marcelo Dellai, entrando em direção á propriedade do Adilson Eloy dos Santos, Sr Alberi Pinheiro Ardenghi na Linha Encruzilhada, retornando a estrada em direção ao Lajeado do bugre, , indo até a propriedade do senhor Valmor Binello retornando ao estradão entrando na propriedade do Sr Rudinei Martins Brizola passando também pela propriedade  do Sr José Joverli Brizola , seguindo até a propriedade da Sr Luana Aparecida Belusso de Oliveira retornando em direção a sede do Município.</w:t>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5AC1F5BC" wp14:editId="5DFD23D5">
            <wp:extent cx="5400040" cy="2679065"/>
            <wp:effectExtent l="0" t="0" r="0" b="6985"/>
            <wp:docPr id="26"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28405" name="Imagem 1" descr="Tela de computador com jogo&#10;&#10;Descrição gerada automaticamente"/>
                    <pic:cNvPicPr/>
                  </pic:nvPicPr>
                  <pic:blipFill>
                    <a:blip r:embed="rId17"/>
                    <a:stretch>
                      <a:fillRect/>
                    </a:stretch>
                  </pic:blipFill>
                  <pic:spPr>
                    <a:xfrm>
                      <a:off x="0" y="0"/>
                      <a:ext cx="5400040" cy="2679065"/>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 CIMA EM 41.050 (quarenta e um quilômetros e cinquenta metros).</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sz w:val="24"/>
          <w:szCs w:val="24"/>
        </w:rPr>
        <w:t xml:space="preserve">Para a Execução do transporte deverá </w:t>
      </w:r>
      <w:r w:rsidR="00C670E1">
        <w:rPr>
          <w:rFonts w:ascii="Times New Roman" w:hAnsi="Times New Roman" w:cs="Times New Roman"/>
          <w:sz w:val="24"/>
          <w:szCs w:val="24"/>
        </w:rPr>
        <w:t>ser utilizado um veículo Van/</w:t>
      </w:r>
      <w:r w:rsidRPr="00F41761">
        <w:rPr>
          <w:rFonts w:ascii="Times New Roman" w:hAnsi="Times New Roman" w:cs="Times New Roman"/>
          <w:sz w:val="24"/>
          <w:szCs w:val="24"/>
        </w:rPr>
        <w:t>micro-ônibus com capacidade mínima de 16 (dezesseis) passageiros exceto o condutor. Sendo que a empresa contratada deverá atender aos horários estipulados pelas escolas tanto no início quanto ao final do período letivo na entrega das crianças em suas localidades.</w:t>
      </w:r>
    </w:p>
    <w:p w:rsidR="001E2EC3" w:rsidRPr="001E2EC3" w:rsidRDefault="001E2EC3" w:rsidP="00F41761">
      <w:pPr>
        <w:ind w:left="284"/>
        <w:jc w:val="both"/>
        <w:rPr>
          <w:rFonts w:ascii="Times New Roman" w:hAnsi="Times New Roman" w:cs="Times New Roman"/>
          <w:b/>
          <w:sz w:val="24"/>
          <w:szCs w:val="24"/>
          <w:u w:val="single"/>
        </w:rPr>
      </w:pPr>
      <w:r w:rsidRPr="001E2EC3">
        <w:rPr>
          <w:rFonts w:ascii="Times New Roman" w:hAnsi="Times New Roman" w:cs="Times New Roman"/>
          <w:b/>
          <w:sz w:val="24"/>
          <w:szCs w:val="24"/>
          <w:u w:val="single"/>
        </w:rPr>
        <w:t xml:space="preserve">ITEM IV - </w:t>
      </w:r>
      <w:r w:rsidR="00021D38" w:rsidRPr="001E2EC3">
        <w:rPr>
          <w:rFonts w:ascii="Times New Roman" w:hAnsi="Times New Roman" w:cs="Times New Roman"/>
          <w:b/>
          <w:sz w:val="24"/>
          <w:szCs w:val="24"/>
          <w:u w:val="single"/>
        </w:rPr>
        <w:t xml:space="preserve">Linha n°4 </w:t>
      </w:r>
    </w:p>
    <w:p w:rsidR="00021D38" w:rsidRPr="00F41761" w:rsidRDefault="001E2EC3" w:rsidP="00F41761">
      <w:pPr>
        <w:ind w:left="284"/>
        <w:jc w:val="both"/>
        <w:rPr>
          <w:rFonts w:ascii="Times New Roman" w:hAnsi="Times New Roman" w:cs="Times New Roman"/>
          <w:sz w:val="24"/>
          <w:szCs w:val="24"/>
        </w:rPr>
      </w:pPr>
      <w:r w:rsidRPr="00F41761">
        <w:rPr>
          <w:rFonts w:ascii="Times New Roman" w:hAnsi="Times New Roman" w:cs="Times New Roman"/>
          <w:b/>
          <w:sz w:val="24"/>
          <w:szCs w:val="24"/>
        </w:rPr>
        <w:t>Linha n°4</w:t>
      </w:r>
      <w:r>
        <w:rPr>
          <w:rFonts w:ascii="Times New Roman" w:hAnsi="Times New Roman" w:cs="Times New Roman"/>
          <w:b/>
          <w:sz w:val="24"/>
          <w:szCs w:val="24"/>
        </w:rPr>
        <w:t xml:space="preserve"> - </w:t>
      </w:r>
      <w:r w:rsidR="00021D38" w:rsidRPr="00F41761">
        <w:rPr>
          <w:rFonts w:ascii="Times New Roman" w:hAnsi="Times New Roman" w:cs="Times New Roman"/>
          <w:b/>
          <w:sz w:val="24"/>
          <w:szCs w:val="24"/>
        </w:rPr>
        <w:t xml:space="preserve">manhã </w:t>
      </w:r>
      <w:r w:rsidR="00AC66F3">
        <w:rPr>
          <w:rFonts w:ascii="Times New Roman" w:hAnsi="Times New Roman" w:cs="Times New Roman"/>
          <w:b/>
          <w:sz w:val="24"/>
          <w:szCs w:val="24"/>
        </w:rPr>
        <w:t xml:space="preserve">Linha </w:t>
      </w:r>
      <w:r w:rsidR="00AC66F3" w:rsidRPr="00F41761">
        <w:rPr>
          <w:rFonts w:ascii="Times New Roman" w:hAnsi="Times New Roman" w:cs="Times New Roman"/>
          <w:b/>
          <w:sz w:val="24"/>
          <w:szCs w:val="24"/>
        </w:rPr>
        <w:t xml:space="preserve">Ardenghi e </w:t>
      </w:r>
      <w:r w:rsidR="00AC66F3">
        <w:rPr>
          <w:rFonts w:ascii="Times New Roman" w:hAnsi="Times New Roman" w:cs="Times New Roman"/>
          <w:b/>
          <w:sz w:val="24"/>
          <w:szCs w:val="24"/>
        </w:rPr>
        <w:t xml:space="preserve">Linha </w:t>
      </w:r>
      <w:r w:rsidR="00AC66F3" w:rsidRPr="00F41761">
        <w:rPr>
          <w:rFonts w:ascii="Times New Roman" w:hAnsi="Times New Roman" w:cs="Times New Roman"/>
          <w:b/>
          <w:sz w:val="24"/>
          <w:szCs w:val="24"/>
        </w:rPr>
        <w:t xml:space="preserve">Gramado </w:t>
      </w:r>
      <w:r w:rsidR="00021D38" w:rsidRPr="00F41761">
        <w:rPr>
          <w:rFonts w:ascii="Times New Roman" w:hAnsi="Times New Roman" w:cs="Times New Roman"/>
          <w:b/>
          <w:sz w:val="24"/>
          <w:szCs w:val="24"/>
        </w:rPr>
        <w:t>-</w:t>
      </w:r>
      <w:r w:rsidR="00021D38" w:rsidRPr="00F41761">
        <w:rPr>
          <w:rFonts w:ascii="Times New Roman" w:hAnsi="Times New Roman" w:cs="Times New Roman"/>
          <w:sz w:val="24"/>
          <w:szCs w:val="24"/>
        </w:rPr>
        <w:t xml:space="preserve"> Saindo pela manhã da sede do Município em direção a linha Ardenghi passando pela propriedade do senhor Idomar Soares ,Gilmar Ardenghi retornando ao calçamento passando pela sede da comunidade  da Linha Ardenghi seguindo até a propriedade da senhora Daiane Rodrigues retornando ao calçamento seguindo em direção a propriedade da senhora Diandra Franco ,Cleia Martins, seguindo até a antiga escolinha e retornando pela Linha Ardenghi seguindo pelo calçamento em direção a propriedade do senhor Magnos Ardenghi, Valdomiro Ardenghi,  Lucas Novello, seguindo em direção a Linha Gramado passando pela propriedade das senhoras Inês Sanini , Graciele Siqueira, Neiva Muller posteriormente  entrando em direção a casa Eliane Garrafini, retornando ao estradão passando pela propriedade da senhora Juliane Garrafini , senhor Gilmar Draback, retornando ao estradão passando pela propriedade das senhoras Jataina dos Santos, Letícia de Oliveira seguindo em direção a sede do município entregando os alunos na Sala do EJA, EMEI Escola Municipal de Educação Infantil Recanto Feliz passando pelas escolas Escola Paulo Freire, Escola Estadual de Ensino Médio Olímpio Garibaldi Vilarinho.</w:t>
      </w:r>
    </w:p>
    <w:p w:rsidR="00021D38" w:rsidRPr="00F41761" w:rsidRDefault="00021D38"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noProof/>
          <w:lang w:val="pt-BR" w:eastAsia="pt-BR"/>
        </w:rPr>
        <w:lastRenderedPageBreak/>
        <w:drawing>
          <wp:inline distT="0" distB="0" distL="0" distR="0" wp14:anchorId="535489DB" wp14:editId="6D396A7A">
            <wp:extent cx="5400040" cy="2692400"/>
            <wp:effectExtent l="0" t="0" r="0" b="0"/>
            <wp:docPr id="27"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71412" name="Imagem 1" descr="Tela de computador com jogo&#10;&#10;Descrição gerada automaticamente"/>
                    <pic:cNvPicPr/>
                  </pic:nvPicPr>
                  <pic:blipFill>
                    <a:blip r:embed="rId18"/>
                    <a:stretch>
                      <a:fillRect/>
                    </a:stretch>
                  </pic:blipFill>
                  <pic:spPr>
                    <a:xfrm>
                      <a:off x="0" y="0"/>
                      <a:ext cx="5400040" cy="2692400"/>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n°4 </w:t>
      </w:r>
      <w:r w:rsidR="001E2EC3">
        <w:rPr>
          <w:rFonts w:ascii="Times New Roman" w:hAnsi="Times New Roman" w:cs="Times New Roman"/>
          <w:b/>
          <w:sz w:val="24"/>
          <w:szCs w:val="24"/>
        </w:rPr>
        <w:t>– meio-</w:t>
      </w:r>
      <w:r w:rsidRPr="00F41761">
        <w:rPr>
          <w:rFonts w:ascii="Times New Roman" w:hAnsi="Times New Roman" w:cs="Times New Roman"/>
          <w:b/>
          <w:sz w:val="24"/>
          <w:szCs w:val="24"/>
        </w:rPr>
        <w:t xml:space="preserve">dia- </w:t>
      </w:r>
      <w:r w:rsidR="00AC66F3">
        <w:rPr>
          <w:rFonts w:ascii="Times New Roman" w:hAnsi="Times New Roman" w:cs="Times New Roman"/>
          <w:b/>
          <w:sz w:val="24"/>
          <w:szCs w:val="24"/>
        </w:rPr>
        <w:t xml:space="preserve">Linha </w:t>
      </w:r>
      <w:r w:rsidRPr="00F41761">
        <w:rPr>
          <w:rFonts w:ascii="Times New Roman" w:hAnsi="Times New Roman" w:cs="Times New Roman"/>
          <w:b/>
          <w:sz w:val="24"/>
          <w:szCs w:val="24"/>
        </w:rPr>
        <w:t xml:space="preserve">Ardenghi e </w:t>
      </w:r>
      <w:r w:rsidR="00AC66F3">
        <w:rPr>
          <w:rFonts w:ascii="Times New Roman" w:hAnsi="Times New Roman" w:cs="Times New Roman"/>
          <w:b/>
          <w:sz w:val="24"/>
          <w:szCs w:val="24"/>
        </w:rPr>
        <w:t xml:space="preserve">Linha </w:t>
      </w:r>
      <w:r w:rsidRPr="00F41761">
        <w:rPr>
          <w:rFonts w:ascii="Times New Roman" w:hAnsi="Times New Roman" w:cs="Times New Roman"/>
          <w:b/>
          <w:sz w:val="24"/>
          <w:szCs w:val="24"/>
        </w:rPr>
        <w:t>Gramado</w:t>
      </w:r>
      <w:r w:rsidRPr="00F41761">
        <w:rPr>
          <w:rFonts w:ascii="Times New Roman" w:hAnsi="Times New Roman" w:cs="Times New Roman"/>
          <w:sz w:val="24"/>
          <w:szCs w:val="24"/>
        </w:rPr>
        <w:t>-Ao final do período vespertino parte da sede do município da sala do EJA, Escola Municipal de Educação Infantil Recanto Feliz passando pelas escolas Escola Paulo Freire, Escola Estadual de Ensino Médio Olímpio seguindo até Linha Gramado entregando os alunos do período da manhã e recolhendo os alunos da tarde passando pelas propriedades das senhoras Inês Sanini, Graciele Siqueira, Neiva Muller posteriormente  entrando em direção a casa Eliane Garrafini, retornando ao estradão passando pela propriedade da senhora Juliane Garrafini , senhor Gilmar Draback, retornando ao estradão seguindo em direção Linha Ardenghi nas propriedades dos senhores ,Lucas Novello, Valdomiro Ardenghi, Magnos Ardenghi seguindo em direção a casa do senhor Gilmar Ardenghi retornando ao calçamento seguindo até a propriedade da senhora Daiane Rodrigues ,senhora Diandra Franco ,Cleia Martins, seguindo até a antiga escolinha e retornando pela Linha Ardenghi seguindo pelo calçamento em direção ao estradão seguindo passando pelo Aviário seguindo até a sede do Município.</w:t>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4EB6B4F1" wp14:editId="52486DAC">
            <wp:extent cx="5400040" cy="2647950"/>
            <wp:effectExtent l="0" t="0" r="0" b="0"/>
            <wp:docPr id="28"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44422" name="Imagem 1" descr="Tela de computador com jogo&#10;&#10;Descrição gerada automaticamente"/>
                    <pic:cNvPicPr/>
                  </pic:nvPicPr>
                  <pic:blipFill>
                    <a:blip r:embed="rId19"/>
                    <a:stretch>
                      <a:fillRect/>
                    </a:stretch>
                  </pic:blipFill>
                  <pic:spPr>
                    <a:xfrm>
                      <a:off x="0" y="0"/>
                      <a:ext cx="5400040" cy="2647950"/>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n°4 </w:t>
      </w:r>
      <w:r w:rsidR="001E2EC3">
        <w:rPr>
          <w:rFonts w:ascii="Times New Roman" w:hAnsi="Times New Roman" w:cs="Times New Roman"/>
          <w:b/>
          <w:sz w:val="24"/>
          <w:szCs w:val="24"/>
        </w:rPr>
        <w:t xml:space="preserve">- </w:t>
      </w:r>
      <w:r w:rsidRPr="00F41761">
        <w:rPr>
          <w:rFonts w:ascii="Times New Roman" w:hAnsi="Times New Roman" w:cs="Times New Roman"/>
          <w:b/>
          <w:sz w:val="24"/>
          <w:szCs w:val="24"/>
        </w:rPr>
        <w:t>tarde- Ardenghi e Gramado-</w:t>
      </w:r>
      <w:r w:rsidRPr="00F41761">
        <w:rPr>
          <w:rFonts w:ascii="Times New Roman" w:hAnsi="Times New Roman" w:cs="Times New Roman"/>
          <w:sz w:val="24"/>
          <w:szCs w:val="24"/>
        </w:rPr>
        <w:t xml:space="preserve">Ao final do período vespertino parte da sede do município da sala do EJA, Escola Municipal de Educação Infantil Recanto Feliz passando pelas escolas Escola Paulo Freire, Escola Estadual de Ensino Médio Olímpio seguindo até Linha Gramado entregando os alunos do período </w:t>
      </w:r>
      <w:r w:rsidRPr="00F41761">
        <w:rPr>
          <w:rFonts w:ascii="Times New Roman" w:hAnsi="Times New Roman" w:cs="Times New Roman"/>
          <w:sz w:val="24"/>
          <w:szCs w:val="24"/>
        </w:rPr>
        <w:lastRenderedPageBreak/>
        <w:t>vespertino passando pelas propriedades das senhoras Inês Sanini , Graciele Siqueira, Neiva Muller posteriormente  entrando em direção a casa Eliane Garrafini, retornando ao estradão passando pela propriedade da senhora Juliane Garrafini , senhor Gilmar Draback, retornando ao estradão seguindo em direção Linha Ardenghi nas propriedades dos senhores ,Lucas Novello, Valdomiro Ardenghi, Magnos Ardenghi seguindo passando pela propriedades das  da senhoras Daiane Rodrigues ,senhora Diandra Franco ,Cleia Martins, seguindo até a antiga escolinha e retornando pela Linha Ardenghi seguindo em direção ao estradão  passando pelo Aviário e posteriormente a sede  do Município.</w:t>
      </w:r>
      <w:r w:rsidRPr="00F41761">
        <w:rPr>
          <w:rFonts w:ascii="Times New Roman" w:hAnsi="Times New Roman" w:cs="Times New Roman"/>
          <w:noProof/>
          <w:sz w:val="24"/>
          <w:szCs w:val="24"/>
          <w:lang w:val="pt-BR" w:eastAsia="pt-BR"/>
        </w:rPr>
        <w:drawing>
          <wp:inline distT="0" distB="0" distL="0" distR="0" wp14:anchorId="3FA43D72" wp14:editId="1AD60FB7">
            <wp:extent cx="5400040" cy="2472055"/>
            <wp:effectExtent l="0" t="0" r="0" b="4445"/>
            <wp:docPr id="29" name="Imagem 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64592" name="Imagem 1" descr="Mapa&#10;&#10;Descrição gerada automaticamente"/>
                    <pic:cNvPicPr/>
                  </pic:nvPicPr>
                  <pic:blipFill>
                    <a:blip r:embed="rId20"/>
                    <a:stretch>
                      <a:fillRect/>
                    </a:stretch>
                  </pic:blipFill>
                  <pic:spPr>
                    <a:xfrm>
                      <a:off x="0" y="0"/>
                      <a:ext cx="5400040" cy="2472055"/>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b/>
          <w:sz w:val="24"/>
          <w:szCs w:val="24"/>
        </w:rPr>
        <w:t xml:space="preserve">TOTALIZANDO A QUILOMETRAGEM </w:t>
      </w:r>
      <w:r w:rsidR="00EA0441">
        <w:rPr>
          <w:rFonts w:ascii="Times New Roman" w:hAnsi="Times New Roman" w:cs="Times New Roman"/>
          <w:b/>
          <w:sz w:val="24"/>
          <w:szCs w:val="24"/>
        </w:rPr>
        <w:t xml:space="preserve">DIÁRIA DOS ROTEIROS A CIMA EM </w:t>
      </w:r>
      <w:r w:rsidRPr="00F41761">
        <w:rPr>
          <w:rFonts w:ascii="Times New Roman" w:hAnsi="Times New Roman" w:cs="Times New Roman"/>
          <w:b/>
          <w:sz w:val="24"/>
          <w:szCs w:val="24"/>
        </w:rPr>
        <w:t>57,280</w:t>
      </w:r>
      <w:r w:rsidR="00EA0441">
        <w:rPr>
          <w:rFonts w:ascii="Times New Roman" w:hAnsi="Times New Roman" w:cs="Times New Roman"/>
          <w:b/>
          <w:sz w:val="24"/>
          <w:szCs w:val="24"/>
        </w:rPr>
        <w:t>km</w:t>
      </w:r>
      <w:r w:rsidRPr="00F41761">
        <w:rPr>
          <w:rFonts w:ascii="Times New Roman" w:hAnsi="Times New Roman" w:cs="Times New Roman"/>
          <w:b/>
          <w:sz w:val="24"/>
          <w:szCs w:val="24"/>
        </w:rPr>
        <w:t>( cinquenta e sete quilômetros e duzentos e oitenta metros ).</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w:t>
      </w:r>
      <w:r w:rsidR="00C670E1">
        <w:rPr>
          <w:rFonts w:ascii="Times New Roman" w:hAnsi="Times New Roman" w:cs="Times New Roman"/>
          <w:sz w:val="24"/>
          <w:szCs w:val="24"/>
        </w:rPr>
        <w:t>/Onibus</w:t>
      </w:r>
      <w:r w:rsidRPr="00F41761">
        <w:rPr>
          <w:rFonts w:ascii="Times New Roman" w:hAnsi="Times New Roman" w:cs="Times New Roman"/>
          <w:sz w:val="24"/>
          <w:szCs w:val="24"/>
        </w:rPr>
        <w:t xml:space="preserve"> com capacidade mínima de 16 (dezesseis) passageiros.Sendo que a empresa contratada deverá atender aos horários estipulados pelas escolas tanto no início quanto ao final do período letivo na entrega das crianças em suas localidades.</w:t>
      </w:r>
    </w:p>
    <w:p w:rsidR="00EA0441" w:rsidRPr="00EA0441" w:rsidRDefault="00EA0441" w:rsidP="00F41761">
      <w:pPr>
        <w:spacing w:after="200" w:line="276" w:lineRule="auto"/>
        <w:ind w:left="284"/>
        <w:jc w:val="both"/>
        <w:rPr>
          <w:rFonts w:ascii="Times New Roman" w:hAnsi="Times New Roman" w:cs="Times New Roman"/>
          <w:b/>
          <w:sz w:val="24"/>
          <w:szCs w:val="24"/>
          <w:u w:val="single"/>
        </w:rPr>
      </w:pPr>
      <w:r w:rsidRPr="00EA0441">
        <w:rPr>
          <w:rFonts w:ascii="Times New Roman" w:hAnsi="Times New Roman" w:cs="Times New Roman"/>
          <w:b/>
          <w:sz w:val="24"/>
          <w:szCs w:val="24"/>
          <w:u w:val="single"/>
        </w:rPr>
        <w:t xml:space="preserve">ITEM V - </w:t>
      </w:r>
      <w:r w:rsidR="00021D38" w:rsidRPr="00EA0441">
        <w:rPr>
          <w:rFonts w:ascii="Times New Roman" w:hAnsi="Times New Roman" w:cs="Times New Roman"/>
          <w:b/>
          <w:sz w:val="24"/>
          <w:szCs w:val="24"/>
          <w:u w:val="single"/>
        </w:rPr>
        <w:t xml:space="preserve">Linha n°5 </w:t>
      </w:r>
    </w:p>
    <w:p w:rsidR="00021D38" w:rsidRPr="00F41761" w:rsidRDefault="00EA0441" w:rsidP="00F41761">
      <w:pPr>
        <w:spacing w:after="200" w:line="276"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Linha nº 5 - </w:t>
      </w:r>
      <w:r w:rsidR="00021D38" w:rsidRPr="00F41761">
        <w:rPr>
          <w:rFonts w:ascii="Times New Roman" w:hAnsi="Times New Roman" w:cs="Times New Roman"/>
          <w:b/>
          <w:sz w:val="24"/>
          <w:szCs w:val="24"/>
        </w:rPr>
        <w:t xml:space="preserve">manhã- </w:t>
      </w:r>
      <w:r w:rsidR="004D3B8C">
        <w:rPr>
          <w:rFonts w:ascii="Times New Roman" w:hAnsi="Times New Roman" w:cs="Times New Roman"/>
          <w:b/>
          <w:sz w:val="24"/>
          <w:szCs w:val="24"/>
        </w:rPr>
        <w:t xml:space="preserve">Linha </w:t>
      </w:r>
      <w:r w:rsidR="00021D38" w:rsidRPr="00F41761">
        <w:rPr>
          <w:rFonts w:ascii="Times New Roman" w:hAnsi="Times New Roman" w:cs="Times New Roman"/>
          <w:b/>
          <w:sz w:val="24"/>
          <w:szCs w:val="24"/>
        </w:rPr>
        <w:t xml:space="preserve">Leonel Rocha e </w:t>
      </w:r>
      <w:r w:rsidR="004D3B8C">
        <w:rPr>
          <w:rFonts w:ascii="Times New Roman" w:hAnsi="Times New Roman" w:cs="Times New Roman"/>
          <w:b/>
          <w:sz w:val="24"/>
          <w:szCs w:val="24"/>
        </w:rPr>
        <w:t xml:space="preserve">Linha </w:t>
      </w:r>
      <w:r w:rsidR="00021D38" w:rsidRPr="00F41761">
        <w:rPr>
          <w:rFonts w:ascii="Times New Roman" w:hAnsi="Times New Roman" w:cs="Times New Roman"/>
          <w:b/>
          <w:sz w:val="24"/>
          <w:szCs w:val="24"/>
        </w:rPr>
        <w:t>Ribeiro-</w:t>
      </w:r>
      <w:r w:rsidR="00021D38" w:rsidRPr="00F41761">
        <w:rPr>
          <w:rFonts w:ascii="Times New Roman" w:hAnsi="Times New Roman" w:cs="Times New Roman"/>
          <w:sz w:val="24"/>
          <w:szCs w:val="24"/>
        </w:rPr>
        <w:t xml:space="preserve"> Saindo pela manhã da sede do Município em direção a propriedade do senhor Luciano Bueche retornando ao estradão passando pela sede da Comunidade do Leonel Rocha até a residência da senhora Clarice Angela Carrafini Durante retornando recolhendo os alunos da sede da comunidade indo em direção a Linha Ribeiro até a propriedade senhor Joaquim Moreira retornando ao estradão seguindo em direção a sede do município entregando os alunos na Sala do Eja, EMEI Escola Municipal de Educação Infantil Recanto Feliz passando pelas escolas Escola Paulo Freire, Escola Estadual de Ensino Médio Olímpio Garibaldi Vilarinho.</w:t>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w:drawing>
          <wp:inline distT="0" distB="0" distL="0" distR="0" wp14:anchorId="21259608" wp14:editId="39F96D60">
            <wp:extent cx="5400040" cy="2684780"/>
            <wp:effectExtent l="0" t="0" r="0" b="1270"/>
            <wp:docPr id="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16953" name=""/>
                    <pic:cNvPicPr/>
                  </pic:nvPicPr>
                  <pic:blipFill>
                    <a:blip r:embed="rId21"/>
                    <a:stretch>
                      <a:fillRect/>
                    </a:stretch>
                  </pic:blipFill>
                  <pic:spPr>
                    <a:xfrm>
                      <a:off x="0" y="0"/>
                      <a:ext cx="5400040" cy="2684780"/>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n°5 </w:t>
      </w:r>
      <w:r w:rsidR="00EA0441">
        <w:rPr>
          <w:rFonts w:ascii="Times New Roman" w:hAnsi="Times New Roman" w:cs="Times New Roman"/>
          <w:b/>
          <w:sz w:val="24"/>
          <w:szCs w:val="24"/>
        </w:rPr>
        <w:t xml:space="preserve">– </w:t>
      </w:r>
      <w:r w:rsidRPr="00F41761">
        <w:rPr>
          <w:rFonts w:ascii="Times New Roman" w:hAnsi="Times New Roman" w:cs="Times New Roman"/>
          <w:b/>
          <w:sz w:val="24"/>
          <w:szCs w:val="24"/>
        </w:rPr>
        <w:t>meio</w:t>
      </w:r>
      <w:r w:rsidR="00EA0441">
        <w:rPr>
          <w:rFonts w:ascii="Times New Roman" w:hAnsi="Times New Roman" w:cs="Times New Roman"/>
          <w:b/>
          <w:sz w:val="24"/>
          <w:szCs w:val="24"/>
        </w:rPr>
        <w:t>-</w:t>
      </w:r>
      <w:r w:rsidRPr="00F41761">
        <w:rPr>
          <w:rFonts w:ascii="Times New Roman" w:hAnsi="Times New Roman" w:cs="Times New Roman"/>
          <w:b/>
          <w:sz w:val="24"/>
          <w:szCs w:val="24"/>
        </w:rPr>
        <w:t>dia - Leonel Rocha e Ribeiro-</w:t>
      </w:r>
      <w:r w:rsidRPr="00F41761">
        <w:rPr>
          <w:rFonts w:ascii="Times New Roman" w:hAnsi="Times New Roman" w:cs="Times New Roman"/>
          <w:sz w:val="24"/>
          <w:szCs w:val="24"/>
        </w:rPr>
        <w:t xml:space="preserve"> Ao final do período matutino parte da sede do município da Sala do Eja , passando pela Escola Municipal de Educação Infantil Recanto Feliz Escola Paulo Freire, Escola Estadual de Ensino Médio Olímpio entregando os alunos do período matutino e recolhendo os do período vespertino direção a propriedade do senhor Luciano Bueche retornando ao estradão passando pela sede da Comunidade do Leonel Rocha até a residência da senhora Clarice Angela Carrafini Durante e senhor Miguel Ardenghi retornando recolhendo os alunos da sede da comunidade indo em direção a Linha Ribeiro até a propriedade senhor Joaquim Moreira retornando ao estradão seguindo em direção a sede do município entregando os alunos na Sala do Eja, EMEI Escola Municipal de Educação Infantil Recanto Feliz passando pelas escolas Escola Paulo Freire, Escola , Escola Estadual de Ensino Médio Olímpio Garibaldi Vilarinho.</w:t>
      </w:r>
    </w:p>
    <w:p w:rsidR="00021D38" w:rsidRPr="00F41761" w:rsidRDefault="00021D38" w:rsidP="00F41761">
      <w:pPr>
        <w:spacing w:before="100" w:beforeAutospacing="1" w:after="100" w:afterAutospacing="1"/>
        <w:ind w:left="284"/>
        <w:jc w:val="both"/>
        <w:rPr>
          <w:rFonts w:ascii="Times New Roman" w:eastAsia="Times New Roman" w:hAnsi="Times New Roman" w:cs="Times New Roman"/>
          <w:sz w:val="24"/>
          <w:szCs w:val="24"/>
          <w:lang w:eastAsia="pt-BR"/>
        </w:rPr>
      </w:pPr>
      <w:r w:rsidRPr="00F41761">
        <w:rPr>
          <w:rFonts w:ascii="Times New Roman" w:eastAsia="Times New Roman" w:hAnsi="Times New Roman" w:cs="Times New Roman"/>
          <w:noProof/>
          <w:sz w:val="24"/>
          <w:szCs w:val="24"/>
          <w:lang w:val="pt-BR" w:eastAsia="pt-BR"/>
        </w:rPr>
        <w:lastRenderedPageBreak/>
        <w:drawing>
          <wp:inline distT="0" distB="0" distL="0" distR="0" wp14:anchorId="30E5C5C1" wp14:editId="79E05AB2">
            <wp:extent cx="5124450" cy="4704413"/>
            <wp:effectExtent l="0" t="0" r="0" b="127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1057" cy="4710478"/>
                    </a:xfrm>
                    <a:prstGeom prst="rect">
                      <a:avLst/>
                    </a:prstGeom>
                    <a:noFill/>
                    <a:ln>
                      <a:noFill/>
                    </a:ln>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n°5 </w:t>
      </w:r>
      <w:r w:rsidR="00EA0441">
        <w:rPr>
          <w:rFonts w:ascii="Times New Roman" w:hAnsi="Times New Roman" w:cs="Times New Roman"/>
          <w:b/>
          <w:sz w:val="24"/>
          <w:szCs w:val="24"/>
        </w:rPr>
        <w:t xml:space="preserve">- </w:t>
      </w:r>
      <w:r w:rsidRPr="00F41761">
        <w:rPr>
          <w:rFonts w:ascii="Times New Roman" w:hAnsi="Times New Roman" w:cs="Times New Roman"/>
          <w:b/>
          <w:sz w:val="24"/>
          <w:szCs w:val="24"/>
        </w:rPr>
        <w:t xml:space="preserve">tarde </w:t>
      </w:r>
      <w:r w:rsidR="004D3B8C">
        <w:rPr>
          <w:rFonts w:ascii="Times New Roman" w:hAnsi="Times New Roman" w:cs="Times New Roman"/>
          <w:b/>
          <w:sz w:val="24"/>
          <w:szCs w:val="24"/>
        </w:rPr>
        <w:t>–</w:t>
      </w:r>
      <w:r w:rsidRPr="00F41761">
        <w:rPr>
          <w:rFonts w:ascii="Times New Roman" w:hAnsi="Times New Roman" w:cs="Times New Roman"/>
          <w:b/>
          <w:sz w:val="24"/>
          <w:szCs w:val="24"/>
        </w:rPr>
        <w:t xml:space="preserve"> </w:t>
      </w:r>
      <w:r w:rsidR="004D3B8C">
        <w:rPr>
          <w:rFonts w:ascii="Times New Roman" w:hAnsi="Times New Roman" w:cs="Times New Roman"/>
          <w:b/>
          <w:sz w:val="24"/>
          <w:szCs w:val="24"/>
        </w:rPr>
        <w:t xml:space="preserve">Linha </w:t>
      </w:r>
      <w:r w:rsidRPr="00F41761">
        <w:rPr>
          <w:rFonts w:ascii="Times New Roman" w:hAnsi="Times New Roman" w:cs="Times New Roman"/>
          <w:b/>
          <w:sz w:val="24"/>
          <w:szCs w:val="24"/>
        </w:rPr>
        <w:t xml:space="preserve">Leonel Rocha e </w:t>
      </w:r>
      <w:r w:rsidR="004D3B8C">
        <w:rPr>
          <w:rFonts w:ascii="Times New Roman" w:hAnsi="Times New Roman" w:cs="Times New Roman"/>
          <w:b/>
          <w:sz w:val="24"/>
          <w:szCs w:val="24"/>
        </w:rPr>
        <w:t xml:space="preserve">Linha </w:t>
      </w:r>
      <w:r w:rsidRPr="00F41761">
        <w:rPr>
          <w:rFonts w:ascii="Times New Roman" w:hAnsi="Times New Roman" w:cs="Times New Roman"/>
          <w:b/>
          <w:sz w:val="24"/>
          <w:szCs w:val="24"/>
        </w:rPr>
        <w:t>Ribeiro</w:t>
      </w:r>
      <w:r w:rsidRPr="00F41761">
        <w:rPr>
          <w:rFonts w:ascii="Times New Roman" w:hAnsi="Times New Roman" w:cs="Times New Roman"/>
          <w:sz w:val="24"/>
          <w:szCs w:val="24"/>
        </w:rPr>
        <w:t xml:space="preserve"> -Ao final do período vespertino parte da sede do município da sala do EJA, Escola Municipal de Educação Infantil Recanto Feliz passando pelas escolas Escola Paulo Freire, Escola Estadual de Ensino Médio Olímpio Garibaldi Vilarinho Estadual de Ensino Médio Olímpio entregando os alunos do período  vespertino seguindo em  direção a propriedade do senhor Luciano Bueche retornando ao estradão passando pela sede da Comunidade do Leonel Rocha até a residência da senhora Clarice Angela Carrafini Durante e senhor Miguel Ardenghi e retornando como ponto final a sede do Município.</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w:drawing>
          <wp:inline distT="0" distB="0" distL="0" distR="0" wp14:anchorId="2F0459D9" wp14:editId="54F7A4FC">
            <wp:extent cx="6232333" cy="3009900"/>
            <wp:effectExtent l="0" t="0" r="0" b="0"/>
            <wp:docPr id="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31211" name=""/>
                    <pic:cNvPicPr/>
                  </pic:nvPicPr>
                  <pic:blipFill>
                    <a:blip r:embed="rId23"/>
                    <a:stretch>
                      <a:fillRect/>
                    </a:stretch>
                  </pic:blipFill>
                  <pic:spPr>
                    <a:xfrm>
                      <a:off x="0" y="0"/>
                      <a:ext cx="6241048" cy="3014109"/>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b/>
          <w:sz w:val="24"/>
          <w:szCs w:val="24"/>
        </w:rPr>
      </w:pPr>
    </w:p>
    <w:p w:rsidR="00021D38" w:rsidRPr="00F41761" w:rsidRDefault="00021D38"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 CIMA EM  (70,700 setenta quilômetros e setecentos  metros).</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w:t>
      </w:r>
      <w:r w:rsidR="00C670E1">
        <w:rPr>
          <w:rFonts w:ascii="Times New Roman" w:hAnsi="Times New Roman" w:cs="Times New Roman"/>
          <w:sz w:val="24"/>
          <w:szCs w:val="24"/>
        </w:rPr>
        <w:t>/ônibus</w:t>
      </w:r>
      <w:r w:rsidRPr="00F41761">
        <w:rPr>
          <w:rFonts w:ascii="Times New Roman" w:hAnsi="Times New Roman" w:cs="Times New Roman"/>
          <w:sz w:val="24"/>
          <w:szCs w:val="24"/>
        </w:rPr>
        <w:t xml:space="preserve"> com capacidade mínima de 16 (dezesseis) passageiros. Sendo que a empresa contratada deverá atender aos horários estipulados pelas escolas tanto no início quanto ao final do período letivo na entrega das crianças em suas localidades.</w:t>
      </w:r>
    </w:p>
    <w:p w:rsidR="00400069" w:rsidRPr="00400069" w:rsidRDefault="00400069" w:rsidP="00F41761">
      <w:pPr>
        <w:spacing w:after="200" w:line="276" w:lineRule="auto"/>
        <w:ind w:left="284"/>
        <w:jc w:val="both"/>
        <w:rPr>
          <w:rFonts w:ascii="Times New Roman" w:hAnsi="Times New Roman" w:cs="Times New Roman"/>
          <w:b/>
          <w:sz w:val="24"/>
          <w:szCs w:val="24"/>
          <w:u w:val="single"/>
        </w:rPr>
      </w:pPr>
      <w:r w:rsidRPr="00400069">
        <w:rPr>
          <w:rFonts w:ascii="Times New Roman" w:hAnsi="Times New Roman" w:cs="Times New Roman"/>
          <w:b/>
          <w:sz w:val="24"/>
          <w:szCs w:val="24"/>
          <w:u w:val="single"/>
        </w:rPr>
        <w:t xml:space="preserve">ITEM VI - </w:t>
      </w:r>
      <w:r w:rsidR="00021D38" w:rsidRPr="00400069">
        <w:rPr>
          <w:rFonts w:ascii="Times New Roman" w:hAnsi="Times New Roman" w:cs="Times New Roman"/>
          <w:b/>
          <w:sz w:val="24"/>
          <w:szCs w:val="24"/>
          <w:u w:val="single"/>
        </w:rPr>
        <w:t xml:space="preserve">Linha n°6 </w:t>
      </w:r>
    </w:p>
    <w:p w:rsidR="00021D38" w:rsidRPr="00F41761" w:rsidRDefault="00400069"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 xml:space="preserve">Linha n°6 </w:t>
      </w:r>
      <w:r>
        <w:rPr>
          <w:rFonts w:ascii="Times New Roman" w:hAnsi="Times New Roman" w:cs="Times New Roman"/>
          <w:b/>
          <w:sz w:val="24"/>
          <w:szCs w:val="24"/>
        </w:rPr>
        <w:t xml:space="preserve">- </w:t>
      </w:r>
      <w:r w:rsidR="00021D38" w:rsidRPr="00F41761">
        <w:rPr>
          <w:rFonts w:ascii="Times New Roman" w:hAnsi="Times New Roman" w:cs="Times New Roman"/>
          <w:b/>
          <w:sz w:val="24"/>
          <w:szCs w:val="24"/>
        </w:rPr>
        <w:t>manhã – Linha sete Lote 1 e 2-</w:t>
      </w:r>
      <w:r w:rsidR="00021D38" w:rsidRPr="00F41761">
        <w:rPr>
          <w:rFonts w:ascii="Times New Roman" w:hAnsi="Times New Roman" w:cs="Times New Roman"/>
          <w:sz w:val="24"/>
          <w:szCs w:val="24"/>
        </w:rPr>
        <w:t xml:space="preserve"> Saindo pela manhã da sede do município em direção a Linha sete Lote indo pela estrada geral até a   propriedade do senhora Lidiane Muller Bundchen retornando até sede da comunidade da Sete Lote recolhendo os alunos na parada ao lado da Igreja Evangélica, seguindo em direção a Linha Xícara  até a casa da senhora Sonia Maria Andrade dos Santos, seguindo em direção á casa do Sr. Carlos Alexandre de Almeida, posteriormente  retornando ao estradão e entrado em direção casa do senhor Alceu de Almeida Antunes retornando ao estradão, entrando em direção da casa do Sr.  Claudimir Eloy dos Santos retornando ao estradão e seguindo em direção a sede do Município entregando os alunos nas escolas Escola municipal Paulo Freire, EMEI Escola Municipal de Educação Infantil Recanto Feliz e tendo como ponto final a Escola Estadual de Ensino Médio Olímpio Garibaldi Vilarinho. </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lang w:val="pt-BR" w:eastAsia="pt-BR"/>
        </w:rPr>
        <w:lastRenderedPageBreak/>
        <w:drawing>
          <wp:inline distT="0" distB="0" distL="0" distR="0" wp14:anchorId="3B813881" wp14:editId="67618859">
            <wp:extent cx="5400040" cy="303618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40" cy="3036180"/>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t>Linha n°6</w:t>
      </w:r>
      <w:r w:rsidR="00400069">
        <w:rPr>
          <w:rFonts w:ascii="Times New Roman" w:hAnsi="Times New Roman" w:cs="Times New Roman"/>
          <w:b/>
          <w:sz w:val="24"/>
          <w:szCs w:val="24"/>
        </w:rPr>
        <w:t xml:space="preserve"> -</w:t>
      </w:r>
      <w:r w:rsidRPr="00F41761">
        <w:rPr>
          <w:rFonts w:ascii="Times New Roman" w:hAnsi="Times New Roman" w:cs="Times New Roman"/>
          <w:b/>
          <w:sz w:val="24"/>
          <w:szCs w:val="24"/>
        </w:rPr>
        <w:t xml:space="preserve"> meio dia – Linha sete Lote 1 e 2-</w:t>
      </w:r>
      <w:r w:rsidRPr="00F41761">
        <w:rPr>
          <w:rFonts w:ascii="Times New Roman" w:hAnsi="Times New Roman" w:cs="Times New Roman"/>
          <w:sz w:val="24"/>
          <w:szCs w:val="24"/>
        </w:rPr>
        <w:t xml:space="preserve"> Meio dia saindo da sede do Município em direção a comunidade Linha Sete Lote passando pela propriedade da senhora Suelen Soares Dias indo em direção a sede da comunidade  da Sete Lote devolvendo os alunos do período da manhã na parada ao lado da Igreja Evangélica, em frente a casa da senhora Dalva de Souza Muller indo até Lidiane Muller Bundchen retornando até a casa do Sr. Matias Muller retornando ao estradão até  sede da comunidade da Sete Lote recolhendo os alunos na parada, seguindo em direção a Linha Xícara  passando pela propriedade da senhora Ivanir de Oliveira seguindo até a casa da senhora Sonia Maria Andrade dos Santos retornando no estradão seguindo até a propriedade do senhor Fábio Pietrobelli retornando entrando na propriedade do senhor Carlos Alexandre de Almeida retornando entrado em direção casa do senhor Alceu de Almeida Antunes  retornando ao estradão indo até a casa da senhora Luciane Soares retornando ao estradão entrando em direção da casa do Sr.  Claudimir Eloy dos Santos retornando até ao estradão e seguindo até as Escola municipal Paulo Freire, passando pela  EMEI Escola Municipal de Educação Infantil Recanto Feliz, deixando os alunos no EJA e tendo como ponto final a  Escola Estadual de Ensino Médio Olímpio Garibaldi Vilarinho.</w:t>
      </w:r>
    </w:p>
    <w:p w:rsidR="00021D38" w:rsidRPr="00F41761" w:rsidRDefault="00021D38" w:rsidP="00F41761">
      <w:pPr>
        <w:tabs>
          <w:tab w:val="left" w:pos="6105"/>
        </w:tabs>
        <w:ind w:left="284"/>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23B8B638" wp14:editId="00334DCD">
            <wp:extent cx="5400040" cy="303605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40" cy="3036050"/>
                    </a:xfrm>
                    <a:prstGeom prst="rect">
                      <a:avLst/>
                    </a:prstGeom>
                  </pic:spPr>
                </pic:pic>
              </a:graphicData>
            </a:graphic>
          </wp:inline>
        </w:drawing>
      </w:r>
    </w:p>
    <w:p w:rsidR="00021D38" w:rsidRPr="00F41761" w:rsidRDefault="00021D38" w:rsidP="00F41761">
      <w:pPr>
        <w:spacing w:after="200" w:line="276" w:lineRule="auto"/>
        <w:ind w:left="284"/>
        <w:jc w:val="both"/>
        <w:rPr>
          <w:rFonts w:ascii="Times New Roman" w:hAnsi="Times New Roman" w:cs="Times New Roman"/>
          <w:sz w:val="24"/>
          <w:szCs w:val="24"/>
        </w:rPr>
      </w:pP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b/>
          <w:sz w:val="24"/>
          <w:szCs w:val="24"/>
        </w:rPr>
        <w:lastRenderedPageBreak/>
        <w:t xml:space="preserve">Linha n°6 </w:t>
      </w:r>
      <w:r w:rsidR="00400069">
        <w:rPr>
          <w:rFonts w:ascii="Times New Roman" w:hAnsi="Times New Roman" w:cs="Times New Roman"/>
          <w:b/>
          <w:sz w:val="24"/>
          <w:szCs w:val="24"/>
        </w:rPr>
        <w:t xml:space="preserve">- </w:t>
      </w:r>
      <w:r w:rsidRPr="00F41761">
        <w:rPr>
          <w:rFonts w:ascii="Times New Roman" w:hAnsi="Times New Roman" w:cs="Times New Roman"/>
          <w:b/>
          <w:sz w:val="24"/>
          <w:szCs w:val="24"/>
        </w:rPr>
        <w:t>tarde – Linha sete Lote 1 e 2-</w:t>
      </w:r>
      <w:r w:rsidRPr="00F41761">
        <w:rPr>
          <w:rFonts w:ascii="Times New Roman" w:hAnsi="Times New Roman" w:cs="Times New Roman"/>
          <w:sz w:val="24"/>
          <w:szCs w:val="24"/>
        </w:rPr>
        <w:t xml:space="preserve"> tarde saindo da sede do Município entregando os alunos até suas localidades partindo em direção a comunidade Linha sete Lote passando pela propriedade da senhora Suelen Soares indo em direção a sede da comunidade da Linha Sete Lote devolvendo os alunos na parada ao lado da Igreja Evangélica, em frente a casa da senhora Dalva de Souza Muller seguindo em direção a casa do senhor do senho Matias Muller, posteriormente seguindo até Lidiane Muller Bundchen, retornando  ao estradão seguindo em direção a Linha Xícara  passando pela propriedade da senhora Ivanir de Oliveira seguindo até a casa da senhora Sonia Maria Andrade dos Santos retornando no estradão seguindo até a propriedade do senhor Fábio Pietrobelli retornando entrando na propriedade do senhor Carlos Alexandre de Almeida  retornando ao estradão indo até a casa da senhora Luciane Soares retornando até ao estradão e seguindo até a sede do Município.</w:t>
      </w:r>
    </w:p>
    <w:p w:rsidR="00021D38" w:rsidRPr="00F41761" w:rsidRDefault="00021D38" w:rsidP="00F41761">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4B3C6194" wp14:editId="667835C5">
            <wp:extent cx="5400040" cy="2767330"/>
            <wp:effectExtent l="0" t="0" r="0" b="0"/>
            <wp:docPr id="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36098" name=""/>
                    <pic:cNvPicPr/>
                  </pic:nvPicPr>
                  <pic:blipFill>
                    <a:blip r:embed="rId26"/>
                    <a:stretch>
                      <a:fillRect/>
                    </a:stretch>
                  </pic:blipFill>
                  <pic:spPr>
                    <a:xfrm>
                      <a:off x="0" y="0"/>
                      <a:ext cx="5400040" cy="2767330"/>
                    </a:xfrm>
                    <a:prstGeom prst="rect">
                      <a:avLst/>
                    </a:prstGeom>
                  </pic:spPr>
                </pic:pic>
              </a:graphicData>
            </a:graphic>
          </wp:inline>
        </w:drawing>
      </w:r>
    </w:p>
    <w:p w:rsidR="00021D38" w:rsidRDefault="00F41761" w:rsidP="00F41761">
      <w:pPr>
        <w:spacing w:after="200" w:line="276" w:lineRule="auto"/>
        <w:ind w:left="284"/>
        <w:jc w:val="both"/>
        <w:rPr>
          <w:rFonts w:ascii="Times New Roman" w:hAnsi="Times New Roman" w:cs="Times New Roman"/>
          <w:b/>
          <w:sz w:val="24"/>
          <w:szCs w:val="24"/>
        </w:rPr>
      </w:pPr>
      <w:r w:rsidRPr="00F41761">
        <w:rPr>
          <w:rFonts w:ascii="Times New Roman" w:hAnsi="Times New Roman" w:cs="Times New Roman"/>
          <w:b/>
          <w:sz w:val="24"/>
          <w:szCs w:val="24"/>
        </w:rPr>
        <w:t>T</w:t>
      </w:r>
      <w:r w:rsidR="00021D38" w:rsidRPr="00F41761">
        <w:rPr>
          <w:rFonts w:ascii="Times New Roman" w:hAnsi="Times New Roman" w:cs="Times New Roman"/>
          <w:b/>
          <w:sz w:val="24"/>
          <w:szCs w:val="24"/>
        </w:rPr>
        <w:t>OTALIZANDO A QUILOMETRAGEM DIÁRIA DOS ROTEIROS ACIMA EM  54.900 km ( cinquenta e quatro quilômetros e novecentos  metros).</w:t>
      </w:r>
    </w:p>
    <w:p w:rsidR="009F4613" w:rsidRPr="00F41761" w:rsidRDefault="009F4613" w:rsidP="009F4613">
      <w:pPr>
        <w:spacing w:after="200" w:line="276" w:lineRule="auto"/>
        <w:ind w:left="284"/>
        <w:jc w:val="both"/>
        <w:rPr>
          <w:rFonts w:ascii="Times New Roman" w:hAnsi="Times New Roman" w:cs="Times New Roman"/>
          <w:sz w:val="24"/>
          <w:szCs w:val="24"/>
        </w:rPr>
      </w:pPr>
      <w:r w:rsidRPr="00F41761">
        <w:rPr>
          <w:rFonts w:ascii="Times New Roman" w:hAnsi="Times New Roman" w:cs="Times New Roman"/>
          <w:sz w:val="24"/>
          <w:szCs w:val="24"/>
        </w:rPr>
        <w:t xml:space="preserve">Para a Execução do transporte deverá ser utilizado um veículo, </w:t>
      </w:r>
      <w:r w:rsidR="00C670E1">
        <w:rPr>
          <w:rFonts w:ascii="Times New Roman" w:hAnsi="Times New Roman" w:cs="Times New Roman"/>
          <w:sz w:val="24"/>
          <w:szCs w:val="24"/>
        </w:rPr>
        <w:t>van/</w:t>
      </w:r>
      <w:r w:rsidRPr="00F41761">
        <w:rPr>
          <w:rFonts w:ascii="Times New Roman" w:hAnsi="Times New Roman" w:cs="Times New Roman"/>
          <w:sz w:val="24"/>
          <w:szCs w:val="24"/>
        </w:rPr>
        <w:t>micro-ônibus</w:t>
      </w:r>
      <w:r w:rsidR="00C670E1">
        <w:rPr>
          <w:rFonts w:ascii="Times New Roman" w:hAnsi="Times New Roman" w:cs="Times New Roman"/>
          <w:sz w:val="24"/>
          <w:szCs w:val="24"/>
        </w:rPr>
        <w:t>/ônibus</w:t>
      </w:r>
      <w:r w:rsidRPr="00F41761">
        <w:rPr>
          <w:rFonts w:ascii="Times New Roman" w:hAnsi="Times New Roman" w:cs="Times New Roman"/>
          <w:sz w:val="24"/>
          <w:szCs w:val="24"/>
        </w:rPr>
        <w:t xml:space="preserve"> com capacidade mínima de 16 (dezesseis) passageiros. Sendo que a empresa contratada deverá atender aos horários estipulados pelas escolas tanto no início quanto ao final do período letivo na entrega das crianças em suas localidades.</w:t>
      </w:r>
    </w:p>
    <w:p w:rsidR="00C47EF6" w:rsidRPr="00F41761" w:rsidRDefault="00C47EF6" w:rsidP="00C47EF6">
      <w:pPr>
        <w:pStyle w:val="Recuodecorpodetexto"/>
        <w:ind w:left="284"/>
        <w:rPr>
          <w:rFonts w:ascii="Times New Roman" w:hAnsi="Times New Roman" w:cs="Times New Roman"/>
          <w:color w:val="000000"/>
          <w:sz w:val="24"/>
          <w:szCs w:val="24"/>
        </w:rPr>
      </w:pPr>
      <w:r w:rsidRPr="00F41761">
        <w:rPr>
          <w:rFonts w:ascii="Times New Roman" w:hAnsi="Times New Roman" w:cs="Times New Roman"/>
          <w:b/>
          <w:color w:val="000000"/>
          <w:sz w:val="24"/>
          <w:szCs w:val="24"/>
        </w:rPr>
        <w:t>OBS.:</w:t>
      </w:r>
      <w:r w:rsidRPr="00F41761">
        <w:rPr>
          <w:rFonts w:ascii="Times New Roman" w:hAnsi="Times New Roman" w:cs="Times New Roman"/>
          <w:color w:val="000000"/>
          <w:sz w:val="24"/>
          <w:szCs w:val="24"/>
        </w:rPr>
        <w:t xml:space="preserve"> A quilometragem descrita nos roteiros acima poderá variar de acordo com o ajuste inicial de turmas e no andamento do calendário letivo.</w:t>
      </w:r>
    </w:p>
    <w:p w:rsidR="00C47EF6" w:rsidRPr="00F41761" w:rsidRDefault="00C47EF6" w:rsidP="00C47EF6">
      <w:pPr>
        <w:pStyle w:val="PargrafodaLista"/>
        <w:tabs>
          <w:tab w:val="left" w:pos="1062"/>
        </w:tabs>
        <w:spacing w:before="37" w:line="276" w:lineRule="auto"/>
        <w:ind w:right="132"/>
        <w:jc w:val="right"/>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ind w:left="1062" w:hanging="705"/>
        <w:rPr>
          <w:rFonts w:ascii="Times New Roman" w:hAnsi="Times New Roman" w:cs="Times New Roman"/>
          <w:b/>
          <w:color w:val="FF0000"/>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hyperlink r:id="rId27">
        <w:r w:rsidRPr="00F41761">
          <w:rPr>
            <w:rFonts w:ascii="Times New Roman" w:hAnsi="Times New Roman" w:cs="Times New Roman"/>
            <w:color w:val="0462C1"/>
            <w:sz w:val="24"/>
            <w:szCs w:val="24"/>
            <w:u w:val="single" w:color="0462C1"/>
          </w:rPr>
          <w:t>www.bll.gov.br</w:t>
        </w:r>
      </w:hyperlink>
      <w:r w:rsidRPr="00F41761">
        <w:rPr>
          <w:rFonts w:ascii="Times New Roman" w:hAnsi="Times New Roman" w:cs="Times New Roman"/>
          <w:color w:val="0462C1"/>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0040283B">
        <w:rPr>
          <w:rFonts w:ascii="Times New Roman" w:hAnsi="Times New Roman" w:cs="Times New Roman"/>
          <w:color w:val="FF0000"/>
          <w:sz w:val="24"/>
          <w:szCs w:val="24"/>
        </w:rPr>
        <w:t>04</w:t>
      </w:r>
      <w:r w:rsidRPr="00F41761">
        <w:rPr>
          <w:rFonts w:ascii="Times New Roman" w:hAnsi="Times New Roman" w:cs="Times New Roman"/>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6C7EAC">
        <w:rPr>
          <w:rFonts w:ascii="Times New Roman" w:hAnsi="Times New Roman" w:cs="Times New Roman"/>
          <w:b/>
          <w:color w:val="FF0000"/>
          <w:sz w:val="24"/>
          <w:szCs w:val="24"/>
        </w:rPr>
        <w:t>FEVEREIRO</w:t>
      </w:r>
      <w:r w:rsidRPr="00F41761">
        <w:rPr>
          <w:rFonts w:ascii="Times New Roman" w:hAnsi="Times New Roman" w:cs="Times New Roman"/>
          <w:b/>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DB1FE2" w:rsidRPr="00F41761">
        <w:rPr>
          <w:rFonts w:ascii="Times New Roman" w:hAnsi="Times New Roman" w:cs="Times New Roman"/>
          <w:b/>
          <w:color w:val="FF0000"/>
          <w:sz w:val="24"/>
          <w:szCs w:val="24"/>
        </w:rPr>
        <w:t>2025</w:t>
      </w:r>
      <w:r w:rsidRPr="00F41761">
        <w:rPr>
          <w:rFonts w:ascii="Times New Roman" w:hAnsi="Times New Roman" w:cs="Times New Roman"/>
          <w:b/>
          <w:sz w:val="24"/>
          <w:szCs w:val="24"/>
        </w:rPr>
        <w:t>,</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ÀS</w:t>
      </w:r>
      <w:r w:rsidRPr="00F41761">
        <w:rPr>
          <w:rFonts w:ascii="Times New Roman" w:hAnsi="Times New Roman" w:cs="Times New Roman"/>
          <w:b/>
          <w:spacing w:val="-8"/>
          <w:sz w:val="24"/>
          <w:szCs w:val="24"/>
        </w:rPr>
        <w:t xml:space="preserve"> </w:t>
      </w:r>
      <w:r w:rsidR="0040283B">
        <w:rPr>
          <w:rFonts w:ascii="Times New Roman" w:hAnsi="Times New Roman" w:cs="Times New Roman"/>
          <w:b/>
          <w:color w:val="FF0000"/>
          <w:spacing w:val="-2"/>
          <w:sz w:val="24"/>
          <w:szCs w:val="24"/>
        </w:rPr>
        <w:t>09</w:t>
      </w:r>
      <w:r w:rsidRPr="00F41761">
        <w:rPr>
          <w:rFonts w:ascii="Times New Roman" w:hAnsi="Times New Roman" w:cs="Times New Roman"/>
          <w:b/>
          <w:color w:val="FF0000"/>
          <w:spacing w:val="-2"/>
          <w:sz w:val="24"/>
          <w:szCs w:val="24"/>
        </w:rPr>
        <w:t>:00HS</w:t>
      </w:r>
    </w:p>
    <w:p w:rsidR="00622508" w:rsidRPr="00F41761" w:rsidRDefault="00622508">
      <w:pPr>
        <w:pStyle w:val="Corpodetexto"/>
        <w:spacing w:before="73"/>
        <w:rPr>
          <w:rFonts w:ascii="Times New Roman" w:hAnsi="Times New Roman" w:cs="Times New Roman"/>
          <w:b/>
          <w:sz w:val="24"/>
          <w:szCs w:val="24"/>
        </w:rPr>
      </w:pPr>
    </w:p>
    <w:p w:rsidR="00622508" w:rsidRPr="00F41761" w:rsidRDefault="00231AFD">
      <w:pPr>
        <w:pStyle w:val="PargrafodaLista"/>
        <w:numPr>
          <w:ilvl w:val="1"/>
          <w:numId w:val="66"/>
        </w:numPr>
        <w:tabs>
          <w:tab w:val="left" w:pos="1062"/>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por </w:t>
      </w:r>
      <w:r w:rsidRPr="00F41761">
        <w:rPr>
          <w:rFonts w:ascii="Times New Roman" w:hAnsi="Times New Roman" w:cs="Times New Roman"/>
          <w:b/>
          <w:sz w:val="24"/>
          <w:szCs w:val="24"/>
        </w:rPr>
        <w:t>ITENS</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facultando-se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interesse, e o modo de disputa será </w:t>
      </w:r>
      <w:r w:rsidRPr="00F41761">
        <w:rPr>
          <w:rFonts w:ascii="Times New Roman" w:hAnsi="Times New Roman" w:cs="Times New Roman"/>
          <w:b/>
          <w:sz w:val="24"/>
          <w:szCs w:val="24"/>
        </w:rPr>
        <w:t>ABERTO</w:t>
      </w:r>
      <w:r w:rsidRPr="00F41761">
        <w:rPr>
          <w:rFonts w:ascii="Times New Roman" w:hAnsi="Times New Roman" w:cs="Times New Roman"/>
          <w:sz w:val="24"/>
          <w:szCs w:val="24"/>
        </w:rPr>
        <w:t>.</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critério de julgamento adotado será o </w:t>
      </w:r>
      <w:r w:rsidRPr="00F41761">
        <w:rPr>
          <w:rFonts w:ascii="Times New Roman" w:hAnsi="Times New Roman" w:cs="Times New Roman"/>
          <w:b/>
          <w:sz w:val="24"/>
          <w:szCs w:val="24"/>
        </w:rPr>
        <w:t>MENOR PREÇO POR ITEM</w:t>
      </w:r>
      <w:r w:rsidRPr="00F41761">
        <w:rPr>
          <w:rFonts w:ascii="Times New Roman" w:hAnsi="Times New Roman" w:cs="Times New Roman"/>
          <w:sz w:val="24"/>
          <w:szCs w:val="24"/>
        </w:rPr>
        <w:t>, levando em conta as especificações do objeto conforme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visando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artigo </w:t>
      </w:r>
      <w:r w:rsidR="0040283B">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10"/>
          <w:tab w:val="left" w:pos="10660"/>
        </w:tabs>
        <w:ind w:left="610" w:hanging="195"/>
        <w:jc w:val="left"/>
        <w:rPr>
          <w:rFonts w:ascii="Times New Roman" w:hAnsi="Times New Roman" w:cs="Times New Roman"/>
          <w:sz w:val="24"/>
          <w:szCs w:val="24"/>
        </w:rPr>
      </w:pPr>
      <w:bookmarkStart w:id="1" w:name="_TOC_250019"/>
      <w:r w:rsidRPr="00F41761">
        <w:rPr>
          <w:rFonts w:ascii="Times New Roman" w:hAnsi="Times New Roman" w:cs="Times New Roman"/>
          <w:color w:val="000000"/>
          <w:sz w:val="24"/>
          <w:szCs w:val="24"/>
          <w:shd w:val="clear" w:color="auto" w:fill="B1B1B1"/>
        </w:rPr>
        <w:t>IMPUGNAÇÃO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AO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EDITAL</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PEDIDO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ESCLARECIMENTOS.</w:t>
      </w:r>
      <w:bookmarkEnd w:id="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lastRenderedPageBreak/>
        <w:t>Qualquer pessoa pode impugnar um edital de licitação caso identifique irregularidades na aplicação da Lei nº 14.133/2021 ou solicitar esclarecimentos sobre seus termos.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97" w:lineRule="auto"/>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protocolado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7"/>
          <w:sz w:val="24"/>
          <w:szCs w:val="24"/>
        </w:rPr>
        <w:t xml:space="preserve"> </w:t>
      </w:r>
      <w:r w:rsidRPr="00F41761">
        <w:rPr>
          <w:rFonts w:ascii="Times New Roman" w:hAnsi="Times New Roman" w:cs="Times New Roman"/>
          <w:b/>
          <w:sz w:val="24"/>
          <w:szCs w:val="24"/>
        </w:rPr>
        <w:t>3</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(TRÊS)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DIAS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ÚTEIS</w:t>
      </w:r>
      <w:r w:rsidRPr="00F41761">
        <w:rPr>
          <w:rFonts w:ascii="Times New Roman" w:hAnsi="Times New Roman" w:cs="Times New Roman"/>
          <w:b/>
          <w:spacing w:val="-7"/>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designado disponível na Plataforma BLL , de acordo com o artigo 164 da Lei nº 14.133/2021.</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impugnação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esclarecimento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fornecida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divulgada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5"/>
          <w:sz w:val="24"/>
          <w:szCs w:val="24"/>
        </w:rPr>
        <w:t>BLL</w:t>
      </w:r>
    </w:p>
    <w:p w:rsidR="00622508" w:rsidRPr="00F41761" w:rsidRDefault="00231AFD">
      <w:pPr>
        <w:pStyle w:val="Corpodetexto"/>
        <w:spacing w:before="34"/>
        <w:ind w:left="357"/>
        <w:rPr>
          <w:rFonts w:ascii="Times New Roman" w:hAnsi="Times New Roman" w:cs="Times New Roman"/>
          <w:sz w:val="24"/>
          <w:szCs w:val="24"/>
        </w:rPr>
      </w:pPr>
      <w:r w:rsidRPr="00F41761">
        <w:rPr>
          <w:rFonts w:ascii="Times New Roman" w:hAnsi="Times New Roman" w:cs="Times New Roman"/>
          <w:b/>
          <w:sz w:val="24"/>
          <w:szCs w:val="24"/>
        </w:rPr>
        <w:t>ATÉ</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ÚLTIMO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DIA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ÚTIL</w:t>
      </w:r>
      <w:r w:rsidRPr="00F41761">
        <w:rPr>
          <w:rFonts w:ascii="Times New Roman" w:hAnsi="Times New Roman" w:cs="Times New Roman"/>
          <w:b/>
          <w:spacing w:val="-8"/>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parágrafo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único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164</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before="1"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Quaisquer alterações no edital serão divulgadas da mesma maneira que a divulgação original e seguirão os mesmos prazos estabelecidos para os atos e procedimentos originais, exceto quando a modificação não afetar a elaboração das propostas, de acordo com o parágrafo 1º do artigo 55 da Lei nº 14.133/2021.</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2"/>
          <w:numId w:val="65"/>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Na elaboração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resposta,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auxiliado, quando necessário, pelo setor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competente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setor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Jurídico.</w:t>
      </w:r>
    </w:p>
    <w:p w:rsidR="00622508" w:rsidRPr="00F41761" w:rsidRDefault="00231AFD">
      <w:pPr>
        <w:pStyle w:val="PargrafodaLista"/>
        <w:numPr>
          <w:ilvl w:val="1"/>
          <w:numId w:val="65"/>
        </w:numPr>
        <w:tabs>
          <w:tab w:val="left" w:pos="1065"/>
        </w:tabs>
        <w:spacing w:before="58"/>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impugnação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impedirá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decisão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final.</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As impugnações e pedidos de esclarecimento apresentados fora do prazo serão recebidos apenas como uma manifestação do direito de petição.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2" w:name="_TOC_250018"/>
      <w:r w:rsidRPr="00F41761">
        <w:rPr>
          <w:rFonts w:ascii="Times New Roman" w:hAnsi="Times New Roman" w:cs="Times New Roman"/>
          <w:color w:val="000000"/>
          <w:spacing w:val="-2"/>
          <w:sz w:val="24"/>
          <w:szCs w:val="24"/>
          <w:shd w:val="clear" w:color="auto" w:fill="B1B1B1"/>
        </w:rPr>
        <w:t>REDENCIAMENTO</w:t>
      </w:r>
      <w:bookmarkEnd w:id="2"/>
      <w:r w:rsidRPr="00F41761">
        <w:rPr>
          <w:rFonts w:ascii="Times New Roman" w:hAnsi="Times New Roman" w:cs="Times New Roman"/>
          <w:color w:val="000000"/>
          <w:sz w:val="24"/>
          <w:szCs w:val="24"/>
          <w:shd w:val="clear" w:color="auto" w:fill="B1B1B1"/>
        </w:rPr>
        <w:tab/>
      </w:r>
    </w:p>
    <w:p w:rsidR="001606A3" w:rsidRPr="00F41761" w:rsidRDefault="001606A3">
      <w:pPr>
        <w:pStyle w:val="Ttulo1"/>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before="33"/>
        <w:ind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9"/>
          <w:sz w:val="24"/>
          <w:szCs w:val="24"/>
        </w:rPr>
        <w:t xml:space="preserve"> </w:t>
      </w:r>
      <w:hyperlink r:id="rId28">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dar-se-á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atribuição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chave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identificação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senha, pessoal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intransferível,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acesso ao sistema eletrônico.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3" w:lineRule="auto"/>
        <w:ind w:right="141" w:firstLine="0"/>
        <w:rPr>
          <w:rFonts w:ascii="Times New Roman" w:hAnsi="Times New Roman" w:cs="Times New Roman"/>
          <w:sz w:val="24"/>
          <w:szCs w:val="24"/>
        </w:rPr>
      </w:pPr>
      <w:r w:rsidRPr="00F41761">
        <w:rPr>
          <w:rFonts w:ascii="Times New Roman" w:hAnsi="Times New Roman" w:cs="Times New Roman"/>
          <w:sz w:val="24"/>
          <w:szCs w:val="24"/>
        </w:rPr>
        <w:t>O credenciamento junto ao provedor do sistema implica responsabilidade legal do licitante ou representante legal e presunção de capacidade técnica para a realização das transações inerentes a esta licitação.</w:t>
      </w:r>
    </w:p>
    <w:p w:rsidR="00622508" w:rsidRPr="00F41761" w:rsidRDefault="00622508">
      <w:pPr>
        <w:pStyle w:val="Corpodetexto"/>
        <w:spacing w:before="87"/>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t>É de responsabilidade do cadastrado conferir a exatidão dos seus dados cadastrais Plataforma da BLL e mantê-los atualizados, devendo proceder imediatamente à correção ou à alteração dos dados tão logo identifique incorreção ou esses dados se tornem desatualizados.</w:t>
      </w:r>
    </w:p>
    <w:p w:rsidR="00622508" w:rsidRPr="00F41761" w:rsidRDefault="00622508">
      <w:pPr>
        <w:pStyle w:val="Corpodetexto"/>
        <w:spacing w:before="136"/>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88"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Caberá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acompanhar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operações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 ônus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decorrente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negócios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inobservância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mensagem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 ou em caso de sua desconexão.</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97" w:lineRule="auto"/>
        <w:ind w:left="357" w:right="1041" w:firstLine="0"/>
        <w:rPr>
          <w:rFonts w:ascii="Times New Roman" w:hAnsi="Times New Roman" w:cs="Times New Roman"/>
          <w:sz w:val="24"/>
          <w:szCs w:val="24"/>
        </w:rPr>
      </w:pP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custos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lastRenderedPageBreak/>
        <w:t>apresentação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001606A3" w:rsidRPr="00F41761">
        <w:rPr>
          <w:rFonts w:ascii="Times New Roman" w:hAnsi="Times New Roman" w:cs="Times New Roman"/>
          <w:sz w:val="24"/>
          <w:szCs w:val="24"/>
        </w:rPr>
        <w:t>pro</w:t>
      </w:r>
      <w:r w:rsidRPr="00F41761">
        <w:rPr>
          <w:rFonts w:ascii="Times New Roman" w:hAnsi="Times New Roman" w:cs="Times New Roman"/>
          <w:sz w:val="24"/>
          <w:szCs w:val="24"/>
        </w:rPr>
        <w:t>postas e documentos de habilitação serão de responsabilidade do licitante.</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desejarem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benefícios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concedidos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rPr>
        <w:t>MICROEMPRESAS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 PEQUENO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PORTE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(EPP)</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equiparadas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deverão apresentar</w:t>
      </w:r>
      <w:r w:rsidRPr="00F41761">
        <w:rPr>
          <w:rFonts w:ascii="Times New Roman" w:hAnsi="Times New Roman" w:cs="Times New Roman"/>
          <w:spacing w:val="-2"/>
          <w:sz w:val="24"/>
          <w:szCs w:val="24"/>
        </w:rPr>
        <w:t xml:space="preserve"> </w:t>
      </w:r>
      <w:r w:rsidRPr="00F41761">
        <w:rPr>
          <w:rFonts w:ascii="Times New Roman" w:hAnsi="Times New Roman" w:cs="Times New Roman"/>
          <w:b/>
          <w:sz w:val="24"/>
          <w:szCs w:val="24"/>
        </w:rPr>
        <w:t>DECLARAÇÃO</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 penas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cumprem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estando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aptas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usufruir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DIFERENCIADO</w:t>
      </w:r>
      <w:r w:rsidRPr="00F41761">
        <w:rPr>
          <w:rFonts w:ascii="Times New Roman" w:hAnsi="Times New Roman" w:cs="Times New Roman"/>
          <w:b/>
          <w:spacing w:val="-10"/>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 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artigos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49,</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147/14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nº </w:t>
      </w:r>
      <w:r w:rsidRPr="00F41761">
        <w:rPr>
          <w:rFonts w:ascii="Times New Roman" w:hAnsi="Times New Roman" w:cs="Times New Roman"/>
          <w:spacing w:val="-2"/>
          <w:sz w:val="24"/>
          <w:szCs w:val="24"/>
        </w:rPr>
        <w:t>11.488/07.</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licitantes que se declararem beneficiárias da Lei Complementar Federal nº 123/06, Lei Complementar Federal nº 147/14</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11.488/07</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comprovarem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inabilitadas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estar sujeitas às sanções previstas no Edital e legislação pertinente.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3" w:name="_TOC_250017"/>
      <w:r w:rsidRPr="00F41761">
        <w:rPr>
          <w:rFonts w:ascii="Times New Roman" w:hAnsi="Times New Roman" w:cs="Times New Roman"/>
          <w:color w:val="000000"/>
          <w:spacing w:val="-4"/>
          <w:sz w:val="24"/>
          <w:szCs w:val="24"/>
          <w:shd w:val="clear" w:color="auto" w:fill="B1B1B1"/>
        </w:rPr>
        <w:t>PARTICIPAÇÃO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NA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LICITAÇÃO</w:t>
      </w:r>
      <w:bookmarkEnd w:id="3"/>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Poderão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pertinente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00FC30FD" w:rsidRPr="00F41761">
        <w:rPr>
          <w:rFonts w:ascii="Times New Roman" w:hAnsi="Times New Roman" w:cs="Times New Roman"/>
          <w:sz w:val="24"/>
          <w:szCs w:val="24"/>
        </w:rPr>
        <w:t xml:space="preserve"> e conste no CNPJ a atividade de transporte escolar,</w:t>
      </w:r>
      <w:r w:rsidRPr="00F41761">
        <w:rPr>
          <w:rFonts w:ascii="Times New Roman" w:hAnsi="Times New Roman" w:cs="Times New Roman"/>
          <w:spacing w:val="-9"/>
          <w:sz w:val="24"/>
          <w:szCs w:val="24"/>
        </w:rPr>
        <w:t xml:space="preserve"> </w:t>
      </w:r>
      <w:r w:rsidR="00FC30FD" w:rsidRPr="00F41761">
        <w:rPr>
          <w:rFonts w:ascii="Times New Roman" w:hAnsi="Times New Roman" w:cs="Times New Roman"/>
          <w:spacing w:val="-9"/>
          <w:sz w:val="24"/>
          <w:szCs w:val="24"/>
        </w:rPr>
        <w:t xml:space="preserve">e </w:t>
      </w:r>
      <w:r w:rsidRPr="00F41761">
        <w:rPr>
          <w:rFonts w:ascii="Times New Roman" w:hAnsi="Times New Roman" w:cs="Times New Roman"/>
          <w:sz w:val="24"/>
          <w:szCs w:val="24"/>
        </w:rPr>
        <w:t>observadas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 constantes do edital e seus anexos, e que estejam devidamente credenciadas Plataforma da BLL.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proibidos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celebrar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administrativos,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enquadram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62"/>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 xml:space="preserve">estejam sob processo de falência. É admitida a participação de empresas em recuperação judicial, desde que apresente comprovação de que o respectivo plano de recuperação foi acolhido judicialmente, na forma do artigo 58 da Lei n° </w:t>
      </w:r>
      <w:r w:rsidRPr="00F41761">
        <w:rPr>
          <w:rFonts w:ascii="Times New Roman" w:hAnsi="Times New Roman" w:cs="Times New Roman"/>
          <w:spacing w:val="-2"/>
          <w:sz w:val="24"/>
          <w:szCs w:val="24"/>
        </w:rPr>
        <w:t>11.101/2005;</w:t>
      </w:r>
    </w:p>
    <w:p w:rsidR="00622508" w:rsidRPr="00F41761" w:rsidRDefault="00231AFD">
      <w:pPr>
        <w:pStyle w:val="PargrafodaLista"/>
        <w:numPr>
          <w:ilvl w:val="0"/>
          <w:numId w:val="62"/>
        </w:numPr>
        <w:tabs>
          <w:tab w:val="left" w:pos="638"/>
          <w:tab w:val="left" w:pos="640"/>
        </w:tabs>
        <w:spacing w:before="33" w:line="276" w:lineRule="auto"/>
        <w:ind w:right="136"/>
        <w:rPr>
          <w:rFonts w:ascii="Times New Roman" w:hAnsi="Times New Roman" w:cs="Times New Roman"/>
          <w:sz w:val="24"/>
          <w:szCs w:val="24"/>
        </w:rPr>
      </w:pPr>
      <w:r w:rsidRPr="00F41761">
        <w:rPr>
          <w:rFonts w:ascii="Times New Roman" w:hAnsi="Times New Roman" w:cs="Times New Roman"/>
          <w:sz w:val="24"/>
          <w:szCs w:val="24"/>
        </w:rPr>
        <w:t xml:space="preserve">sejam Organizações da Sociedade Civil de Interesse Público – OSCIP, atuando nessa condição (Acórdão nº 746/2014-TCU- </w:t>
      </w:r>
      <w:r w:rsidRPr="00F41761">
        <w:rPr>
          <w:rFonts w:ascii="Times New Roman" w:hAnsi="Times New Roman" w:cs="Times New Roman"/>
          <w:spacing w:val="-2"/>
          <w:sz w:val="24"/>
          <w:szCs w:val="24"/>
        </w:rPr>
        <w:t>Plenário);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2"/>
        </w:numPr>
        <w:tabs>
          <w:tab w:val="left" w:pos="637"/>
          <w:tab w:val="left" w:pos="640"/>
        </w:tabs>
        <w:spacing w:before="1" w:line="276" w:lineRule="auto"/>
        <w:ind w:right="145"/>
        <w:rPr>
          <w:rFonts w:ascii="Times New Roman" w:hAnsi="Times New Roman" w:cs="Times New Roman"/>
          <w:sz w:val="24"/>
          <w:szCs w:val="24"/>
        </w:rPr>
      </w:pPr>
      <w:r w:rsidRPr="00F41761">
        <w:rPr>
          <w:rFonts w:ascii="Times New Roman" w:hAnsi="Times New Roman" w:cs="Times New Roman"/>
          <w:sz w:val="24"/>
          <w:szCs w:val="24"/>
        </w:rPr>
        <w:t>estrangeiros que não tenham representação legal no Brasil com poderes expressos para receber citação e responder administrativa ou judicialmente;</w:t>
      </w:r>
    </w:p>
    <w:p w:rsidR="00622508" w:rsidRPr="00F41761" w:rsidRDefault="00622508">
      <w:pPr>
        <w:pStyle w:val="Corpodetexto"/>
        <w:spacing w:before="31"/>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constituídos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consórcio.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justificativas: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61"/>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limitará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competitividade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61"/>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recomendável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alta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lastRenderedPageBreak/>
        <w:t>complexidade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grande vulto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econômico”,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situações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isoladamente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teriam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 habilitação técnica ou de qualificação econômico-financeira.</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rsidP="001606A3">
      <w:pPr>
        <w:pStyle w:val="PargrafodaLista"/>
        <w:numPr>
          <w:ilvl w:val="1"/>
          <w:numId w:val="63"/>
        </w:numPr>
        <w:tabs>
          <w:tab w:val="left" w:pos="1065"/>
        </w:tabs>
        <w:spacing w:before="37"/>
        <w:ind w:hanging="708"/>
        <w:rPr>
          <w:rFonts w:ascii="Times New Roman" w:hAnsi="Times New Roman" w:cs="Times New Roman"/>
          <w:b/>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seguintes</w:t>
      </w:r>
      <w:r w:rsidR="001606A3" w:rsidRPr="00F41761">
        <w:rPr>
          <w:rFonts w:ascii="Times New Roman" w:hAnsi="Times New Roman" w:cs="Times New Roman"/>
          <w:spacing w:val="-2"/>
          <w:sz w:val="24"/>
          <w:szCs w:val="24"/>
        </w:rPr>
        <w:t xml:space="preserve"> </w:t>
      </w:r>
      <w:r w:rsidRPr="00F41761">
        <w:rPr>
          <w:rFonts w:ascii="Times New Roman" w:hAnsi="Times New Roman" w:cs="Times New Roman"/>
          <w:b/>
          <w:spacing w:val="-2"/>
          <w:sz w:val="24"/>
          <w:szCs w:val="24"/>
        </w:rPr>
        <w:t>declarações:</w:t>
      </w:r>
    </w:p>
    <w:p w:rsidR="00622508" w:rsidRPr="00F41761" w:rsidRDefault="00622508">
      <w:pPr>
        <w:pStyle w:val="Corpodetexto"/>
        <w:spacing w:before="97"/>
        <w:rPr>
          <w:rFonts w:ascii="Times New Roman" w:hAnsi="Times New Roman" w:cs="Times New Roman"/>
          <w:b/>
          <w:sz w:val="24"/>
          <w:szCs w:val="24"/>
        </w:rPr>
      </w:pPr>
    </w:p>
    <w:p w:rsidR="00622508" w:rsidRPr="00F41761" w:rsidRDefault="00231AFD" w:rsidP="001606A3">
      <w:pPr>
        <w:pStyle w:val="PargrafodaLista"/>
        <w:numPr>
          <w:ilvl w:val="0"/>
          <w:numId w:val="60"/>
        </w:numPr>
        <w:tabs>
          <w:tab w:val="left" w:pos="639"/>
        </w:tabs>
        <w:spacing w:before="37"/>
        <w:ind w:hanging="282"/>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ciente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concorda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plenamente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os</w:t>
      </w:r>
      <w:r w:rsidR="001606A3"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requisitos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habilitação</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rsidP="001606A3">
      <w:pPr>
        <w:pStyle w:val="PargrafodaLista"/>
        <w:numPr>
          <w:ilvl w:val="0"/>
          <w:numId w:val="60"/>
        </w:numPr>
        <w:tabs>
          <w:tab w:val="left" w:pos="638"/>
        </w:tabs>
        <w:spacing w:before="37"/>
        <w:ind w:hanging="281"/>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3"/>
          <w:sz w:val="24"/>
          <w:szCs w:val="24"/>
        </w:rPr>
        <w:t xml:space="preserve"> </w:t>
      </w:r>
      <w:r w:rsidRPr="00F41761">
        <w:rPr>
          <w:rFonts w:ascii="Times New Roman" w:hAnsi="Times New Roman" w:cs="Times New Roman"/>
          <w:b/>
          <w:sz w:val="24"/>
          <w:szCs w:val="24"/>
        </w:rPr>
        <w:t>reserva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cargos</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pessoa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com</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deficiência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reabilitado</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Previdência</w:t>
      </w:r>
      <w:r w:rsidRPr="00F41761">
        <w:rPr>
          <w:rFonts w:ascii="Times New Roman" w:hAnsi="Times New Roman" w:cs="Times New Roman"/>
          <w:b/>
          <w:spacing w:val="20"/>
          <w:sz w:val="24"/>
          <w:szCs w:val="24"/>
        </w:rPr>
        <w:t xml:space="preserve"> </w:t>
      </w:r>
      <w:r w:rsidRPr="00F41761">
        <w:rPr>
          <w:rFonts w:ascii="Times New Roman" w:hAnsi="Times New Roman" w:cs="Times New Roman"/>
          <w:b/>
          <w:spacing w:val="-2"/>
          <w:sz w:val="24"/>
          <w:szCs w:val="24"/>
        </w:rPr>
        <w:t>Social,</w:t>
      </w:r>
      <w:r w:rsidR="001606A3"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específicas;</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before="1" w:line="276" w:lineRule="auto"/>
        <w:ind w:right="136"/>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proposta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econômica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compreende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integralidade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custos</w:t>
      </w:r>
      <w:r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direitos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assegurados 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Constituição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infralegais,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convenções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coletivas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ajustamento de condutas vigentes na data de entrega das propostas;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0"/>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pacing w:val="-2"/>
          <w:sz w:val="24"/>
          <w:szCs w:val="24"/>
        </w:rPr>
        <w:t>que, para fins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inciso XXXIII</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 artigo 7°</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Constituição Federal, com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redação dada pela Emenda Constitucional nº20/1998, </w:t>
      </w:r>
      <w:r w:rsidRPr="00F41761">
        <w:rPr>
          <w:rFonts w:ascii="Times New Roman" w:hAnsi="Times New Roman" w:cs="Times New Roman"/>
          <w:b/>
          <w:sz w:val="24"/>
          <w:szCs w:val="24"/>
        </w:rPr>
        <w:t xml:space="preserve">não emprega menores de dezoito anos </w:t>
      </w:r>
      <w:r w:rsidRPr="00F41761">
        <w:rPr>
          <w:rFonts w:ascii="Times New Roman" w:hAnsi="Times New Roman" w:cs="Times New Roman"/>
          <w:sz w:val="24"/>
          <w:szCs w:val="24"/>
        </w:rPr>
        <w:t>em trabalho noturno, perigoso ou insalubre e de qualquer trabalho a menores de 16 anos;</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produtiva,</w:t>
      </w:r>
      <w:r w:rsidRPr="00F41761">
        <w:rPr>
          <w:rFonts w:ascii="Times New Roman" w:hAnsi="Times New Roman" w:cs="Times New Roman"/>
          <w:spacing w:val="-6"/>
          <w:sz w:val="24"/>
          <w:szCs w:val="24"/>
        </w:rPr>
        <w:t xml:space="preserve"> </w:t>
      </w:r>
      <w:r w:rsidRPr="00F41761">
        <w:rPr>
          <w:rFonts w:ascii="Times New Roman" w:hAnsi="Times New Roman" w:cs="Times New Roman"/>
          <w:b/>
          <w:sz w:val="24"/>
          <w:szCs w:val="24"/>
        </w:rPr>
        <w:t>empregados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executando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trabalho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degradante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ou</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forçado</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 e IV do artigo 1º e no inciso III do artigo 5º da Constituição Federal;</w:t>
      </w:r>
    </w:p>
    <w:p w:rsidR="00622508" w:rsidRPr="00F41761" w:rsidRDefault="00622508">
      <w:pPr>
        <w:pStyle w:val="Corpodetexto"/>
        <w:spacing w:before="59"/>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3" w:lineRule="auto"/>
        <w:ind w:right="140"/>
        <w:rPr>
          <w:rFonts w:ascii="Times New Roman" w:hAnsi="Times New Roman" w:cs="Times New Roman"/>
          <w:sz w:val="24"/>
          <w:szCs w:val="24"/>
        </w:rPr>
      </w:pPr>
      <w:r w:rsidRPr="00F41761">
        <w:rPr>
          <w:rFonts w:ascii="Times New Roman" w:hAnsi="Times New Roman" w:cs="Times New Roman"/>
          <w:sz w:val="24"/>
          <w:szCs w:val="24"/>
        </w:rPr>
        <w:t xml:space="preserve">que até a presente </w:t>
      </w:r>
      <w:r w:rsidRPr="00F41761">
        <w:rPr>
          <w:rFonts w:ascii="Times New Roman" w:hAnsi="Times New Roman" w:cs="Times New Roman"/>
          <w:b/>
          <w:sz w:val="24"/>
          <w:szCs w:val="24"/>
        </w:rPr>
        <w:t xml:space="preserve">data inexistem fatos impeditivos para habilitação </w:t>
      </w:r>
      <w:r w:rsidRPr="00F41761">
        <w:rPr>
          <w:rFonts w:ascii="Times New Roman" w:hAnsi="Times New Roman" w:cs="Times New Roman"/>
          <w:sz w:val="24"/>
          <w:szCs w:val="24"/>
        </w:rPr>
        <w:t>no presente processo licitatório, ciente da obrigatoriedade de declarar ocorrências posteriores.</w:t>
      </w:r>
    </w:p>
    <w:p w:rsidR="00622508" w:rsidRPr="00F41761" w:rsidRDefault="00622508">
      <w:pPr>
        <w:pStyle w:val="Corpodetexto"/>
        <w:spacing w:before="140"/>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O licitante deverá apresentar DECLARAÇÃO, que não ultrapassou o limite de faturamento e cumpre os requisitos estabelecidos no artigo 3° da Lei Complementar nº 123/2006, se desejar usufruir o tratamento favorecido estabelecido nos artigos 42 a 49 da referida lei complementar.</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63"/>
        </w:numPr>
        <w:tabs>
          <w:tab w:val="left" w:pos="357"/>
          <w:tab w:val="left" w:pos="1064"/>
        </w:tabs>
        <w:spacing w:line="276" w:lineRule="auto"/>
        <w:ind w:right="135" w:hanging="10"/>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falsa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relativa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sujeitará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neste </w:t>
      </w:r>
      <w:r w:rsidRPr="00F41761">
        <w:rPr>
          <w:rFonts w:ascii="Times New Roman" w:hAnsi="Times New Roman" w:cs="Times New Roman"/>
          <w:spacing w:val="-2"/>
          <w:sz w:val="24"/>
          <w:szCs w:val="24"/>
        </w:rPr>
        <w:t>edital.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implica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plena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expressas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231AFD">
      <w:pPr>
        <w:pStyle w:val="PargrafodaLista"/>
        <w:numPr>
          <w:ilvl w:val="1"/>
          <w:numId w:val="63"/>
        </w:numPr>
        <w:tabs>
          <w:tab w:val="left" w:pos="1065"/>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Os documentos serão produzidos por escrito, com data e local de sua realização e assinatura dos responsáveis, bem como os valores, os preços e os custos utilizados terão como expressão monetária a moeda corrente nacional;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comprometam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aferição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prova de autenticidade de cópia de documento público ou particular poderá ser feita perante agente da Administração, mediante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original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autenticidade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advogado,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lastRenderedPageBreak/>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responsabilidade pessoal. O reconhecimento de firma somente será exigido quando houver dúvida de autenticidade, salvo imposição legal.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participação na presente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licitação implica a aceitação plena e irrevogável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termos, cláusulas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 condições constantes deste Edital e Termo de Referência, bem como a observância dos preceitos legais e regulamentares em vigor e a responsabilidade pela fidelidade e legitimidade das informações e dos documentos apresentados em qualquer fase do </w:t>
      </w:r>
      <w:r w:rsidRPr="00F41761">
        <w:rPr>
          <w:rFonts w:ascii="Times New Roman" w:hAnsi="Times New Roman" w:cs="Times New Roman"/>
          <w:spacing w:val="-2"/>
          <w:sz w:val="24"/>
          <w:szCs w:val="24"/>
        </w:rPr>
        <w:t>procedimento.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85" w:lineRule="auto"/>
        <w:ind w:right="135" w:firstLine="0"/>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concedido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FAVORECIDO</w:t>
      </w:r>
      <w:r w:rsidRPr="00F41761">
        <w:rPr>
          <w:rFonts w:ascii="Times New Roman" w:hAnsi="Times New Roman" w:cs="Times New Roman"/>
          <w:b/>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sociedades cooperativas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mencionadas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34</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11.488/2007,</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limites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previstos da Lei Complementar nº 123/2006 (Arts. 42 a 49 e posteriores alterações) e no artigo 4º da Lei nº 14.133/2021.</w:t>
      </w:r>
    </w:p>
    <w:p w:rsidR="00622508" w:rsidRPr="00F41761" w:rsidRDefault="00622508">
      <w:pPr>
        <w:pStyle w:val="Corpodetexto"/>
        <w:spacing w:before="2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4" w:name="_TOC_250016"/>
      <w:r w:rsidRPr="00F41761">
        <w:rPr>
          <w:rFonts w:ascii="Times New Roman" w:hAnsi="Times New Roman" w:cs="Times New Roman"/>
          <w:color w:val="000000"/>
          <w:spacing w:val="-2"/>
          <w:sz w:val="24"/>
          <w:szCs w:val="24"/>
          <w:shd w:val="clear" w:color="auto" w:fill="B1B1B1"/>
        </w:rPr>
        <w:t>APRESENTAÇÃO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 DOCUMENTOS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HABILITAÇÃO</w:t>
      </w:r>
      <w:bookmarkEnd w:id="4"/>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9"/>
        </w:numPr>
        <w:tabs>
          <w:tab w:val="left" w:pos="357"/>
          <w:tab w:val="left" w:pos="1064"/>
        </w:tabs>
        <w:spacing w:before="1" w:line="276" w:lineRule="auto"/>
        <w:ind w:right="144" w:hanging="1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encaminharão,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concomitantemente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 de habilitação exigidos no edital, proposta com a descrição do objeto ofertado e o preço, até a data e o horário estabelecidos para abertura da sessão pública, quando, então, encerrar-se-á automaticamente a etapa de envio dessa documentação.</w:t>
      </w:r>
    </w:p>
    <w:p w:rsidR="00622508" w:rsidRPr="00F41761" w:rsidRDefault="00231AFD">
      <w:pPr>
        <w:pStyle w:val="PargrafodaLista"/>
        <w:numPr>
          <w:ilvl w:val="1"/>
          <w:numId w:val="59"/>
        </w:numPr>
        <w:tabs>
          <w:tab w:val="left" w:pos="1065"/>
        </w:tabs>
        <w:spacing w:before="180"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ocorrerá pela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da </w:t>
      </w:r>
      <w:r w:rsidRPr="00F41761">
        <w:rPr>
          <w:rFonts w:ascii="Times New Roman" w:hAnsi="Times New Roman" w:cs="Times New Roman"/>
          <w:spacing w:val="-4"/>
          <w:sz w:val="24"/>
          <w:szCs w:val="24"/>
        </w:rPr>
        <w:t>BLL.</w:t>
      </w:r>
    </w:p>
    <w:p w:rsidR="00622508" w:rsidRPr="00F41761" w:rsidRDefault="00231AFD">
      <w:pPr>
        <w:pStyle w:val="PargrafodaLista"/>
        <w:numPr>
          <w:ilvl w:val="1"/>
          <w:numId w:val="59"/>
        </w:numPr>
        <w:tabs>
          <w:tab w:val="left" w:pos="1065"/>
        </w:tabs>
        <w:spacing w:before="24"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 habilitação,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haja alguma restrição de regularidade fiscal e trabalhista, nos termos do art. 43, § 1º da LC nº 123/2006.</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Incumbirá ao licitante acompanhar as operações no sistema eletrônico durante a sessão pública do Pregão, ficando </w:t>
      </w:r>
      <w:r w:rsidRPr="00F41761">
        <w:rPr>
          <w:rFonts w:ascii="Times New Roman" w:hAnsi="Times New Roman" w:cs="Times New Roman"/>
          <w:spacing w:val="-2"/>
          <w:sz w:val="24"/>
          <w:szCs w:val="24"/>
        </w:rPr>
        <w:t>responsável pelo ônus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decorrente da perda de negócios, diante da inobservância de quaisquer mensagens emitidas pelo sistema </w:t>
      </w:r>
      <w:r w:rsidRPr="00F41761">
        <w:rPr>
          <w:rFonts w:ascii="Times New Roman" w:hAnsi="Times New Roman" w:cs="Times New Roman"/>
          <w:sz w:val="24"/>
          <w:szCs w:val="24"/>
        </w:rPr>
        <w:t>ou de sua desconexão.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Até</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substituir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 anteriormente inseridos no sistema.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pacing w:val="-2"/>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 estabelecida,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nesta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certame,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ordem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classificação entre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apresentadas,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que somente </w:t>
      </w:r>
      <w:r w:rsidRPr="00F41761">
        <w:rPr>
          <w:rFonts w:ascii="Times New Roman" w:hAnsi="Times New Roman" w:cs="Times New Roman"/>
          <w:sz w:val="24"/>
          <w:szCs w:val="24"/>
        </w:rPr>
        <w:t>ocorrerá após a realização dos procedimentos de negociação e julgamento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que compõem a proposta e a habilitação do licitante melhor classificado somente serão disponibilizados para avaliação do Pregoeiro e para acesso público após o encerramento do envio de lances.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complementares à proposta e à habilitação, quando necessários à confirmação daqueles exigidos no edital e já apresentados, serão encaminhados pelo licitante melhor classificado após o encerramento do envio de lances.</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rsidP="008601E5">
      <w:pPr>
        <w:pStyle w:val="PargrafodaLista"/>
        <w:numPr>
          <w:ilvl w:val="1"/>
          <w:numId w:val="59"/>
        </w:numPr>
        <w:tabs>
          <w:tab w:val="left" w:pos="1065"/>
        </w:tabs>
        <w:spacing w:before="30"/>
        <w:ind w:left="1065"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referentes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válidos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lastRenderedPageBreak/>
        <w:t>pública.</w:t>
      </w:r>
      <w:r w:rsidR="008601E5"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apreciação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procederá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segue:</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9"/>
        </w:numPr>
        <w:tabs>
          <w:tab w:val="left" w:pos="1065"/>
        </w:tabs>
        <w:spacing w:line="297" w:lineRule="auto"/>
        <w:ind w:right="353"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estiverem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corretos,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contrariarem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dispositivo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 Edital, e não puderem ser saneados, o pregoeiro reputará o</w:t>
      </w:r>
      <w:r w:rsidR="008601E5" w:rsidRPr="00F41761">
        <w:rPr>
          <w:rFonts w:ascii="Times New Roman" w:hAnsi="Times New Roman" w:cs="Times New Roman"/>
          <w:sz w:val="24"/>
          <w:szCs w:val="24"/>
        </w:rPr>
        <w:t xml:space="preserve"> </w:t>
      </w:r>
      <w:r w:rsidRPr="00F41761">
        <w:rPr>
          <w:rFonts w:ascii="Times New Roman" w:hAnsi="Times New Roman" w:cs="Times New Roman"/>
          <w:sz w:val="24"/>
          <w:szCs w:val="24"/>
        </w:rPr>
        <w:t>licitante inabilitado;</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PargrafodaLista"/>
        <w:numPr>
          <w:ilvl w:val="2"/>
          <w:numId w:val="59"/>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no caso de inabilitação do primeiro classificado, serão retomados os procedimentos, respeitada a ordem de classificação do licitante que tenha apresentado lance mais vantajoso, e assim sucessivamente, até que sejam atendidas as condições do Edital.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Os documentos apresentados pelo licitante que forem emitidos pela internet terão sua validade verificada pelo pregoeiro no momento da habilitação, bem como poderá o Pregoeiro diligenciar quanto a documentos públicos que por equívoco foram anexados com data de vencimento expirada, quando necessário.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Havendo a necessidade de envio de documentos de habilitação complementares, o licitante será convocado a encaminhá-los,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digital,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estipulado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inferior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02</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(duas)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horas,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sob pena de inabilitação.</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rsidP="008601E5">
      <w:pPr>
        <w:pStyle w:val="PargrafodaLista"/>
        <w:numPr>
          <w:ilvl w:val="1"/>
          <w:numId w:val="59"/>
        </w:numPr>
        <w:tabs>
          <w:tab w:val="left" w:pos="1065"/>
        </w:tabs>
        <w:spacing w:before="61"/>
        <w:ind w:left="1065" w:hanging="708"/>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entrega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substi</w:t>
      </w:r>
      <w:r w:rsidRPr="00F41761">
        <w:rPr>
          <w:rFonts w:ascii="Times New Roman" w:hAnsi="Times New Roman" w:cs="Times New Roman"/>
          <w:sz w:val="24"/>
          <w:szCs w:val="24"/>
        </w:rPr>
        <w:t>tuição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salvo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diligência,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para:</w:t>
      </w:r>
    </w:p>
    <w:p w:rsidR="00622508" w:rsidRPr="00F41761" w:rsidRDefault="00622508">
      <w:pPr>
        <w:pStyle w:val="Corpodetexto"/>
        <w:spacing w:before="121"/>
        <w:rPr>
          <w:rFonts w:ascii="Times New Roman" w:hAnsi="Times New Roman" w:cs="Times New Roman"/>
          <w:sz w:val="24"/>
          <w:szCs w:val="24"/>
        </w:rPr>
      </w:pPr>
    </w:p>
    <w:p w:rsidR="00622508" w:rsidRPr="00F41761" w:rsidRDefault="00231AFD">
      <w:pPr>
        <w:pStyle w:val="PargrafodaLista"/>
        <w:numPr>
          <w:ilvl w:val="2"/>
          <w:numId w:val="59"/>
        </w:numPr>
        <w:tabs>
          <w:tab w:val="left" w:pos="1064"/>
        </w:tabs>
        <w:spacing w:line="288" w:lineRule="auto"/>
        <w:ind w:right="146" w:firstLine="0"/>
        <w:rPr>
          <w:rFonts w:ascii="Times New Roman" w:hAnsi="Times New Roman" w:cs="Times New Roman"/>
          <w:sz w:val="24"/>
          <w:szCs w:val="24"/>
        </w:rPr>
      </w:pPr>
      <w:r w:rsidRPr="00F41761">
        <w:rPr>
          <w:rFonts w:ascii="Times New Roman" w:hAnsi="Times New Roman" w:cs="Times New Roman"/>
          <w:sz w:val="24"/>
          <w:szCs w:val="24"/>
        </w:rPr>
        <w:t>complementação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acerca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necessária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 apurar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fatos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existentes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época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certame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atualização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cuja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tenha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expirado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após a data de recebimento das propostas.</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análise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sanar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erros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falhas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alterem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substância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 documentos e sua validade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jurídica, mediante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despacho fundamentado registrado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acessível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 todos, atribuindo-lhes eficácia para fins de habilitação e classificação.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 comprometam a aferição da qualificação do licitante 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5" w:name="_TOC_250015"/>
      <w:r w:rsidRPr="00F41761">
        <w:rPr>
          <w:rFonts w:ascii="Times New Roman" w:hAnsi="Times New Roman" w:cs="Times New Roman"/>
          <w:color w:val="000000"/>
          <w:spacing w:val="-2"/>
          <w:sz w:val="24"/>
          <w:szCs w:val="24"/>
          <w:shd w:val="clear" w:color="auto" w:fill="B1B1B1"/>
        </w:rPr>
        <w:t>PREENCHIMENTO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 PREÇOS</w:t>
      </w:r>
      <w:bookmarkEnd w:id="5"/>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58"/>
        </w:numPr>
        <w:tabs>
          <w:tab w:val="left" w:pos="687"/>
        </w:tabs>
        <w:spacing w:line="285" w:lineRule="auto"/>
        <w:ind w:right="134" w:firstLine="0"/>
        <w:rPr>
          <w:rFonts w:ascii="Times New Roman" w:hAnsi="Times New Roman" w:cs="Times New Roman"/>
          <w:sz w:val="24"/>
          <w:szCs w:val="24"/>
        </w:rPr>
      </w:pPr>
      <w:r w:rsidRPr="00F41761">
        <w:rPr>
          <w:rFonts w:ascii="Times New Roman" w:hAnsi="Times New Roman" w:cs="Times New Roman"/>
          <w:sz w:val="24"/>
          <w:szCs w:val="24"/>
        </w:rPr>
        <w:t>A proposta eletrônica deverá conter a especificação detalhada do objeto oferecido, rigorosamente de acordo com as exigências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detalhada,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admitido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alternativas,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atendendo aos seguintes requisitos:</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PargrafodaLista"/>
        <w:numPr>
          <w:ilvl w:val="0"/>
          <w:numId w:val="57"/>
        </w:numPr>
        <w:tabs>
          <w:tab w:val="left" w:pos="628"/>
          <w:tab w:val="left" w:pos="630"/>
        </w:tabs>
        <w:spacing w:line="276" w:lineRule="auto"/>
        <w:ind w:left="630" w:right="132"/>
        <w:rPr>
          <w:rFonts w:ascii="Times New Roman" w:hAnsi="Times New Roman" w:cs="Times New Roman"/>
          <w:sz w:val="24"/>
          <w:szCs w:val="24"/>
        </w:rPr>
      </w:pPr>
      <w:r w:rsidRPr="00F41761">
        <w:rPr>
          <w:rFonts w:ascii="Times New Roman" w:hAnsi="Times New Roman" w:cs="Times New Roman"/>
          <w:sz w:val="24"/>
          <w:szCs w:val="24"/>
        </w:rPr>
        <w:t>Indicar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razão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CNPJ,</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 telefone e endereço eletrônico, bem como o número de sua conta-corrente, o nome do banco e a respectiva agência onde deseja receber os seus créditos;</w:t>
      </w:r>
    </w:p>
    <w:p w:rsidR="00622508" w:rsidRPr="00F41761" w:rsidRDefault="00622508">
      <w:pPr>
        <w:pStyle w:val="Corpodetexto"/>
        <w:spacing w:before="58"/>
        <w:rPr>
          <w:rFonts w:ascii="Times New Roman" w:hAnsi="Times New Roman" w:cs="Times New Roman"/>
          <w:sz w:val="24"/>
          <w:szCs w:val="24"/>
        </w:rPr>
      </w:pPr>
    </w:p>
    <w:p w:rsidR="00554BEC"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 xml:space="preserve">Ter </w:t>
      </w:r>
      <w:r w:rsidRPr="00F41761">
        <w:rPr>
          <w:rFonts w:ascii="Times New Roman" w:hAnsi="Times New Roman" w:cs="Times New Roman"/>
          <w:b/>
          <w:sz w:val="24"/>
          <w:szCs w:val="24"/>
        </w:rPr>
        <w:t>VALIDADE NÃO INFERIOR A 90 (NOVENTA) DIAS CORRIDOS</w:t>
      </w:r>
      <w:r w:rsidRPr="00F41761">
        <w:rPr>
          <w:rFonts w:ascii="Times New Roman" w:hAnsi="Times New Roman" w:cs="Times New Roman"/>
          <w:sz w:val="24"/>
          <w:szCs w:val="24"/>
        </w:rPr>
        <w:t xml:space="preserve">, contados a partir da data </w:t>
      </w:r>
      <w:r w:rsidRPr="00F41761">
        <w:rPr>
          <w:rFonts w:ascii="Times New Roman" w:hAnsi="Times New Roman" w:cs="Times New Roman"/>
          <w:sz w:val="24"/>
          <w:szCs w:val="24"/>
        </w:rPr>
        <w:lastRenderedPageBreak/>
        <w:t xml:space="preserve">de sua apresentação. </w:t>
      </w:r>
    </w:p>
    <w:p w:rsidR="00554BEC" w:rsidRPr="00F41761" w:rsidRDefault="00554BEC" w:rsidP="00554BEC">
      <w:pPr>
        <w:pStyle w:val="PargrafodaLista"/>
        <w:rPr>
          <w:rFonts w:ascii="Times New Roman" w:hAnsi="Times New Roman" w:cs="Times New Roman"/>
          <w:sz w:val="24"/>
          <w:szCs w:val="24"/>
        </w:rPr>
      </w:pPr>
    </w:p>
    <w:p w:rsidR="008601E5" w:rsidRPr="00F41761" w:rsidRDefault="00231AFD" w:rsidP="00554BEC">
      <w:pPr>
        <w:spacing w:before="33" w:line="276" w:lineRule="auto"/>
        <w:ind w:left="426" w:right="144"/>
        <w:rPr>
          <w:rFonts w:ascii="Times New Roman" w:hAnsi="Times New Roman" w:cs="Times New Roman"/>
          <w:sz w:val="24"/>
          <w:szCs w:val="24"/>
        </w:rPr>
      </w:pPr>
      <w:r w:rsidRPr="00F41761">
        <w:rPr>
          <w:rFonts w:ascii="Times New Roman" w:hAnsi="Times New Roman" w:cs="Times New Roman"/>
          <w:sz w:val="24"/>
          <w:szCs w:val="24"/>
        </w:rPr>
        <w:t>b1)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omitirem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entendidas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válidas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(noventa)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dias.</w:t>
      </w:r>
    </w:p>
    <w:p w:rsidR="008601E5" w:rsidRPr="00F41761" w:rsidRDefault="008601E5" w:rsidP="008601E5">
      <w:pPr>
        <w:pStyle w:val="PargrafodaLista"/>
        <w:rPr>
          <w:rFonts w:ascii="Times New Roman" w:hAnsi="Times New Roman" w:cs="Times New Roman"/>
          <w:sz w:val="24"/>
          <w:szCs w:val="24"/>
        </w:rPr>
      </w:pPr>
    </w:p>
    <w:p w:rsidR="00622508"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Preço unitário e total proposto para o objeto ofertado, com até 2 (DUAS) CASAS DECIMAIS, expresso em reais, junto aos quais considerar-se-ão inclusas todas e quaisquer despesas incidentes sobre o objeto licitado (tributos, seguros, fretes, encargos de qualquer natureza).</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0"/>
          <w:numId w:val="57"/>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Marca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aplicável.</w:t>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0"/>
          <w:numId w:val="57"/>
        </w:numPr>
        <w:tabs>
          <w:tab w:val="left" w:pos="638"/>
          <w:tab w:val="left" w:pos="640"/>
        </w:tabs>
        <w:spacing w:line="276" w:lineRule="auto"/>
        <w:ind w:left="640" w:right="133" w:hanging="284"/>
        <w:rPr>
          <w:rFonts w:ascii="Times New Roman" w:hAnsi="Times New Roman" w:cs="Times New Roman"/>
          <w:sz w:val="24"/>
          <w:szCs w:val="24"/>
        </w:rPr>
      </w:pPr>
      <w:r w:rsidRPr="00F41761">
        <w:rPr>
          <w:rFonts w:ascii="Times New Roman" w:hAnsi="Times New Roman" w:cs="Times New Roman"/>
          <w:sz w:val="24"/>
          <w:szCs w:val="24"/>
        </w:rPr>
        <w:t>Descrição detalhada do objeto, contendo as informações similares à especificação do Termo de Referência: indicando, no 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aplicável,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modelo,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competente, quando for o caso.</w:t>
      </w:r>
    </w:p>
    <w:p w:rsidR="00622508" w:rsidRPr="00F41761" w:rsidRDefault="00231AFD">
      <w:pPr>
        <w:pStyle w:val="PargrafodaLista"/>
        <w:numPr>
          <w:ilvl w:val="1"/>
          <w:numId w:val="58"/>
        </w:numPr>
        <w:tabs>
          <w:tab w:val="left" w:pos="1065"/>
        </w:tabs>
        <w:spacing w:before="177"/>
        <w:ind w:left="1065" w:hanging="708"/>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vinculam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175"/>
        <w:rPr>
          <w:rFonts w:ascii="Times New Roman" w:hAnsi="Times New Roman" w:cs="Times New Roman"/>
          <w:sz w:val="24"/>
          <w:szCs w:val="24"/>
        </w:rPr>
      </w:pPr>
    </w:p>
    <w:p w:rsidR="00622508" w:rsidRPr="00F41761" w:rsidRDefault="00231AFD">
      <w:pPr>
        <w:pStyle w:val="PargrafodaLista"/>
        <w:numPr>
          <w:ilvl w:val="1"/>
          <w:numId w:val="58"/>
        </w:numPr>
        <w:tabs>
          <w:tab w:val="left" w:pos="1065"/>
        </w:tabs>
        <w:spacing w:line="276" w:lineRule="auto"/>
        <w:ind w:right="148"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ofertados,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tanto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inicial,</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 etapa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exclusiva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do 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lhe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assistindo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pleitear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alteração,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alegação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erro,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omissão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pretexto.</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6" w:name="_TOC_250014"/>
      <w:r w:rsidRPr="00F41761">
        <w:rPr>
          <w:rFonts w:ascii="Times New Roman" w:hAnsi="Times New Roman" w:cs="Times New Roman"/>
          <w:color w:val="000000"/>
          <w:spacing w:val="-2"/>
          <w:sz w:val="24"/>
          <w:szCs w:val="24"/>
          <w:shd w:val="clear" w:color="auto" w:fill="B1B1B1"/>
        </w:rPr>
        <w:t>ABERTURA DA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CLASSIFICAÇÃO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DAS</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PROPOSTAS E</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FORMULAÇÃO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LANCES</w:t>
      </w:r>
      <w:bookmarkEnd w:id="6"/>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A abertura da presente licitação dar-se-á em sessão pública, por meio de sistema eletrônico, na data, horário e local indicados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Pregoeiro verificará as propostas apresentadas, desclassificando, desde logo, aquelas que não estejam em conformidade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Edital, contenham vícios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insanáveis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não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especificações técnicas exigidas no Termo de Referência, conforme </w:t>
      </w:r>
      <w:r w:rsidRPr="00F41761">
        <w:rPr>
          <w:rFonts w:ascii="Times New Roman" w:hAnsi="Times New Roman" w:cs="Times New Roman"/>
          <w:sz w:val="24"/>
          <w:szCs w:val="24"/>
          <w:u w:val="single"/>
        </w:rPr>
        <w:t>art. 59 da Lei nº 14.133/2021</w:t>
      </w:r>
      <w:r w:rsidRPr="00F41761">
        <w:rPr>
          <w:rFonts w:ascii="Times New Roman" w:hAnsi="Times New Roman" w:cs="Times New Roman"/>
          <w:sz w:val="24"/>
          <w:szCs w:val="24"/>
        </w:rPr>
        <w:t>.</w:t>
      </w:r>
    </w:p>
    <w:p w:rsidR="00622508" w:rsidRPr="00F41761" w:rsidRDefault="00622508">
      <w:pPr>
        <w:pStyle w:val="Corpodetexto"/>
        <w:spacing w:before="58"/>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Também</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desclassificada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identifique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 xml:space="preserve">A desclassificação será sempre fundamentada e registrada no sistema, com acompanhamento em tempo real por todos </w:t>
      </w:r>
      <w:r w:rsidRPr="00F41761">
        <w:rPr>
          <w:rFonts w:ascii="Times New Roman" w:hAnsi="Times New Roman" w:cs="Times New Roman"/>
          <w:sz w:val="24"/>
          <w:szCs w:val="24"/>
        </w:rPr>
        <w:t>os participantes.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não desclassificação da proposta não impede o seu julgamento definitivo em sentido contrário, levado a efeito na fase de aceitação.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3" w:lineRule="auto"/>
        <w:ind w:right="133" w:firstLine="0"/>
        <w:rPr>
          <w:rFonts w:ascii="Times New Roman" w:hAnsi="Times New Roman" w:cs="Times New Roman"/>
          <w:sz w:val="24"/>
          <w:szCs w:val="24"/>
        </w:rPr>
      </w:pPr>
      <w:r w:rsidRPr="00F41761">
        <w:rPr>
          <w:rFonts w:ascii="Times New Roman" w:hAnsi="Times New Roman" w:cs="Times New Roman"/>
          <w:sz w:val="24"/>
          <w:szCs w:val="24"/>
        </w:rPr>
        <w:t>O sistema ordenará automaticamente as propostas classificadas, sendo que somente estas participarão da fase de</w:t>
      </w:r>
      <w:r w:rsidRPr="00F41761">
        <w:rPr>
          <w:rFonts w:ascii="Times New Roman" w:hAnsi="Times New Roman" w:cs="Times New Roman"/>
          <w:spacing w:val="40"/>
          <w:sz w:val="24"/>
          <w:szCs w:val="24"/>
        </w:rPr>
        <w:t xml:space="preserve"> </w:t>
      </w:r>
      <w:r w:rsidRPr="00F41761">
        <w:rPr>
          <w:rFonts w:ascii="Times New Roman" w:hAnsi="Times New Roman" w:cs="Times New Roman"/>
          <w:spacing w:val="-2"/>
          <w:sz w:val="24"/>
          <w:szCs w:val="24"/>
        </w:rPr>
        <w:t>lances.</w:t>
      </w:r>
    </w:p>
    <w:p w:rsidR="00622508" w:rsidRPr="00F41761" w:rsidRDefault="00231AFD">
      <w:pPr>
        <w:pStyle w:val="PargrafodaLista"/>
        <w:numPr>
          <w:ilvl w:val="1"/>
          <w:numId w:val="56"/>
        </w:numPr>
        <w:tabs>
          <w:tab w:val="left" w:pos="1065"/>
        </w:tabs>
        <w:spacing w:before="220"/>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disponibilizará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próprio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troca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mensagens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Iniciada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competitiva,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lastRenderedPageBreak/>
        <w:t>sistema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eletrônico, sendo imediatamente informados do seu recebimento e do valor consignado no registro.</w:t>
      </w:r>
    </w:p>
    <w:p w:rsidR="00622508" w:rsidRPr="00F41761" w:rsidRDefault="00622508">
      <w:pPr>
        <w:pStyle w:val="Corpodetexto"/>
        <w:spacing w:before="7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preâmbulo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sucessivos,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observando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 horário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fixado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para abertura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regras estabelecidas no Edital.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inferior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sistema.</w:t>
      </w:r>
    </w:p>
    <w:p w:rsidR="00622508" w:rsidRPr="00F41761" w:rsidRDefault="00231AFD">
      <w:pPr>
        <w:pStyle w:val="PargrafodaLista"/>
        <w:numPr>
          <w:ilvl w:val="1"/>
          <w:numId w:val="56"/>
        </w:numPr>
        <w:tabs>
          <w:tab w:val="left" w:pos="1064"/>
        </w:tabs>
        <w:spacing w:before="33"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Será adotado para o envio de lances no pregão eletrônico o modo de disputa “aberto”, em que os licitantes apresentarão lances públicos e sucessivos, durante o prazo de 10 (dez) minutos e, encerrado este, o sistema encaminhará o aviso de fechamento iminente dos lances e, transcorrido o período de até 02(dois) minutos, aleatoriamente determinado, a recepção de lances será automaticamente encerrada.</w:t>
      </w:r>
    </w:p>
    <w:p w:rsidR="00622508" w:rsidRPr="00F41761" w:rsidRDefault="008601E5" w:rsidP="008601E5">
      <w:pPr>
        <w:pStyle w:val="PargrafodaLista"/>
        <w:numPr>
          <w:ilvl w:val="1"/>
          <w:numId w:val="56"/>
        </w:numPr>
        <w:tabs>
          <w:tab w:val="left" w:pos="710"/>
        </w:tabs>
        <w:spacing w:before="182"/>
        <w:ind w:left="710" w:hanging="353"/>
        <w:rPr>
          <w:rFonts w:ascii="Times New Roman" w:hAnsi="Times New Roman" w:cs="Times New Roman"/>
          <w:sz w:val="24"/>
          <w:szCs w:val="24"/>
        </w:rPr>
      </w:pPr>
      <w:r w:rsidRPr="00F41761">
        <w:rPr>
          <w:rFonts w:ascii="Times New Roman" w:hAnsi="Times New Roman" w:cs="Times New Roman"/>
          <w:sz w:val="24"/>
          <w:szCs w:val="24"/>
        </w:rPr>
        <w:t xml:space="preserve"> </w:t>
      </w:r>
      <w:r w:rsidR="00231AFD" w:rsidRPr="00F41761">
        <w:rPr>
          <w:rFonts w:ascii="Times New Roman" w:hAnsi="Times New Roman" w:cs="Times New Roman"/>
          <w:sz w:val="24"/>
          <w:szCs w:val="24"/>
        </w:rPr>
        <w:t xml:space="preserve">Na ausência de, no mínimo, três ofertas nas condições que trata o item anterior, os autores dos melhores lances </w:t>
      </w:r>
      <w:r w:rsidR="00231AFD" w:rsidRPr="00F41761">
        <w:rPr>
          <w:rFonts w:ascii="Times New Roman" w:hAnsi="Times New Roman" w:cs="Times New Roman"/>
          <w:spacing w:val="-2"/>
          <w:sz w:val="24"/>
          <w:szCs w:val="24"/>
        </w:rPr>
        <w:t>subsequentes,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na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ordem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máximo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três,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poderão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oferecer</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um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lance final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fechado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em 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cinco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 xml:space="preserve">minutos, </w:t>
      </w:r>
      <w:r w:rsidR="00231AFD" w:rsidRPr="00F41761">
        <w:rPr>
          <w:rFonts w:ascii="Times New Roman" w:hAnsi="Times New Roman" w:cs="Times New Roman"/>
          <w:sz w:val="24"/>
          <w:szCs w:val="24"/>
        </w:rPr>
        <w:t>que será sigiloso até o encerramento deste prazo.</w:t>
      </w:r>
    </w:p>
    <w:p w:rsidR="008601E5" w:rsidRPr="00F41761" w:rsidRDefault="008601E5" w:rsidP="008601E5">
      <w:pPr>
        <w:pStyle w:val="PargrafodaLista"/>
        <w:tabs>
          <w:tab w:val="left" w:pos="710"/>
        </w:tabs>
        <w:spacing w:before="182"/>
        <w:ind w:left="710"/>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97" w:lineRule="auto"/>
        <w:ind w:right="142"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encontrarem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cento) acima da melhor proposta ou melhor lance serão consideradas empatadas com a primeira colocada.</w:t>
      </w:r>
    </w:p>
    <w:p w:rsidR="00622508" w:rsidRPr="00F41761" w:rsidRDefault="00622508">
      <w:pPr>
        <w:pStyle w:val="Corpodetexto"/>
        <w:spacing w:before="111"/>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22508" w:rsidRPr="00F41761" w:rsidRDefault="00231AFD">
      <w:pPr>
        <w:pStyle w:val="PargrafodaLista"/>
        <w:numPr>
          <w:ilvl w:val="1"/>
          <w:numId w:val="56"/>
        </w:numPr>
        <w:tabs>
          <w:tab w:val="left" w:pos="1064"/>
        </w:tabs>
        <w:spacing w:before="182"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No caso de equivalência dos valores apresentados pelas microempresas e empresas de pequeno porte que se encontrem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intervalos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subitens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anteriores,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sorteio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identifique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aquela que primeiro poderá apresentar melhor oferta.</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rsidP="008601E5">
      <w:pPr>
        <w:pStyle w:val="PargrafodaLista"/>
        <w:numPr>
          <w:ilvl w:val="1"/>
          <w:numId w:val="56"/>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 xml:space="preserve">Quando houver propostas beneficiadas com as margens de preferência em relação ao produto estrangeiro, o critério de desempate será aplicado exclusivamente entre as propostas que fizerem jus às margens de preferência,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11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utilizados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nesta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ordem:</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 xml:space="preserve">Disputa final, hipótese em que os licitantes empatados poderão apresentar nova proposta em ato continuo à </w:t>
      </w:r>
      <w:r w:rsidRPr="00F41761">
        <w:rPr>
          <w:rFonts w:ascii="Times New Roman" w:hAnsi="Times New Roman" w:cs="Times New Roman"/>
          <w:spacing w:val="-2"/>
          <w:sz w:val="24"/>
          <w:szCs w:val="24"/>
        </w:rPr>
        <w:t>classificação;</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Avaliação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desempenho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contratual</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prévio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 xml:space="preserve">Desenvolvimento pelo licitante de ações de equidade entre homens e mulheres no ambiente de trabalho,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Desenvolvimento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integridade,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orientações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controle;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Persistindo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sucessivamente,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produzidos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prestados</w:t>
      </w:r>
      <w:r w:rsidRPr="00F41761">
        <w:rPr>
          <w:rFonts w:ascii="Times New Roman" w:hAnsi="Times New Roman" w:cs="Times New Roman"/>
          <w:spacing w:val="-12"/>
          <w:sz w:val="24"/>
          <w:szCs w:val="24"/>
        </w:rPr>
        <w:t xml:space="preserve"> </w:t>
      </w:r>
      <w:r w:rsidRPr="00F41761">
        <w:rPr>
          <w:rFonts w:ascii="Times New Roman" w:hAnsi="Times New Roman" w:cs="Times New Roman"/>
          <w:spacing w:val="-4"/>
          <w:sz w:val="24"/>
          <w:szCs w:val="24"/>
        </w:rPr>
        <w:t>por:</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 território do Estado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 Distrito Federal do órgão ou 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Administração Pública estadual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 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território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Estado em que este se localize;</w:t>
      </w:r>
    </w:p>
    <w:p w:rsidR="00622508" w:rsidRPr="00F41761" w:rsidRDefault="00231AFD">
      <w:pPr>
        <w:pStyle w:val="PargrafodaLista"/>
        <w:numPr>
          <w:ilvl w:val="2"/>
          <w:numId w:val="56"/>
        </w:numPr>
        <w:tabs>
          <w:tab w:val="left" w:pos="1065"/>
        </w:tabs>
        <w:spacing w:before="238"/>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brasileiras;</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invistam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pesquisa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desenvolvimento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tecnologia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País;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comprovem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prática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mitigação,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12.187/2009.</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pacing w:val="-2"/>
          <w:sz w:val="24"/>
          <w:szCs w:val="24"/>
        </w:rPr>
        <w:t>Encerrada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envio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lances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sistema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contra- </w:t>
      </w:r>
      <w:r w:rsidRPr="00F41761">
        <w:rPr>
          <w:rFonts w:ascii="Times New Roman" w:hAnsi="Times New Roman" w:cs="Times New Roman"/>
          <w:sz w:val="24"/>
          <w:szCs w:val="24"/>
        </w:rPr>
        <w:t>proposta ao licitante que tenha apresentado o melhor preço, para que seja obtida melhor proposta, vedada a negociação em condições diferentes das previstas neste Edital.</w:t>
      </w:r>
    </w:p>
    <w:p w:rsidR="00622508" w:rsidRPr="00F41761" w:rsidRDefault="00231AFD">
      <w:pPr>
        <w:pStyle w:val="PargrafodaLista"/>
        <w:numPr>
          <w:ilvl w:val="2"/>
          <w:numId w:val="56"/>
        </w:numPr>
        <w:tabs>
          <w:tab w:val="left" w:pos="1065"/>
        </w:tabs>
        <w:spacing w:before="181"/>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spacing w:line="288"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Pregoeiro solicitará ao licitante melhor classificado que, no prazo mínimo </w:t>
      </w:r>
      <w:r w:rsidRPr="009D2D85">
        <w:rPr>
          <w:rFonts w:ascii="Times New Roman" w:hAnsi="Times New Roman" w:cs="Times New Roman"/>
          <w:b/>
          <w:sz w:val="24"/>
          <w:szCs w:val="24"/>
        </w:rPr>
        <w:t>de 2 (duas)</w:t>
      </w:r>
      <w:r w:rsidRPr="009D2D85">
        <w:rPr>
          <w:rFonts w:ascii="Times New Roman" w:hAnsi="Times New Roman" w:cs="Times New Roman"/>
          <w:b/>
          <w:spacing w:val="-1"/>
          <w:sz w:val="24"/>
          <w:szCs w:val="24"/>
        </w:rPr>
        <w:t xml:space="preserve"> </w:t>
      </w:r>
      <w:r w:rsidR="00590B80" w:rsidRPr="009D2D85">
        <w:rPr>
          <w:rFonts w:ascii="Times New Roman" w:hAnsi="Times New Roman" w:cs="Times New Roman"/>
          <w:b/>
          <w:sz w:val="24"/>
          <w:szCs w:val="24"/>
        </w:rPr>
        <w:t>horas</w:t>
      </w:r>
      <w:r w:rsidR="00590B80" w:rsidRPr="00F41761">
        <w:rPr>
          <w:rFonts w:ascii="Times New Roman" w:hAnsi="Times New Roman" w:cs="Times New Roman"/>
          <w:sz w:val="24"/>
          <w:szCs w:val="24"/>
        </w:rPr>
        <w:t xml:space="preserve"> e no prazo máximo esti</w:t>
      </w:r>
      <w:r w:rsidRPr="00F41761">
        <w:rPr>
          <w:rFonts w:ascii="Times New Roman" w:hAnsi="Times New Roman" w:cs="Times New Roman"/>
          <w:sz w:val="24"/>
          <w:szCs w:val="24"/>
        </w:rPr>
        <w:t>pulado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envie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adequada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 for 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00590B80" w:rsidRPr="00F41761">
        <w:rPr>
          <w:rFonts w:ascii="Times New Roman" w:hAnsi="Times New Roman" w:cs="Times New Roman"/>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daqueles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apresentados.</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Corpodetexto"/>
        <w:tabs>
          <w:tab w:val="left" w:pos="1065"/>
        </w:tabs>
        <w:spacing w:line="300" w:lineRule="auto"/>
        <w:ind w:left="357" w:right="268"/>
        <w:rPr>
          <w:rFonts w:ascii="Times New Roman" w:hAnsi="Times New Roman" w:cs="Times New Roman"/>
          <w:sz w:val="24"/>
          <w:szCs w:val="24"/>
        </w:rPr>
      </w:pPr>
      <w:r w:rsidRPr="00F41761">
        <w:rPr>
          <w:rFonts w:ascii="Times New Roman" w:hAnsi="Times New Roman" w:cs="Times New Roman"/>
          <w:spacing w:val="-2"/>
          <w:sz w:val="24"/>
          <w:szCs w:val="24"/>
        </w:rPr>
        <w:t>7.24.2</w:t>
      </w:r>
      <w:r w:rsidRPr="00F41761">
        <w:rPr>
          <w:rFonts w:ascii="Times New Roman" w:hAnsi="Times New Roman" w:cs="Times New Roman"/>
          <w:sz w:val="24"/>
          <w:szCs w:val="24"/>
        </w:rPr>
        <w:tab/>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possibilidade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chat,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melhor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 prazo de negociação poderá ser reduzido.</w:t>
      </w:r>
    </w:p>
    <w:p w:rsidR="00622508" w:rsidRPr="00F41761" w:rsidRDefault="00231AFD">
      <w:pPr>
        <w:pStyle w:val="PargrafodaLista"/>
        <w:numPr>
          <w:ilvl w:val="1"/>
          <w:numId w:val="56"/>
        </w:numPr>
        <w:tabs>
          <w:tab w:val="left" w:pos="1065"/>
        </w:tabs>
        <w:spacing w:before="189"/>
        <w:ind w:left="1065" w:hanging="708"/>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iniciará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proposta.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7" w:name="_TOC_250013"/>
      <w:r w:rsidRPr="00F41761">
        <w:rPr>
          <w:rFonts w:ascii="Times New Roman" w:hAnsi="Times New Roman" w:cs="Times New Roman"/>
          <w:color w:val="000000"/>
          <w:spacing w:val="-4"/>
          <w:sz w:val="24"/>
          <w:szCs w:val="24"/>
          <w:shd w:val="clear" w:color="auto" w:fill="B1B1B1"/>
        </w:rPr>
        <w:t>ACEITABILIDADE</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DA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PROPOSTA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VENCEDORA</w:t>
      </w:r>
      <w:bookmarkEnd w:id="7"/>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Encerrada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examinará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lugar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adequação ao objeto e à compatibilidade do preço em relação ao estipulado para contratação neste Edital e em seus anexos.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Será desclassificada a proposta que contiver vício insanável; que não obedecer às especificações técnicas pormenorizadas no edital ou apresentarem desconformidade com exigências do ato convocatório.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Qualquer interessado poderá requerer que se realizem diligências para aferir a exequibilidade e a legalidade das propostas, devendo apresentar as provas ou os indícios que fundamentam a suspeita;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95" w:lineRule="auto"/>
        <w:ind w:right="144" w:firstLine="0"/>
        <w:rPr>
          <w:rFonts w:ascii="Times New Roman" w:hAnsi="Times New Roman" w:cs="Times New Roman"/>
          <w:sz w:val="24"/>
          <w:szCs w:val="24"/>
        </w:rPr>
      </w:pP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hipótese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suspensão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diligências,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saneamento das propostas, a sessão pública somente poderá ser reiniciada mediante aviso do Pregoeiro </w:t>
      </w:r>
      <w:r w:rsidRPr="00F41761">
        <w:rPr>
          <w:rFonts w:ascii="Times New Roman" w:hAnsi="Times New Roman" w:cs="Times New Roman"/>
          <w:sz w:val="24"/>
          <w:szCs w:val="24"/>
        </w:rPr>
        <w:lastRenderedPageBreak/>
        <w:t>no chat.</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O Pregoeiro poderá convocar o licitante para enviar documento digital complementar, por meio de funcionalidade disponível no sistema, no prazo estipulado pelo pregoeiro, sob pena de não aceitação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O prazo estabelecido poderá ser prorrogado pelo Pregoeiro, caso esse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entenda pela necessidade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concessão maior de prazo para envio dos documentos.</w:t>
      </w:r>
    </w:p>
    <w:p w:rsidR="00622508" w:rsidRPr="00F41761" w:rsidRDefault="00622508">
      <w:pPr>
        <w:pStyle w:val="Corpodetexto"/>
        <w:spacing w:before="84"/>
        <w:rPr>
          <w:rFonts w:ascii="Times New Roman" w:hAnsi="Times New Roman" w:cs="Times New Roman"/>
          <w:sz w:val="24"/>
          <w:szCs w:val="24"/>
        </w:rPr>
      </w:pPr>
    </w:p>
    <w:p w:rsidR="00622508" w:rsidRPr="001D5E1E" w:rsidRDefault="00231AFD">
      <w:pPr>
        <w:pStyle w:val="PargrafodaLista"/>
        <w:numPr>
          <w:ilvl w:val="2"/>
          <w:numId w:val="55"/>
        </w:numPr>
        <w:tabs>
          <w:tab w:val="left" w:pos="1064"/>
        </w:tabs>
        <w:spacing w:line="276" w:lineRule="auto"/>
        <w:ind w:right="133" w:firstLine="0"/>
        <w:rPr>
          <w:rFonts w:ascii="Times New Roman" w:hAnsi="Times New Roman" w:cs="Times New Roman"/>
          <w:b/>
          <w:sz w:val="24"/>
          <w:szCs w:val="24"/>
        </w:rPr>
      </w:pPr>
      <w:r w:rsidRPr="001D5E1E">
        <w:rPr>
          <w:rFonts w:ascii="Times New Roman" w:hAnsi="Times New Roman" w:cs="Times New Roman"/>
          <w:b/>
          <w:sz w:val="24"/>
          <w:szCs w:val="24"/>
        </w:rPr>
        <w:t>Dentre os documentos passíveis de solicitação pelo Pregoeiro, destacam-se os que contenham as características do objeto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ofertado,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tais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como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marca,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modelo, tipo,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fabricante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procedência,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além</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outras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pertinentes,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exemplo 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catálogos,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folhetos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propostas,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encaminhados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eletrônico,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outro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prazo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indicados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pelo Pregoeiro sem prejuízo do seu ulterior envio pelo sistema eletrônico, sob pena de não aceitação da proposta.</w:t>
      </w:r>
    </w:p>
    <w:p w:rsidR="00622508" w:rsidRPr="001D5E1E" w:rsidRDefault="00231AFD">
      <w:pPr>
        <w:pStyle w:val="PargrafodaLista"/>
        <w:numPr>
          <w:ilvl w:val="1"/>
          <w:numId w:val="55"/>
        </w:numPr>
        <w:tabs>
          <w:tab w:val="left" w:pos="1065"/>
        </w:tabs>
        <w:spacing w:before="33" w:line="276" w:lineRule="auto"/>
        <w:ind w:right="146" w:firstLine="0"/>
        <w:rPr>
          <w:rFonts w:ascii="Times New Roman" w:hAnsi="Times New Roman" w:cs="Times New Roman"/>
          <w:b/>
          <w:sz w:val="24"/>
          <w:szCs w:val="24"/>
        </w:rPr>
      </w:pPr>
      <w:r w:rsidRPr="001D5E1E">
        <w:rPr>
          <w:rFonts w:ascii="Times New Roman" w:hAnsi="Times New Roman" w:cs="Times New Roman"/>
          <w:b/>
          <w:sz w:val="24"/>
          <w:szCs w:val="24"/>
        </w:rPr>
        <w:t>Se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vencedor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desclassificado,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Pregoeiro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examinará</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subsequente,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assim sucessivamente, na ordem de classificação.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 xml:space="preserve">Havendo necessidade, o Pregoeiro suspenderá a sessão, informando no “chat” a nova data e horário para a sua </w:t>
      </w:r>
      <w:r w:rsidRPr="00F41761">
        <w:rPr>
          <w:rFonts w:ascii="Times New Roman" w:hAnsi="Times New Roman" w:cs="Times New Roman"/>
          <w:spacing w:val="-2"/>
          <w:sz w:val="24"/>
          <w:szCs w:val="24"/>
        </w:rPr>
        <w:t>continuidade.</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 Pregoeiro poderá encaminhar, por meio do sistema eletrônico, contraproposta ao licitante que apresentou o lance mais vantajoso, 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fim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negociar a obtenção de melhor preço, vedada a negociação 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diversas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 previstas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Também nas hipóteses em que o Pregoeiro não aceitar a proposta e passar à subsequente, poderá negociar com o licitante para que seja obtido preço melhor.</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before="1"/>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exclusivos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sempre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proposta não for aceita, e antes de o Pregoeiro passar à subsequente, haverá nova verificação, pelo sistema, da eventual ocorrência do empate ficto, previsto nos artigos 44 e 45 da LC nº 123/ 2006, seguindo-se a disciplina antes estabelecida, se for o caso.</w:t>
      </w:r>
    </w:p>
    <w:p w:rsidR="00622508" w:rsidRPr="00F41761" w:rsidRDefault="00231AFD">
      <w:pPr>
        <w:pStyle w:val="PargrafodaLista"/>
        <w:numPr>
          <w:ilvl w:val="1"/>
          <w:numId w:val="55"/>
        </w:numPr>
        <w:tabs>
          <w:tab w:val="left" w:pos="1064"/>
        </w:tabs>
        <w:spacing w:before="182"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Encerrada a análise quanto à aceitação da proposta, o Pregoeiro verificará a habilitação do licitante, observado o disposto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4"/>
        </w:tabs>
        <w:spacing w:before="1" w:line="295" w:lineRule="auto"/>
        <w:ind w:right="13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regra,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desclassificada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estimado fixado no Edital, desconto menor do que o mínimo exigido ou que apresentar preço manifestamente inexequível.</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223"/>
        <w:ind w:left="609" w:hanging="281"/>
        <w:jc w:val="left"/>
        <w:rPr>
          <w:rFonts w:ascii="Times New Roman" w:hAnsi="Times New Roman" w:cs="Times New Roman"/>
          <w:sz w:val="24"/>
          <w:szCs w:val="24"/>
        </w:rPr>
      </w:pPr>
      <w:bookmarkStart w:id="8" w:name="_TOC_250012"/>
      <w:r w:rsidRPr="00F41761">
        <w:rPr>
          <w:rFonts w:ascii="Times New Roman" w:hAnsi="Times New Roman" w:cs="Times New Roman"/>
          <w:color w:val="000000"/>
          <w:spacing w:val="-2"/>
          <w:sz w:val="24"/>
          <w:szCs w:val="24"/>
          <w:shd w:val="clear" w:color="auto" w:fill="B1B1B1"/>
        </w:rPr>
        <w:t>HABILITAÇÃO.</w:t>
      </w:r>
      <w:bookmarkEnd w:id="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 xml:space="preserve">Como condição prévia ao exame da documentação de habilitação do licitante detentor da proposta </w:t>
      </w:r>
      <w:r w:rsidRPr="00F41761">
        <w:rPr>
          <w:rFonts w:ascii="Times New Roman" w:hAnsi="Times New Roman" w:cs="Times New Roman"/>
          <w:sz w:val="24"/>
          <w:szCs w:val="24"/>
        </w:rPr>
        <w:lastRenderedPageBreak/>
        <w:t>classificada em primeiro lugar, o Pregoeiro verificará eventual descumprimento das condições de participação, especialmente quanto à existência de sanção que impeça a participação no certame ou a futura contratação, mediante consulta aos documentos inseridos no Portal de Compras Públicas e ainda aos seguintes cadastros: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53"/>
        </w:numPr>
        <w:tabs>
          <w:tab w:val="left" w:pos="638"/>
          <w:tab w:val="left" w:pos="640"/>
        </w:tabs>
        <w:spacing w:line="276" w:lineRule="auto"/>
        <w:ind w:right="137"/>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Inidôneas</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Suspensas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CEIS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w:t>
      </w:r>
      <w:hyperlink r:id="rId29">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 Empresas Punidas – CNEP (</w:t>
      </w:r>
      <w:hyperlink r:id="rId30">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Condenações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Cíveis por</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Improbidade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mantido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 Justiça (</w:t>
      </w:r>
      <w:hyperlink r:id="rId31">
        <w:r w:rsidRPr="00F41761">
          <w:rPr>
            <w:rFonts w:ascii="Times New Roman" w:hAnsi="Times New Roman" w:cs="Times New Roman"/>
            <w:color w:val="0462C1"/>
            <w:sz w:val="24"/>
            <w:szCs w:val="24"/>
            <w:u w:val="single" w:color="0462C1"/>
          </w:rPr>
          <w:t>www.cnj.jus.br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Lista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Inidôneos,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mantida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Tribunal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TCU</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w:t>
      </w:r>
      <w:hyperlink r:id="rId32">
        <w:r w:rsidRPr="00F41761">
          <w:rPr>
            <w:rFonts w:ascii="Times New Roman" w:hAnsi="Times New Roman" w:cs="Times New Roman"/>
            <w:color w:val="0462C1"/>
            <w:spacing w:val="-2"/>
            <w:sz w:val="24"/>
            <w:szCs w:val="24"/>
            <w:u w:val="single" w:color="0462C1"/>
          </w:rPr>
          <w:t>https://portal.tcu.gov.br/certidoes/</w:t>
        </w:r>
      </w:hyperlink>
      <w:r w:rsidRPr="00F41761">
        <w:rPr>
          <w:rFonts w:ascii="Times New Roman" w:hAnsi="Times New Roman" w:cs="Times New Roman"/>
          <w:spacing w:val="-2"/>
          <w:sz w:val="24"/>
          <w:szCs w:val="24"/>
        </w:rPr>
        <w:t>).</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cadastros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00591967">
        <w:rPr>
          <w:rFonts w:ascii="Times New Roman" w:hAnsi="Times New Roman" w:cs="Times New Roman"/>
          <w:sz w:val="24"/>
          <w:szCs w:val="24"/>
        </w:rPr>
        <w:t xml:space="preserve"> vencedora.</w:t>
      </w:r>
    </w:p>
    <w:p w:rsidR="00622508" w:rsidRPr="00F41761" w:rsidRDefault="00231AFD">
      <w:pPr>
        <w:pStyle w:val="PargrafodaLista"/>
        <w:numPr>
          <w:ilvl w:val="2"/>
          <w:numId w:val="54"/>
        </w:numPr>
        <w:tabs>
          <w:tab w:val="left" w:pos="1064"/>
        </w:tabs>
        <w:spacing w:before="214"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Caso conste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Consulta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 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Fornecedor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existência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Ocorrências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Impeditivas Indiretas,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diligência </w:t>
      </w:r>
      <w:r w:rsidRPr="00F41761">
        <w:rPr>
          <w:rFonts w:ascii="Times New Roman" w:hAnsi="Times New Roman" w:cs="Times New Roman"/>
          <w:sz w:val="24"/>
          <w:szCs w:val="24"/>
        </w:rPr>
        <w:t>para verificar se houve fraude por parte das empresas apontadas no Relatório de Ocorrências Impeditivas Indiretas.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tentativa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burla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verificada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vínculos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societários,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linhas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fornecimento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similares,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outros.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desclassificação.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existência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sanção,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reputará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inabilitado,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falta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participação.</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No caso de inabilitação, haverá nova verificação, pelo sistema, da eventual ocorrência do empate ficto, previsto nos arts. 44 e 45 da Lei Complementar nº 123/ 2006, seguindo-se a disciplina antes estabelecida para aceitação da proposta </w:t>
      </w:r>
      <w:r w:rsidRPr="00F41761">
        <w:rPr>
          <w:rFonts w:ascii="Times New Roman" w:hAnsi="Times New Roman" w:cs="Times New Roman"/>
          <w:spacing w:val="-2"/>
          <w:sz w:val="24"/>
          <w:szCs w:val="24"/>
        </w:rPr>
        <w:t>subsequente.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É</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dever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atualizar 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documentações,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estejam vigentes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pública, ou encaminhar, em conjunto com a apresentação da proposta, a respectiva documentação atualizada.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O descumprimento do subitem acima implicará a inabilitação do licitante, exceto se a consulta aos sítios eletrônicos oficiais emissores de certidões feita pelo Pregoeiro lograr êxito em encontrar a(s) certidão(ões) válida(s).</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Havendo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daqueles exigidos neste Edital e já apresentados, o licitante será convocado a encaminhá-los, em formato digital, via sistema, no prazo estipulado pelo Pregoeiro, sob pena de inabilitação.</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 digital.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3" w:lineRule="auto"/>
        <w:ind w:right="144" w:firstLine="0"/>
        <w:rPr>
          <w:rFonts w:ascii="Times New Roman" w:hAnsi="Times New Roman" w:cs="Times New Roman"/>
          <w:sz w:val="24"/>
          <w:szCs w:val="24"/>
        </w:rPr>
      </w:pPr>
      <w:r w:rsidRPr="00F41761">
        <w:rPr>
          <w:rFonts w:ascii="Times New Roman" w:hAnsi="Times New Roman" w:cs="Times New Roman"/>
          <w:sz w:val="24"/>
          <w:szCs w:val="24"/>
        </w:rPr>
        <w:t xml:space="preserve">Não serão aceitos documentos de habilitação com indicação de CNPJ/CPF diferentes, salvo aqueles legalmente </w:t>
      </w:r>
      <w:r w:rsidRPr="00F41761">
        <w:rPr>
          <w:rFonts w:ascii="Times New Roman" w:hAnsi="Times New Roman" w:cs="Times New Roman"/>
          <w:spacing w:val="-2"/>
          <w:sz w:val="24"/>
          <w:szCs w:val="24"/>
        </w:rPr>
        <w:t>permitidos.</w:t>
      </w:r>
    </w:p>
    <w:p w:rsidR="00622508" w:rsidRPr="00F41761" w:rsidRDefault="00622508">
      <w:pPr>
        <w:pStyle w:val="Corpodetexto"/>
        <w:spacing w:before="1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85" w:lineRule="auto"/>
        <w:ind w:right="142"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matriz, 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 matriz,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 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filial,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os </w:t>
      </w:r>
      <w:r w:rsidRPr="00F41761">
        <w:rPr>
          <w:rFonts w:ascii="Times New Roman" w:hAnsi="Times New Roman" w:cs="Times New Roman"/>
          <w:spacing w:val="-2"/>
          <w:sz w:val="24"/>
          <w:szCs w:val="24"/>
        </w:rPr>
        <w:t xml:space="preserve">documentos deverão estar em nome da filial, exceto aqueles documentos que, pela própria natureza, comprovadamente, forem </w:t>
      </w:r>
      <w:r w:rsidRPr="00F41761">
        <w:rPr>
          <w:rFonts w:ascii="Times New Roman" w:hAnsi="Times New Roman" w:cs="Times New Roman"/>
          <w:sz w:val="24"/>
          <w:szCs w:val="24"/>
        </w:rPr>
        <w:t>emitidos somente em nome da matriz.</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Corpodetexto"/>
        <w:spacing w:line="276" w:lineRule="auto"/>
        <w:ind w:left="357" w:right="134"/>
        <w:jc w:val="both"/>
        <w:rPr>
          <w:rFonts w:ascii="Times New Roman" w:hAnsi="Times New Roman" w:cs="Times New Roman"/>
          <w:sz w:val="24"/>
          <w:szCs w:val="24"/>
        </w:rPr>
      </w:pPr>
      <w:r w:rsidRPr="00F41761">
        <w:rPr>
          <w:rFonts w:ascii="Times New Roman" w:hAnsi="Times New Roman" w:cs="Times New Roman"/>
          <w:sz w:val="24"/>
          <w:szCs w:val="24"/>
        </w:rPr>
        <w:t>9.8.1.</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Serão aceitos registros de CNPJ de licitante matriz e filial com diferenças de números de documentos pertinentes ao CND e ao CRF/FGTS, quando for comprovada a centralização do recolhimento dessas contribuições.</w:t>
      </w:r>
    </w:p>
    <w:p w:rsidR="00622508" w:rsidRPr="00F41761" w:rsidRDefault="00622508">
      <w:pPr>
        <w:pStyle w:val="Corpodetexto"/>
        <w:spacing w:before="128"/>
        <w:rPr>
          <w:rFonts w:ascii="Times New Roman" w:hAnsi="Times New Roman" w:cs="Times New Roman"/>
          <w:sz w:val="24"/>
          <w:szCs w:val="24"/>
        </w:rPr>
      </w:pPr>
    </w:p>
    <w:p w:rsidR="00622508" w:rsidRPr="001D5E1E" w:rsidRDefault="00231AFD">
      <w:pPr>
        <w:pStyle w:val="PargrafodaLista"/>
        <w:numPr>
          <w:ilvl w:val="1"/>
          <w:numId w:val="54"/>
        </w:numPr>
        <w:tabs>
          <w:tab w:val="left" w:pos="1065"/>
        </w:tabs>
        <w:spacing w:line="276" w:lineRule="auto"/>
        <w:ind w:right="137" w:firstLine="0"/>
        <w:rPr>
          <w:rFonts w:ascii="Times New Roman" w:hAnsi="Times New Roman" w:cs="Times New Roman"/>
          <w:b/>
          <w:sz w:val="24"/>
          <w:szCs w:val="24"/>
        </w:rPr>
      </w:pPr>
      <w:r w:rsidRPr="001D5E1E">
        <w:rPr>
          <w:rFonts w:ascii="Times New Roman" w:hAnsi="Times New Roman" w:cs="Times New Roman"/>
          <w:b/>
          <w:sz w:val="24"/>
          <w:szCs w:val="24"/>
        </w:rPr>
        <w:t>Após a entrega dos documentos para habilitação, não será permitida a substituição ou a apresentação de novos documentos, salvo em sede de diligência, para:</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2"/>
        </w:numPr>
        <w:tabs>
          <w:tab w:val="left" w:pos="638"/>
          <w:tab w:val="left" w:pos="640"/>
        </w:tabs>
        <w:spacing w:line="276" w:lineRule="auto"/>
        <w:ind w:right="146"/>
        <w:rPr>
          <w:rFonts w:ascii="Times New Roman" w:hAnsi="Times New Roman" w:cs="Times New Roman"/>
          <w:b/>
          <w:sz w:val="24"/>
          <w:szCs w:val="24"/>
        </w:rPr>
      </w:pPr>
      <w:r w:rsidRPr="001D5E1E">
        <w:rPr>
          <w:rFonts w:ascii="Times New Roman" w:hAnsi="Times New Roman" w:cs="Times New Roman"/>
          <w:b/>
          <w:sz w:val="24"/>
          <w:szCs w:val="24"/>
        </w:rPr>
        <w:t>Complementação</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acerca</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já</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apresentados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pelos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licitantes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desde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necessária</w:t>
      </w:r>
      <w:r w:rsidRPr="001D5E1E">
        <w:rPr>
          <w:rFonts w:ascii="Times New Roman" w:hAnsi="Times New Roman" w:cs="Times New Roman"/>
          <w:b/>
          <w:spacing w:val="23"/>
          <w:sz w:val="24"/>
          <w:szCs w:val="24"/>
        </w:rPr>
        <w:t xml:space="preserve"> </w:t>
      </w:r>
      <w:r w:rsidRPr="001D5E1E">
        <w:rPr>
          <w:rFonts w:ascii="Times New Roman" w:hAnsi="Times New Roman" w:cs="Times New Roman"/>
          <w:b/>
          <w:sz w:val="24"/>
          <w:szCs w:val="24"/>
        </w:rPr>
        <w:t>para apurar fatos existentes à época da abertura do certame;</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2"/>
        </w:numPr>
        <w:tabs>
          <w:tab w:val="left" w:pos="638"/>
        </w:tabs>
        <w:ind w:left="638" w:hanging="281"/>
        <w:rPr>
          <w:rFonts w:ascii="Times New Roman" w:hAnsi="Times New Roman" w:cs="Times New Roman"/>
          <w:b/>
          <w:sz w:val="24"/>
          <w:szCs w:val="24"/>
        </w:rPr>
      </w:pPr>
      <w:r w:rsidRPr="001D5E1E">
        <w:rPr>
          <w:rFonts w:ascii="Times New Roman" w:hAnsi="Times New Roman" w:cs="Times New Roman"/>
          <w:b/>
          <w:sz w:val="24"/>
          <w:szCs w:val="24"/>
        </w:rPr>
        <w:t>Atualização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cuja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tenha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expirado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após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recebimento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10"/>
          <w:sz w:val="24"/>
          <w:szCs w:val="24"/>
        </w:rPr>
        <w:t xml:space="preserve"> </w:t>
      </w:r>
      <w:r w:rsidRPr="001D5E1E">
        <w:rPr>
          <w:rFonts w:ascii="Times New Roman" w:hAnsi="Times New Roman" w:cs="Times New Roman"/>
          <w:b/>
          <w:spacing w:val="-2"/>
          <w:sz w:val="24"/>
          <w:szCs w:val="24"/>
        </w:rPr>
        <w:t>propostas.</w:t>
      </w:r>
    </w:p>
    <w:p w:rsidR="00622508" w:rsidRPr="001D5E1E" w:rsidRDefault="00231AFD">
      <w:pPr>
        <w:pStyle w:val="PargrafodaLista"/>
        <w:numPr>
          <w:ilvl w:val="1"/>
          <w:numId w:val="54"/>
        </w:numPr>
        <w:tabs>
          <w:tab w:val="left" w:pos="1064"/>
        </w:tabs>
        <w:spacing w:before="33" w:line="276" w:lineRule="auto"/>
        <w:ind w:right="134" w:firstLine="0"/>
        <w:rPr>
          <w:rFonts w:ascii="Times New Roman" w:hAnsi="Times New Roman" w:cs="Times New Roman"/>
          <w:b/>
          <w:sz w:val="24"/>
          <w:szCs w:val="24"/>
        </w:rPr>
      </w:pPr>
      <w:r w:rsidRPr="001D5E1E">
        <w:rPr>
          <w:rFonts w:ascii="Times New Roman" w:hAnsi="Times New Roman" w:cs="Times New Roman"/>
          <w:b/>
          <w:spacing w:val="-2"/>
          <w:sz w:val="24"/>
          <w:szCs w:val="24"/>
        </w:rPr>
        <w:t>Na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análise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dos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documentos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de habilitação,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a </w:t>
      </w:r>
      <w:r w:rsidRPr="001D5E1E">
        <w:rPr>
          <w:rFonts w:ascii="Times New Roman" w:hAnsi="Times New Roman" w:cs="Times New Roman"/>
          <w:b/>
          <w:color w:val="C00000"/>
          <w:spacing w:val="-2"/>
          <w:sz w:val="24"/>
          <w:szCs w:val="24"/>
        </w:rPr>
        <w:t>Equipe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de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 xml:space="preserve">Apoio </w:t>
      </w:r>
      <w:r w:rsidRPr="001D5E1E">
        <w:rPr>
          <w:rFonts w:ascii="Times New Roman" w:hAnsi="Times New Roman" w:cs="Times New Roman"/>
          <w:b/>
          <w:spacing w:val="-2"/>
          <w:sz w:val="24"/>
          <w:szCs w:val="24"/>
        </w:rPr>
        <w:t>poderá</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sanar</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erros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ou</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falhas</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que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não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alterem</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substância </w:t>
      </w:r>
      <w:r w:rsidRPr="001D5E1E">
        <w:rPr>
          <w:rFonts w:ascii="Times New Roman" w:hAnsi="Times New Roman" w:cs="Times New Roman"/>
          <w:b/>
          <w:sz w:val="24"/>
          <w:szCs w:val="24"/>
        </w:rPr>
        <w:t>dos documentos e sua validade jurídica, mediante despacho fundamentado registrado e acessível a todos, atribuindo-lhes eficácia para fins de habilitação e classificação.</w:t>
      </w:r>
    </w:p>
    <w:p w:rsidR="00622508" w:rsidRPr="001D5E1E" w:rsidRDefault="00622508">
      <w:pPr>
        <w:pStyle w:val="Corpodetexto"/>
        <w:spacing w:before="77"/>
        <w:rPr>
          <w:rFonts w:ascii="Times New Roman" w:hAnsi="Times New Roman" w:cs="Times New Roman"/>
          <w:b/>
          <w:sz w:val="24"/>
          <w:szCs w:val="24"/>
        </w:rPr>
      </w:pPr>
    </w:p>
    <w:p w:rsidR="00622508" w:rsidRPr="00F41761" w:rsidRDefault="00231AFD">
      <w:pPr>
        <w:pStyle w:val="PargrafodaLista"/>
        <w:numPr>
          <w:ilvl w:val="1"/>
          <w:numId w:val="54"/>
        </w:numPr>
        <w:tabs>
          <w:tab w:val="left" w:pos="1064"/>
        </w:tabs>
        <w:spacing w:line="297" w:lineRule="auto"/>
        <w:ind w:right="140" w:firstLine="0"/>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anteceder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tiver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encerrada,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caberá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 motivo relacionado à habilitação, salvo em razão de fatos supervenientes ou só conhecidos após o julgamento.</w:t>
      </w:r>
    </w:p>
    <w:p w:rsidR="00622508" w:rsidRPr="00F41761" w:rsidRDefault="00622508">
      <w:pPr>
        <w:pStyle w:val="Corpodetexto"/>
        <w:spacing w:before="111"/>
        <w:rPr>
          <w:rFonts w:ascii="Times New Roman" w:hAnsi="Times New Roman" w:cs="Times New Roman"/>
          <w:sz w:val="24"/>
          <w:szCs w:val="24"/>
        </w:rPr>
      </w:pPr>
    </w:p>
    <w:p w:rsidR="00622508" w:rsidRPr="001D5E1E" w:rsidRDefault="00231AFD">
      <w:pPr>
        <w:pStyle w:val="PargrafodaLista"/>
        <w:numPr>
          <w:ilvl w:val="1"/>
          <w:numId w:val="54"/>
        </w:numPr>
        <w:tabs>
          <w:tab w:val="left" w:pos="1064"/>
        </w:tabs>
        <w:spacing w:line="276" w:lineRule="auto"/>
        <w:ind w:right="135" w:firstLine="0"/>
        <w:rPr>
          <w:rFonts w:ascii="Times New Roman" w:hAnsi="Times New Roman" w:cs="Times New Roman"/>
          <w:b/>
          <w:color w:val="FF0000"/>
          <w:sz w:val="24"/>
          <w:szCs w:val="24"/>
        </w:rPr>
      </w:pPr>
      <w:r w:rsidRPr="001D5E1E">
        <w:rPr>
          <w:rFonts w:ascii="Times New Roman" w:hAnsi="Times New Roman" w:cs="Times New Roman"/>
          <w:b/>
          <w:sz w:val="24"/>
          <w:szCs w:val="24"/>
        </w:rPr>
        <w:t>Todos os documentos exigidos para habilitação deverão estar com prazo de validade em vigor. Caso o órgão emissor não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declare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documento,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será</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180</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oitenta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contados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partir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expedição,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exceto o comprovante de inscrição no CNPJ e Atestado(s) de Capacidade Técnica.</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300" w:lineRule="auto"/>
        <w:ind w:right="143"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relacionada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habilitação.</w:t>
      </w:r>
    </w:p>
    <w:p w:rsidR="00622508" w:rsidRPr="00F41761" w:rsidRDefault="00231AFD">
      <w:pPr>
        <w:pStyle w:val="Ttulo1"/>
        <w:numPr>
          <w:ilvl w:val="1"/>
          <w:numId w:val="54"/>
        </w:numPr>
        <w:tabs>
          <w:tab w:val="left" w:pos="924"/>
          <w:tab w:val="left" w:pos="10660"/>
        </w:tabs>
        <w:spacing w:before="188"/>
        <w:ind w:left="924" w:hanging="596"/>
        <w:rPr>
          <w:rFonts w:ascii="Times New Roman" w:hAnsi="Times New Roman" w:cs="Times New Roman"/>
          <w:sz w:val="24"/>
          <w:szCs w:val="24"/>
        </w:rPr>
      </w:pPr>
      <w:bookmarkStart w:id="9" w:name="_TOC_250011"/>
      <w:r w:rsidRPr="00F41761">
        <w:rPr>
          <w:rFonts w:ascii="Times New Roman" w:hAnsi="Times New Roman" w:cs="Times New Roman"/>
          <w:color w:val="000000"/>
          <w:spacing w:val="-4"/>
          <w:sz w:val="24"/>
          <w:szCs w:val="24"/>
          <w:shd w:val="clear" w:color="auto" w:fill="B1B1B1"/>
        </w:rPr>
        <w:t>HABILITAÇÃO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JURÍDICA</w:t>
      </w:r>
      <w:bookmarkEnd w:id="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1D5E1E" w:rsidRDefault="00231AFD">
      <w:pPr>
        <w:pStyle w:val="PargrafodaLista"/>
        <w:numPr>
          <w:ilvl w:val="0"/>
          <w:numId w:val="51"/>
        </w:numPr>
        <w:tabs>
          <w:tab w:val="left" w:pos="638"/>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No caso de empresário individual: inscrição no Registro Público de Empresas Mercantis, a cargo da Junta Comercial da respectiva sede;</w:t>
      </w:r>
    </w:p>
    <w:p w:rsidR="00622508" w:rsidRPr="00F41761" w:rsidRDefault="00622508">
      <w:pPr>
        <w:pStyle w:val="Corpodetexto"/>
        <w:spacing w:before="37"/>
        <w:rPr>
          <w:rFonts w:ascii="Times New Roman" w:hAnsi="Times New Roman" w:cs="Times New Roman"/>
          <w:sz w:val="24"/>
          <w:szCs w:val="24"/>
        </w:rPr>
      </w:pPr>
    </w:p>
    <w:p w:rsidR="00622508" w:rsidRPr="001D5E1E" w:rsidRDefault="00231AFD">
      <w:pPr>
        <w:pStyle w:val="PargrafodaLista"/>
        <w:numPr>
          <w:ilvl w:val="0"/>
          <w:numId w:val="51"/>
        </w:numPr>
        <w:tabs>
          <w:tab w:val="left" w:pos="637"/>
          <w:tab w:val="left" w:pos="640"/>
        </w:tabs>
        <w:spacing w:line="276" w:lineRule="auto"/>
        <w:ind w:right="135"/>
        <w:rPr>
          <w:rFonts w:ascii="Times New Roman" w:hAnsi="Times New Roman" w:cs="Times New Roman"/>
          <w:b/>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empresária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empresa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individual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responsabilidade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limitada -</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EIRELI:</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estatuto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 contrato social em vigor, devidamente registrado na Junta Comercial da respectiva sede, acompanhado de documento comprobatório de seus administradores;</w:t>
      </w:r>
    </w:p>
    <w:p w:rsidR="00622508" w:rsidRPr="001D5E1E" w:rsidRDefault="00622508">
      <w:pPr>
        <w:pStyle w:val="Corpodetexto"/>
        <w:spacing w:before="37"/>
        <w:rPr>
          <w:rFonts w:ascii="Times New Roman" w:hAnsi="Times New Roman" w:cs="Times New Roman"/>
          <w:b/>
          <w:sz w:val="24"/>
          <w:szCs w:val="24"/>
        </w:rPr>
      </w:pPr>
    </w:p>
    <w:p w:rsidR="00622508" w:rsidRPr="00F41761" w:rsidRDefault="00231AFD">
      <w:pPr>
        <w:pStyle w:val="PargrafodaLista"/>
        <w:numPr>
          <w:ilvl w:val="0"/>
          <w:numId w:val="51"/>
        </w:numPr>
        <w:tabs>
          <w:tab w:val="left" w:pos="639"/>
        </w:tabs>
        <w:spacing w:line="297" w:lineRule="auto"/>
        <w:ind w:left="357" w:right="522" w:firstLine="0"/>
        <w:rPr>
          <w:rFonts w:ascii="Times New Roman" w:hAnsi="Times New Roman" w:cs="Times New Roman"/>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simples: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Registro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Civil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Pessoas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lastRenderedPageBreak/>
        <w:t>Jurídicas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local</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sua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sede, acompanhada de prova da indicação dos seus administradores</w:t>
      </w:r>
      <w:r w:rsidRPr="00F41761">
        <w:rPr>
          <w:rFonts w:ascii="Times New Roman" w:hAnsi="Times New Roman" w:cs="Times New Roman"/>
          <w:sz w:val="24"/>
          <w:szCs w:val="24"/>
        </w:rPr>
        <w:t>;</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0"/>
          <w:numId w:val="51"/>
        </w:numPr>
        <w:tabs>
          <w:tab w:val="left" w:pos="638"/>
        </w:tabs>
        <w:spacing w:line="288" w:lineRule="auto"/>
        <w:ind w:left="357" w:right="264"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devidamente arquivado na Junta Comercial ou inscrito no Registro Civil das Pessoas Jurídicas da respectiva sede, bem como o registro de que trata o art. 107 da Lei nº 5.764, de 1971;</w:t>
      </w:r>
    </w:p>
    <w:p w:rsidR="00622508" w:rsidRPr="00F41761" w:rsidRDefault="00231AFD">
      <w:pPr>
        <w:pStyle w:val="PargrafodaLista"/>
        <w:numPr>
          <w:ilvl w:val="0"/>
          <w:numId w:val="51"/>
        </w:numPr>
        <w:tabs>
          <w:tab w:val="left" w:pos="639"/>
        </w:tabs>
        <w:spacing w:before="201"/>
        <w:ind w:left="639" w:hanging="282"/>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sociedade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estrangeira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funcionamento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País: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decreto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autorização;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51"/>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alterações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respectiva.</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0" w:name="_TOC_250010"/>
      <w:r w:rsidRPr="00F41761">
        <w:rPr>
          <w:rFonts w:ascii="Times New Roman" w:hAnsi="Times New Roman" w:cs="Times New Roman"/>
          <w:color w:val="000000"/>
          <w:spacing w:val="-2"/>
          <w:sz w:val="24"/>
          <w:szCs w:val="24"/>
          <w:shd w:val="clear" w:color="auto" w:fill="B1B1B1"/>
        </w:rPr>
        <w:t>H</w:t>
      </w:r>
      <w:r w:rsidR="00590B80" w:rsidRPr="00F41761">
        <w:rPr>
          <w:rFonts w:ascii="Times New Roman" w:hAnsi="Times New Roman" w:cs="Times New Roman"/>
          <w:color w:val="000000"/>
          <w:spacing w:val="-2"/>
          <w:sz w:val="24"/>
          <w:szCs w:val="24"/>
          <w:shd w:val="clear" w:color="auto" w:fill="B1B1B1"/>
        </w:rPr>
        <w:t>H</w:t>
      </w:r>
      <w:r w:rsidRPr="00F41761">
        <w:rPr>
          <w:rFonts w:ascii="Times New Roman" w:hAnsi="Times New Roman" w:cs="Times New Roman"/>
          <w:color w:val="000000"/>
          <w:spacing w:val="-2"/>
          <w:sz w:val="24"/>
          <w:szCs w:val="24"/>
          <w:shd w:val="clear" w:color="auto" w:fill="B1B1B1"/>
        </w:rPr>
        <w:t>ABILITAÇÃO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FISCAL,</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SOCIAL</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TRABALHISTA</w:t>
      </w:r>
      <w:bookmarkEnd w:id="1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6"/>
        <w:rPr>
          <w:rFonts w:ascii="Times New Roman" w:hAnsi="Times New Roman" w:cs="Times New Roman"/>
          <w:sz w:val="24"/>
          <w:szCs w:val="24"/>
        </w:rPr>
      </w:pPr>
    </w:p>
    <w:p w:rsidR="00622508" w:rsidRPr="001D5E1E" w:rsidRDefault="00231AFD">
      <w:pPr>
        <w:pStyle w:val="PargrafodaLista"/>
        <w:numPr>
          <w:ilvl w:val="0"/>
          <w:numId w:val="50"/>
        </w:numPr>
        <w:tabs>
          <w:tab w:val="left" w:pos="638"/>
          <w:tab w:val="left" w:pos="640"/>
        </w:tabs>
        <w:spacing w:before="1" w:line="276" w:lineRule="auto"/>
        <w:ind w:right="149"/>
        <w:rPr>
          <w:rFonts w:ascii="Times New Roman" w:hAnsi="Times New Roman" w:cs="Times New Roman"/>
          <w:b/>
          <w:sz w:val="24"/>
          <w:szCs w:val="24"/>
        </w:rPr>
      </w:pPr>
      <w:r w:rsidRPr="001D5E1E">
        <w:rPr>
          <w:rFonts w:ascii="Times New Roman" w:hAnsi="Times New Roman" w:cs="Times New Roman"/>
          <w:b/>
          <w:sz w:val="24"/>
          <w:szCs w:val="24"/>
        </w:rPr>
        <w:t xml:space="preserve">Prova de inscrição no Cadastro Nacional de Pessoas Jurídicas (CNPJ) ou no Cadastro de Pessoas Físicas (CPF), conforme o </w:t>
      </w:r>
      <w:r w:rsidRPr="001D5E1E">
        <w:rPr>
          <w:rFonts w:ascii="Times New Roman" w:hAnsi="Times New Roman" w:cs="Times New Roman"/>
          <w:b/>
          <w:spacing w:val="-2"/>
          <w:sz w:val="24"/>
          <w:szCs w:val="24"/>
        </w:rPr>
        <w:t>caso;</w:t>
      </w:r>
    </w:p>
    <w:p w:rsidR="00622508" w:rsidRPr="001D5E1E" w:rsidRDefault="00622508">
      <w:pPr>
        <w:pStyle w:val="Corpodetexto"/>
        <w:spacing w:before="79"/>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9"/>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cadastro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contribuintes</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e/ou</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houver</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relativo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domicílio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sede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licitante, pertinente ao seu ramo de atividade e compatível com o objeto contratual;</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0"/>
        </w:numPr>
        <w:tabs>
          <w:tab w:val="left" w:pos="638"/>
          <w:tab w:val="left" w:pos="640"/>
        </w:tabs>
        <w:spacing w:line="276" w:lineRule="auto"/>
        <w:ind w:right="133"/>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Nacional,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conjuntamente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pela Secretaria da Receita Federal do Brasil (RFB) e pela Procuradoria-Geral da Fazenda Nacional (PGFN), referente a todos os créditos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tributários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federais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Dívida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União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elas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administrados,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inclusive</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aqueles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relativos</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Seguridade Social,</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Portaria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1.751,</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02/10/2014,</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Secretário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Receita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Federal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Brasil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Procuradora Geral da Fazenda Nacional.</w:t>
      </w:r>
    </w:p>
    <w:p w:rsidR="00622508" w:rsidRPr="001D5E1E" w:rsidRDefault="00231AFD">
      <w:pPr>
        <w:pStyle w:val="PargrafodaLista"/>
        <w:numPr>
          <w:ilvl w:val="0"/>
          <w:numId w:val="50"/>
        </w:numPr>
        <w:tabs>
          <w:tab w:val="left" w:pos="638"/>
        </w:tabs>
        <w:spacing w:before="138"/>
        <w:ind w:left="638" w:hanging="281"/>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Fundo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Garantia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Tempo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Serviço</w:t>
      </w:r>
      <w:r w:rsidRPr="001D5E1E">
        <w:rPr>
          <w:rFonts w:ascii="Times New Roman" w:hAnsi="Times New Roman" w:cs="Times New Roman"/>
          <w:b/>
          <w:spacing w:val="-8"/>
          <w:sz w:val="24"/>
          <w:szCs w:val="24"/>
        </w:rPr>
        <w:t xml:space="preserve"> </w:t>
      </w:r>
      <w:r w:rsidRPr="001D5E1E">
        <w:rPr>
          <w:rFonts w:ascii="Times New Roman" w:hAnsi="Times New Roman" w:cs="Times New Roman"/>
          <w:b/>
          <w:spacing w:val="-2"/>
          <w:sz w:val="24"/>
          <w:szCs w:val="24"/>
        </w:rPr>
        <w:t>(FGTS);</w:t>
      </w:r>
    </w:p>
    <w:p w:rsidR="00622508" w:rsidRPr="001D5E1E" w:rsidRDefault="00231AFD">
      <w:pPr>
        <w:pStyle w:val="PargrafodaLista"/>
        <w:numPr>
          <w:ilvl w:val="0"/>
          <w:numId w:val="50"/>
        </w:numPr>
        <w:tabs>
          <w:tab w:val="left" w:pos="638"/>
          <w:tab w:val="left" w:pos="640"/>
        </w:tabs>
        <w:spacing w:before="33"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inexistência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débitos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inadimplidos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Justiça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negativa 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positiva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Título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VII-A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Consolidação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Leis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aprovada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pelo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Decreto- Lei nº 5.452/1943;</w:t>
      </w:r>
    </w:p>
    <w:p w:rsidR="00622508" w:rsidRPr="001D5E1E" w:rsidRDefault="00231AFD">
      <w:pPr>
        <w:pStyle w:val="PargrafodaLista"/>
        <w:numPr>
          <w:ilvl w:val="0"/>
          <w:numId w:val="50"/>
        </w:numPr>
        <w:tabs>
          <w:tab w:val="left" w:pos="638"/>
          <w:tab w:val="left" w:pos="640"/>
        </w:tabs>
        <w:spacing w:line="276" w:lineRule="auto"/>
        <w:ind w:right="134"/>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Tributos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Estaduais,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emitida pela Secretaria da Fazenda Estadual onde a empresa for sediada;</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aos Tributos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Municipais,</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emitida pela Secretaria da Fazenda Municipal onde a empresa for sediada;</w:t>
      </w:r>
    </w:p>
    <w:p w:rsidR="00622508" w:rsidRPr="001D5E1E" w:rsidRDefault="00622508">
      <w:pPr>
        <w:pStyle w:val="Corpodetexto"/>
        <w:spacing w:before="128"/>
        <w:rPr>
          <w:rFonts w:ascii="Times New Roman" w:hAnsi="Times New Roman" w:cs="Times New Roman"/>
          <w:b/>
          <w:sz w:val="24"/>
          <w:szCs w:val="24"/>
        </w:rPr>
      </w:pPr>
    </w:p>
    <w:p w:rsidR="00622508" w:rsidRPr="001D5E1E" w:rsidRDefault="00231AFD">
      <w:pPr>
        <w:pStyle w:val="Corpodetexto"/>
        <w:spacing w:line="288" w:lineRule="auto"/>
        <w:ind w:left="357"/>
        <w:rPr>
          <w:rFonts w:ascii="Times New Roman" w:hAnsi="Times New Roman" w:cs="Times New Roman"/>
          <w:b/>
          <w:sz w:val="24"/>
          <w:szCs w:val="24"/>
        </w:rPr>
      </w:pPr>
      <w:r w:rsidRPr="001D5E1E">
        <w:rPr>
          <w:rFonts w:ascii="Times New Roman" w:hAnsi="Times New Roman" w:cs="Times New Roman"/>
          <w:b/>
          <w:sz w:val="24"/>
          <w:szCs w:val="24"/>
        </w:rPr>
        <w:t>10.16.1</w:t>
      </w:r>
      <w:r w:rsidRPr="001D5E1E">
        <w:rPr>
          <w:rFonts w:ascii="Times New Roman" w:hAnsi="Times New Roman" w:cs="Times New Roman"/>
          <w:b/>
          <w:spacing w:val="40"/>
          <w:sz w:val="24"/>
          <w:szCs w:val="24"/>
        </w:rPr>
        <w:t xml:space="preserve"> </w:t>
      </w:r>
      <w:r w:rsidRPr="001D5E1E">
        <w:rPr>
          <w:rFonts w:ascii="Times New Roman" w:hAnsi="Times New Roman" w:cs="Times New Roman"/>
          <w:b/>
          <w:sz w:val="24"/>
          <w:szCs w:val="24"/>
        </w:rPr>
        <w:t>Caso o licitante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detentor do menor preço seja qualificado como microempresa ou empresa de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pequeno porte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deverá apresentar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toda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documentação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exigida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para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comprovação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mesmo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apresente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alguma restrição, sob pena de inabilitação.</w:t>
      </w:r>
    </w:p>
    <w:p w:rsidR="00622508" w:rsidRPr="001D5E1E" w:rsidRDefault="00622508">
      <w:pPr>
        <w:pStyle w:val="Corpodetexto"/>
        <w:spacing w:before="22"/>
        <w:rPr>
          <w:rFonts w:ascii="Times New Roman" w:hAnsi="Times New Roman" w:cs="Times New Roman"/>
          <w:b/>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1" w:name="_TOC_250009"/>
      <w:r w:rsidRPr="00F41761">
        <w:rPr>
          <w:rFonts w:ascii="Times New Roman" w:hAnsi="Times New Roman" w:cs="Times New Roman"/>
          <w:color w:val="000000"/>
          <w:spacing w:val="-4"/>
          <w:sz w:val="24"/>
          <w:szCs w:val="24"/>
          <w:shd w:val="clear" w:color="auto" w:fill="B1B1B1"/>
        </w:rPr>
        <w:t>H</w:t>
      </w:r>
      <w:r w:rsidR="00590B80" w:rsidRPr="00F41761">
        <w:rPr>
          <w:rFonts w:ascii="Times New Roman" w:hAnsi="Times New Roman" w:cs="Times New Roman"/>
          <w:color w:val="000000"/>
          <w:spacing w:val="-4"/>
          <w:sz w:val="24"/>
          <w:szCs w:val="24"/>
          <w:shd w:val="clear" w:color="auto" w:fill="B1B1B1"/>
        </w:rPr>
        <w:t>H</w:t>
      </w:r>
      <w:r w:rsidRPr="00F41761">
        <w:rPr>
          <w:rFonts w:ascii="Times New Roman" w:hAnsi="Times New Roman" w:cs="Times New Roman"/>
          <w:color w:val="000000"/>
          <w:spacing w:val="-4"/>
          <w:sz w:val="24"/>
          <w:szCs w:val="24"/>
          <w:shd w:val="clear" w:color="auto" w:fill="B1B1B1"/>
        </w:rPr>
        <w:t>ABILITAÇÃO</w:t>
      </w:r>
      <w:r w:rsidRPr="00F41761">
        <w:rPr>
          <w:rFonts w:ascii="Times New Roman" w:hAnsi="Times New Roman" w:cs="Times New Roman"/>
          <w:color w:val="000000"/>
          <w:spacing w:val="30"/>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ECONÔMICO-FINANCEIRA.</w:t>
      </w:r>
      <w:bookmarkEnd w:id="1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1D5E1E" w:rsidRDefault="00231AFD">
      <w:pPr>
        <w:pStyle w:val="PargrafodaLista"/>
        <w:numPr>
          <w:ilvl w:val="0"/>
          <w:numId w:val="49"/>
        </w:numPr>
        <w:tabs>
          <w:tab w:val="left" w:pos="637"/>
          <w:tab w:val="left" w:pos="640"/>
        </w:tabs>
        <w:spacing w:before="1" w:line="273" w:lineRule="auto"/>
        <w:ind w:right="290"/>
        <w:rPr>
          <w:rFonts w:ascii="Times New Roman" w:hAnsi="Times New Roman" w:cs="Times New Roman"/>
          <w:b/>
          <w:sz w:val="24"/>
          <w:szCs w:val="24"/>
        </w:rPr>
      </w:pPr>
      <w:r w:rsidRPr="001D5E1E">
        <w:rPr>
          <w:rFonts w:ascii="Times New Roman" w:hAnsi="Times New Roman" w:cs="Times New Roman"/>
          <w:b/>
          <w:sz w:val="24"/>
          <w:szCs w:val="24"/>
        </w:rPr>
        <w:t>Certidão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falência,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concordata,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recuperação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extrajudicial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(Lei</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11.101/2005),</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pelo distribuidor da sede da empresa.</w:t>
      </w:r>
    </w:p>
    <w:p w:rsidR="00622508" w:rsidRPr="005C328B" w:rsidRDefault="00622508">
      <w:pPr>
        <w:pStyle w:val="Corpodetexto"/>
        <w:spacing w:before="137"/>
        <w:rPr>
          <w:rFonts w:ascii="Times New Roman" w:hAnsi="Times New Roman" w:cs="Times New Roman"/>
          <w:b/>
          <w:sz w:val="24"/>
          <w:szCs w:val="24"/>
        </w:rPr>
      </w:pPr>
    </w:p>
    <w:p w:rsidR="00622508" w:rsidRPr="005C328B" w:rsidRDefault="00231AFD">
      <w:pPr>
        <w:pStyle w:val="Corpodetexto"/>
        <w:spacing w:line="276" w:lineRule="auto"/>
        <w:ind w:left="640" w:right="135" w:hanging="284"/>
        <w:jc w:val="both"/>
        <w:rPr>
          <w:rFonts w:ascii="Times New Roman" w:hAnsi="Times New Roman" w:cs="Times New Roman"/>
          <w:b/>
          <w:sz w:val="24"/>
          <w:szCs w:val="24"/>
        </w:rPr>
      </w:pPr>
      <w:r w:rsidRPr="005C328B">
        <w:rPr>
          <w:rFonts w:ascii="Times New Roman" w:hAnsi="Times New Roman" w:cs="Times New Roman"/>
          <w:b/>
          <w:sz w:val="24"/>
          <w:szCs w:val="24"/>
        </w:rPr>
        <w:t>a1)</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caso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certidão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positiva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recuperação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2"/>
          <w:sz w:val="24"/>
          <w:szCs w:val="24"/>
        </w:rPr>
        <w:t xml:space="preserve"> </w:t>
      </w:r>
      <w:r w:rsidRPr="005C328B">
        <w:rPr>
          <w:rFonts w:ascii="Times New Roman" w:hAnsi="Times New Roman" w:cs="Times New Roman"/>
          <w:b/>
          <w:sz w:val="24"/>
          <w:szCs w:val="24"/>
        </w:rPr>
        <w:t>extrajudicial,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licitante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deverá</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3"/>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comprovação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que o respectivo plano de recuperação foi acolhido judicialmente, na forma do art. 58, da Lei n.º 11.101, de 09 de fevereiro de 2005, sob pena de inabilitação, devendo, ainda, comprovar os demais requisitos de habilitação.</w:t>
      </w:r>
    </w:p>
    <w:p w:rsidR="00622508" w:rsidRPr="005C328B" w:rsidRDefault="00622508">
      <w:pPr>
        <w:pStyle w:val="Corpodetexto"/>
        <w:spacing w:before="136"/>
        <w:rPr>
          <w:rFonts w:ascii="Times New Roman" w:hAnsi="Times New Roman" w:cs="Times New Roman"/>
          <w:b/>
          <w:sz w:val="24"/>
          <w:szCs w:val="24"/>
        </w:rPr>
      </w:pPr>
    </w:p>
    <w:p w:rsidR="00622508" w:rsidRPr="005C328B" w:rsidRDefault="00231AFD">
      <w:pPr>
        <w:pStyle w:val="PargrafodaLista"/>
        <w:numPr>
          <w:ilvl w:val="0"/>
          <w:numId w:val="49"/>
        </w:numPr>
        <w:tabs>
          <w:tab w:val="left" w:pos="367"/>
          <w:tab w:val="left" w:pos="572"/>
        </w:tabs>
        <w:spacing w:line="360" w:lineRule="auto"/>
        <w:ind w:left="367" w:right="144" w:hanging="10"/>
        <w:rPr>
          <w:rFonts w:ascii="Times New Roman" w:hAnsi="Times New Roman" w:cs="Times New Roman"/>
          <w:b/>
          <w:sz w:val="24"/>
          <w:szCs w:val="24"/>
        </w:rPr>
      </w:pPr>
      <w:r w:rsidRPr="005C328B">
        <w:rPr>
          <w:rFonts w:ascii="Times New Roman" w:hAnsi="Times New Roman" w:cs="Times New Roman"/>
          <w:b/>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5C328B">
        <w:rPr>
          <w:rFonts w:ascii="Times New Roman" w:hAnsi="Times New Roman" w:cs="Times New Roman"/>
          <w:b/>
          <w:spacing w:val="-2"/>
          <w:sz w:val="24"/>
          <w:szCs w:val="24"/>
        </w:rPr>
        <w:t>empresa.</w:t>
      </w:r>
    </w:p>
    <w:p w:rsidR="00622508" w:rsidRPr="005C328B" w:rsidRDefault="00231AFD">
      <w:pPr>
        <w:pStyle w:val="Corpodetexto"/>
        <w:spacing w:before="214"/>
        <w:ind w:left="357"/>
        <w:rPr>
          <w:rFonts w:ascii="Times New Roman" w:hAnsi="Times New Roman" w:cs="Times New Roman"/>
          <w:b/>
          <w:sz w:val="24"/>
          <w:szCs w:val="24"/>
        </w:rPr>
      </w:pPr>
      <w:r w:rsidRPr="005C328B">
        <w:rPr>
          <w:rFonts w:ascii="Times New Roman" w:hAnsi="Times New Roman" w:cs="Times New Roman"/>
          <w:b/>
          <w:sz w:val="24"/>
          <w:szCs w:val="24"/>
        </w:rPr>
        <w:t>b2)</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É</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vedada</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por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balancete</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pacing w:val="-2"/>
          <w:sz w:val="24"/>
          <w:szCs w:val="24"/>
        </w:rPr>
        <w:t>provisório.</w:t>
      </w:r>
    </w:p>
    <w:p w:rsidR="00622508" w:rsidRPr="005C328B" w:rsidRDefault="00622508">
      <w:pPr>
        <w:pStyle w:val="Corpodetexto"/>
        <w:spacing w:before="92"/>
        <w:rPr>
          <w:rFonts w:ascii="Times New Roman" w:hAnsi="Times New Roman" w:cs="Times New Roman"/>
          <w:b/>
          <w:sz w:val="24"/>
          <w:szCs w:val="24"/>
        </w:rPr>
      </w:pPr>
    </w:p>
    <w:p w:rsidR="00622508" w:rsidRPr="005C328B" w:rsidRDefault="00231AFD" w:rsidP="006446E3">
      <w:pPr>
        <w:pStyle w:val="Corpodetexto"/>
        <w:spacing w:line="276" w:lineRule="auto"/>
        <w:ind w:left="640" w:right="134" w:hanging="284"/>
        <w:jc w:val="both"/>
        <w:rPr>
          <w:rFonts w:ascii="Times New Roman" w:hAnsi="Times New Roman" w:cs="Times New Roman"/>
          <w:b/>
          <w:spacing w:val="-2"/>
          <w:sz w:val="24"/>
          <w:szCs w:val="24"/>
        </w:rPr>
      </w:pPr>
      <w:r w:rsidRPr="005C328B">
        <w:rPr>
          <w:rFonts w:ascii="Times New Roman" w:hAnsi="Times New Roman" w:cs="Times New Roman"/>
          <w:b/>
          <w:sz w:val="24"/>
          <w:szCs w:val="24"/>
        </w:rPr>
        <w:t>b3)</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licitantes</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utilizam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contábil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digital</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ECD</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aguardam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autenticação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patrimonial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pela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Junta Comercial</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poderão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em</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registro,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protocolo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envio,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Sistema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Público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Digital</w:t>
      </w:r>
      <w:r w:rsidR="006446E3" w:rsidRPr="005C328B">
        <w:rPr>
          <w:rFonts w:ascii="Times New Roman" w:hAnsi="Times New Roman" w:cs="Times New Roman"/>
          <w:b/>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SPED,</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à</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Receita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Federal</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6"/>
          <w:sz w:val="24"/>
          <w:szCs w:val="24"/>
        </w:rPr>
        <w:t xml:space="preserve"> </w:t>
      </w:r>
      <w:r w:rsidRPr="005C328B">
        <w:rPr>
          <w:rFonts w:ascii="Times New Roman" w:hAnsi="Times New Roman" w:cs="Times New Roman"/>
          <w:b/>
          <w:spacing w:val="-2"/>
          <w:sz w:val="24"/>
          <w:szCs w:val="24"/>
        </w:rPr>
        <w:t>Brasil</w:t>
      </w:r>
      <w:r w:rsidR="005C328B" w:rsidRPr="005C328B">
        <w:rPr>
          <w:rFonts w:ascii="Times New Roman" w:hAnsi="Times New Roman" w:cs="Times New Roman"/>
          <w:b/>
          <w:spacing w:val="-2"/>
          <w:sz w:val="24"/>
          <w:szCs w:val="24"/>
        </w:rPr>
        <w:t>.</w:t>
      </w:r>
    </w:p>
    <w:p w:rsidR="005C328B" w:rsidRPr="005C328B" w:rsidRDefault="005C328B" w:rsidP="006446E3">
      <w:pPr>
        <w:pStyle w:val="Corpodetexto"/>
        <w:spacing w:line="276" w:lineRule="auto"/>
        <w:ind w:left="640" w:right="134" w:hanging="284"/>
        <w:jc w:val="both"/>
        <w:rPr>
          <w:rFonts w:ascii="Times New Roman" w:hAnsi="Times New Roman" w:cs="Times New Roman"/>
          <w:b/>
          <w:sz w:val="24"/>
          <w:szCs w:val="24"/>
        </w:rPr>
      </w:pPr>
      <w:r w:rsidRPr="005C328B">
        <w:rPr>
          <w:rFonts w:ascii="Times New Roman" w:hAnsi="Times New Roman" w:cs="Times New Roman"/>
          <w:b/>
          <w:spacing w:val="-2"/>
          <w:sz w:val="24"/>
          <w:szCs w:val="24"/>
        </w:rPr>
        <w:t>OBS: ART. 65 da Lei 14.133/21, INCISO 1º - As empresas criadas no exercicio financeiro da licitação deverão atender a todas as exigencias da habilitação e ficarão autorizadas a substituir os demonstrativos contabeis pelo balancete de abertura.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Ttulo1"/>
        <w:numPr>
          <w:ilvl w:val="1"/>
          <w:numId w:val="54"/>
        </w:numPr>
        <w:tabs>
          <w:tab w:val="left" w:pos="725"/>
          <w:tab w:val="left" w:pos="10660"/>
        </w:tabs>
        <w:spacing w:before="1"/>
        <w:ind w:left="725" w:hanging="397"/>
        <w:rPr>
          <w:rFonts w:ascii="Times New Roman" w:hAnsi="Times New Roman" w:cs="Times New Roman"/>
          <w:sz w:val="24"/>
          <w:szCs w:val="24"/>
        </w:rPr>
      </w:pPr>
      <w:bookmarkStart w:id="12" w:name="_TOC_250008"/>
      <w:r w:rsidRPr="00F41761">
        <w:rPr>
          <w:rFonts w:ascii="Times New Roman" w:hAnsi="Times New Roman" w:cs="Times New Roman"/>
          <w:color w:val="000000"/>
          <w:spacing w:val="-4"/>
          <w:sz w:val="24"/>
          <w:szCs w:val="24"/>
          <w:shd w:val="clear" w:color="auto" w:fill="B1B1B1"/>
        </w:rPr>
        <w:t>H</w:t>
      </w:r>
      <w:r w:rsidR="00590B80" w:rsidRPr="00F41761">
        <w:rPr>
          <w:rFonts w:ascii="Times New Roman" w:hAnsi="Times New Roman" w:cs="Times New Roman"/>
          <w:color w:val="000000"/>
          <w:spacing w:val="-4"/>
          <w:sz w:val="24"/>
          <w:szCs w:val="24"/>
          <w:shd w:val="clear" w:color="auto" w:fill="B1B1B1"/>
        </w:rPr>
        <w:t>H</w:t>
      </w:r>
      <w:r w:rsidRPr="00F41761">
        <w:rPr>
          <w:rFonts w:ascii="Times New Roman" w:hAnsi="Times New Roman" w:cs="Times New Roman"/>
          <w:color w:val="000000"/>
          <w:spacing w:val="-4"/>
          <w:sz w:val="24"/>
          <w:szCs w:val="24"/>
          <w:shd w:val="clear" w:color="auto" w:fill="B1B1B1"/>
        </w:rPr>
        <w:t>ABILITAÇÃO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TÉCNICA:</w:t>
      </w:r>
      <w:bookmarkEnd w:id="12"/>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7D0659" w:rsidRDefault="00231AFD">
      <w:pPr>
        <w:pStyle w:val="PargrafodaLista"/>
        <w:numPr>
          <w:ilvl w:val="0"/>
          <w:numId w:val="48"/>
        </w:numPr>
        <w:tabs>
          <w:tab w:val="left" w:pos="367"/>
          <w:tab w:val="left" w:pos="555"/>
        </w:tabs>
        <w:spacing w:line="357" w:lineRule="auto"/>
        <w:ind w:right="140" w:hanging="10"/>
        <w:rPr>
          <w:rFonts w:ascii="Times New Roman" w:hAnsi="Times New Roman" w:cs="Times New Roman"/>
          <w:b/>
          <w:sz w:val="24"/>
          <w:szCs w:val="24"/>
        </w:rPr>
      </w:pPr>
      <w:r w:rsidRPr="007D0659">
        <w:rPr>
          <w:rFonts w:ascii="Times New Roman" w:hAnsi="Times New Roman" w:cs="Times New Roman"/>
          <w:b/>
          <w:sz w:val="24"/>
          <w:szCs w:val="24"/>
        </w:rPr>
        <w:t>Declaração explícita e</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formal</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disponibilidade</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dos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motoristas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capacitados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necessários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ao cumprimento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objeto licitado devidamente assinada pelo representante legal da empresa participante.</w:t>
      </w:r>
    </w:p>
    <w:p w:rsidR="00622508" w:rsidRPr="007D0659" w:rsidRDefault="00622508">
      <w:pPr>
        <w:pStyle w:val="Corpodetexto"/>
        <w:spacing w:before="95"/>
        <w:rPr>
          <w:rFonts w:ascii="Times New Roman" w:hAnsi="Times New Roman" w:cs="Times New Roman"/>
          <w:b/>
          <w:sz w:val="24"/>
          <w:szCs w:val="24"/>
        </w:rPr>
      </w:pPr>
    </w:p>
    <w:p w:rsidR="00622508" w:rsidRPr="007D0659" w:rsidRDefault="00231AFD">
      <w:pPr>
        <w:pStyle w:val="PargrafodaLista"/>
        <w:numPr>
          <w:ilvl w:val="0"/>
          <w:numId w:val="48"/>
        </w:numPr>
        <w:tabs>
          <w:tab w:val="left" w:pos="583"/>
        </w:tabs>
        <w:spacing w:line="276" w:lineRule="auto"/>
        <w:ind w:left="357" w:right="135" w:firstLine="0"/>
        <w:rPr>
          <w:rFonts w:ascii="Times New Roman" w:hAnsi="Times New Roman" w:cs="Times New Roman"/>
          <w:b/>
          <w:sz w:val="24"/>
          <w:szCs w:val="24"/>
        </w:rPr>
      </w:pPr>
      <w:r w:rsidRPr="007D0659">
        <w:rPr>
          <w:rFonts w:ascii="Times New Roman" w:hAnsi="Times New Roman" w:cs="Times New Roman"/>
          <w:b/>
          <w:sz w:val="24"/>
          <w:szCs w:val="24"/>
        </w:rPr>
        <w:t>Apresentar atestado da capacitação técnico-operacional, em nome da empresa, fornecido por pessoa jurídica de direito público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privado,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executou,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satisfatoriamente,</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contrato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objeto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compatível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licitado,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características, quantidades e prazos.</w:t>
      </w:r>
    </w:p>
    <w:p w:rsidR="00591967" w:rsidRPr="007D0659" w:rsidRDefault="00591967" w:rsidP="00591967">
      <w:pPr>
        <w:pStyle w:val="PargrafodaLista"/>
        <w:rPr>
          <w:rFonts w:ascii="Times New Roman" w:hAnsi="Times New Roman" w:cs="Times New Roman"/>
          <w:b/>
          <w:sz w:val="24"/>
          <w:szCs w:val="24"/>
        </w:rPr>
      </w:pPr>
    </w:p>
    <w:p w:rsidR="00591967" w:rsidRPr="007D0659" w:rsidRDefault="00591967" w:rsidP="00591967">
      <w:pPr>
        <w:pStyle w:val="PargrafodaLista"/>
        <w:tabs>
          <w:tab w:val="left" w:pos="583"/>
        </w:tabs>
        <w:spacing w:line="276" w:lineRule="auto"/>
        <w:ind w:right="135"/>
        <w:rPr>
          <w:rFonts w:ascii="Times New Roman" w:hAnsi="Times New Roman" w:cs="Times New Roman"/>
          <w:b/>
          <w:sz w:val="24"/>
          <w:szCs w:val="24"/>
        </w:rPr>
      </w:pPr>
      <w:r w:rsidRPr="007D0659">
        <w:rPr>
          <w:rFonts w:ascii="Times New Roman" w:hAnsi="Times New Roman" w:cs="Times New Roman"/>
          <w:b/>
          <w:sz w:val="24"/>
          <w:szCs w:val="24"/>
        </w:rPr>
        <w:t>b.1. A apresentação do atestado técnico da capacitação técnico-operacional somente é obrigatório as empresas que tenham a data de abertura superior a 1(um) ano.</w:t>
      </w:r>
    </w:p>
    <w:p w:rsidR="00622508" w:rsidRPr="007D0659" w:rsidRDefault="00231AFD" w:rsidP="005C3307">
      <w:pPr>
        <w:pStyle w:val="PargrafodaLista"/>
        <w:numPr>
          <w:ilvl w:val="0"/>
          <w:numId w:val="48"/>
        </w:numPr>
        <w:tabs>
          <w:tab w:val="left" w:pos="552"/>
        </w:tabs>
        <w:spacing w:before="240" w:line="276" w:lineRule="auto"/>
        <w:ind w:right="133" w:hanging="83"/>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6"/>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pintura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faixa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horizontal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amarela,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quarenta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centímetros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 largura,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à</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meia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altura, 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toda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extensão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partes</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laterais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traseira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carroçaria,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dístico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ESCOLAR,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preto,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sendo que, em caso de veículo de carroçaria pintada na cor amarela, as cores aqui indicadas devem ser invertidas</w:t>
      </w:r>
    </w:p>
    <w:p w:rsidR="00622508" w:rsidRPr="007D0659" w:rsidRDefault="00231AFD" w:rsidP="005C3307">
      <w:pPr>
        <w:pStyle w:val="PargrafodaLista"/>
        <w:numPr>
          <w:ilvl w:val="0"/>
          <w:numId w:val="48"/>
        </w:numPr>
        <w:tabs>
          <w:tab w:val="left" w:pos="514"/>
        </w:tabs>
        <w:spacing w:before="241" w:line="276" w:lineRule="auto"/>
        <w:ind w:right="143" w:firstLine="0"/>
        <w:rPr>
          <w:rFonts w:ascii="Times New Roman" w:hAnsi="Times New Roman" w:cs="Times New Roman"/>
          <w:b/>
          <w:sz w:val="24"/>
          <w:szCs w:val="24"/>
        </w:rPr>
      </w:pPr>
      <w:r w:rsidRPr="007D0659">
        <w:rPr>
          <w:rFonts w:ascii="Times New Roman" w:hAnsi="Times New Roman" w:cs="Times New Roman"/>
          <w:b/>
          <w:sz w:val="24"/>
          <w:szCs w:val="24"/>
        </w:rPr>
        <w:t>Apresentar Declaração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1"/>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z w:val="24"/>
          <w:szCs w:val="24"/>
        </w:rPr>
        <w:t xml:space="preserve"> Equipamento registrador instantâneo inalterável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velocidade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e tempo com comprovante de validade da aferição do cronotacógrafo pelo Inmetro</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15"/>
        </w:tabs>
        <w:spacing w:before="240" w:line="276" w:lineRule="auto"/>
        <w:ind w:right="137" w:firstLine="0"/>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9"/>
          <w:sz w:val="24"/>
          <w:szCs w:val="24"/>
        </w:rPr>
        <w:t xml:space="preserve"> </w:t>
      </w:r>
      <w:r w:rsidR="005C3307" w:rsidRPr="007D0659">
        <w:rPr>
          <w:rFonts w:ascii="Times New Roman" w:hAnsi="Times New Roman" w:cs="Times New Roman"/>
          <w:b/>
          <w:sz w:val="24"/>
          <w:szCs w:val="24"/>
        </w:rPr>
        <w:t>terão</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ano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Fabricação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não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superior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4"/>
          <w:sz w:val="24"/>
          <w:szCs w:val="24"/>
        </w:rPr>
        <w:t xml:space="preserve"> </w:t>
      </w:r>
      <w:r w:rsidR="005C3307" w:rsidRPr="007D0659">
        <w:rPr>
          <w:rFonts w:ascii="Times New Roman" w:hAnsi="Times New Roman" w:cs="Times New Roman"/>
          <w:b/>
          <w:sz w:val="24"/>
          <w:szCs w:val="24"/>
        </w:rPr>
        <w:t>2</w:t>
      </w:r>
      <w:r w:rsidRPr="007D0659">
        <w:rPr>
          <w:rFonts w:ascii="Times New Roman" w:hAnsi="Times New Roman" w:cs="Times New Roman"/>
          <w:b/>
          <w:sz w:val="24"/>
          <w:szCs w:val="24"/>
        </w:rPr>
        <w:t>0</w:t>
      </w:r>
      <w:r w:rsidR="005C3307" w:rsidRPr="007D0659">
        <w:rPr>
          <w:rFonts w:ascii="Times New Roman" w:hAnsi="Times New Roman" w:cs="Times New Roman"/>
          <w:b/>
          <w:sz w:val="24"/>
          <w:szCs w:val="24"/>
        </w:rPr>
        <w:t>(vinte)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anos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tipo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Micro</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 xml:space="preserve">Ônibus ou Van com capacidade mínima de 16 lugares e ônibus </w:t>
      </w:r>
      <w:r w:rsidR="00DA2786">
        <w:rPr>
          <w:rFonts w:ascii="Times New Roman" w:hAnsi="Times New Roman" w:cs="Times New Roman"/>
          <w:b/>
          <w:sz w:val="24"/>
          <w:szCs w:val="24"/>
        </w:rPr>
        <w:t>23</w:t>
      </w:r>
      <w:r w:rsidRPr="007D0659">
        <w:rPr>
          <w:rFonts w:ascii="Times New Roman" w:hAnsi="Times New Roman" w:cs="Times New Roman"/>
          <w:b/>
          <w:sz w:val="24"/>
          <w:szCs w:val="24"/>
        </w:rPr>
        <w:t xml:space="preserve"> lugares</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09"/>
        </w:tabs>
        <w:spacing w:before="240" w:line="276" w:lineRule="auto"/>
        <w:ind w:right="134" w:firstLine="0"/>
        <w:rPr>
          <w:rFonts w:ascii="Times New Roman" w:hAnsi="Times New Roman" w:cs="Times New Roman"/>
          <w:b/>
          <w:sz w:val="24"/>
          <w:szCs w:val="24"/>
        </w:rPr>
      </w:pPr>
      <w:r w:rsidRPr="007D0659">
        <w:rPr>
          <w:rFonts w:ascii="Times New Roman" w:hAnsi="Times New Roman" w:cs="Times New Roman"/>
          <w:b/>
          <w:sz w:val="24"/>
          <w:szCs w:val="24"/>
        </w:rPr>
        <w:lastRenderedPageBreak/>
        <w:t>Apresentar Declaração de que caberá a</w:t>
      </w:r>
      <w:r w:rsidRPr="007D0659">
        <w:rPr>
          <w:rFonts w:ascii="Times New Roman" w:hAnsi="Times New Roman" w:cs="Times New Roman"/>
          <w:b/>
          <w:spacing w:val="40"/>
          <w:sz w:val="24"/>
          <w:szCs w:val="24"/>
        </w:rPr>
        <w:t xml:space="preserve"> </w:t>
      </w:r>
      <w:r w:rsidRPr="007D0659">
        <w:rPr>
          <w:rFonts w:ascii="Times New Roman" w:hAnsi="Times New Roman" w:cs="Times New Roman"/>
          <w:b/>
          <w:sz w:val="24"/>
          <w:szCs w:val="24"/>
        </w:rPr>
        <w:t>Contratada responsabilidade pela infração inerente a prévia regularização e preenchimento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formalidades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condições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exigidas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trânsito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via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terrestre,</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conservação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inalterabilidade de suas características, componentes, agregados, habilitação legal e compatível de seus condutores, e outras condições que deve observar devendo o veículo destinado a realização do objeto do presente instrumento, possuir os equipamentos obrigatórios previstos no CTB. É vedada a subcontratação de veículo</w:t>
      </w:r>
    </w:p>
    <w:p w:rsidR="00622508" w:rsidRPr="00591967"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Havendo necessidade de analisar minuciosamente os documentos exigidos, o Pregoeiro suspenderá a sessão, informando no “chat” a nova data e horário para a continuidade da mesma.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4"/>
        </w:numPr>
        <w:tabs>
          <w:tab w:val="left" w:pos="1110"/>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fixadas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declarado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vencedor.</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3" w:name="_TOC_250007"/>
      <w:r w:rsidRPr="00F41761">
        <w:rPr>
          <w:rFonts w:ascii="Times New Roman" w:hAnsi="Times New Roman" w:cs="Times New Roman"/>
          <w:color w:val="000000"/>
          <w:spacing w:val="-2"/>
          <w:sz w:val="24"/>
          <w:szCs w:val="24"/>
          <w:shd w:val="clear" w:color="auto" w:fill="B1B1B1"/>
        </w:rPr>
        <w:t>ENCAMINHAMENTO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VENCEDORA</w:t>
      </w:r>
      <w:bookmarkEnd w:id="13"/>
      <w:r w:rsidRPr="00F41761">
        <w:rPr>
          <w:rFonts w:ascii="Times New Roman" w:hAnsi="Times New Roman" w:cs="Times New Roman"/>
          <w:color w:val="000000"/>
          <w:sz w:val="24"/>
          <w:szCs w:val="24"/>
          <w:shd w:val="clear" w:color="auto" w:fill="B1B1B1"/>
        </w:rPr>
        <w:tab/>
      </w:r>
    </w:p>
    <w:p w:rsidR="0040283B" w:rsidRDefault="0040283B">
      <w:pPr>
        <w:pStyle w:val="Ttulo1"/>
        <w:rPr>
          <w:rFonts w:ascii="Times New Roman" w:hAnsi="Times New Roman" w:cs="Times New Roman"/>
          <w:sz w:val="24"/>
          <w:szCs w:val="24"/>
        </w:rPr>
      </w:pPr>
    </w:p>
    <w:p w:rsidR="0040283B" w:rsidRPr="0040283B" w:rsidRDefault="0040283B" w:rsidP="0040283B"/>
    <w:p w:rsidR="00622508" w:rsidRPr="00A46A07" w:rsidRDefault="00231AFD">
      <w:pPr>
        <w:pStyle w:val="PargrafodaLista"/>
        <w:numPr>
          <w:ilvl w:val="1"/>
          <w:numId w:val="46"/>
        </w:numPr>
        <w:tabs>
          <w:tab w:val="left" w:pos="1064"/>
        </w:tabs>
        <w:spacing w:before="33" w:line="276" w:lineRule="auto"/>
        <w:ind w:right="135" w:firstLine="0"/>
        <w:rPr>
          <w:rFonts w:ascii="Times New Roman" w:hAnsi="Times New Roman" w:cs="Times New Roman"/>
          <w:b/>
          <w:sz w:val="24"/>
          <w:szCs w:val="24"/>
        </w:rPr>
      </w:pPr>
      <w:r w:rsidRPr="00A46A07">
        <w:rPr>
          <w:rFonts w:ascii="Times New Roman" w:hAnsi="Times New Roman" w:cs="Times New Roman"/>
          <w:b/>
          <w:sz w:val="24"/>
          <w:szCs w:val="24"/>
        </w:rPr>
        <w:t>A proposta final do licitante que for declarado vencedor será transmitida por meio do sistema eletrônico dentro do prazo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determinado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pelo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pregoeiro,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não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inferior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02</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(duas)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horas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partir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solicitação,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que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poderá</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prorrogado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ou</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reduzido a critério deste último. Além disso, a mesma deverá:</w:t>
      </w:r>
    </w:p>
    <w:p w:rsidR="00622508" w:rsidRPr="00A46A07" w:rsidRDefault="00231AFD">
      <w:pPr>
        <w:pStyle w:val="PargrafodaLista"/>
        <w:numPr>
          <w:ilvl w:val="0"/>
          <w:numId w:val="45"/>
        </w:numPr>
        <w:tabs>
          <w:tab w:val="left" w:pos="638"/>
          <w:tab w:val="left" w:pos="640"/>
        </w:tabs>
        <w:spacing w:before="182" w:line="276" w:lineRule="auto"/>
        <w:ind w:right="135"/>
        <w:rPr>
          <w:rFonts w:ascii="Times New Roman" w:hAnsi="Times New Roman" w:cs="Times New Roman"/>
          <w:b/>
          <w:sz w:val="24"/>
          <w:szCs w:val="24"/>
        </w:rPr>
      </w:pPr>
      <w:r w:rsidRPr="00A46A07">
        <w:rPr>
          <w:rFonts w:ascii="Times New Roman" w:hAnsi="Times New Roman" w:cs="Times New Roman"/>
          <w:b/>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redigida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língua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portuguesa,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digitada,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uma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via,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sem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emendas,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rasuras,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entrelinhas</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ou ressalvas,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devendo</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última folha ser assinada e as demais rubricadas pelo licitante ou seu representante legal.</w:t>
      </w:r>
    </w:p>
    <w:p w:rsidR="00622508" w:rsidRPr="00A46A07" w:rsidRDefault="00622508">
      <w:pPr>
        <w:pStyle w:val="Corpodetexto"/>
        <w:spacing w:before="35"/>
        <w:rPr>
          <w:rFonts w:ascii="Times New Roman" w:hAnsi="Times New Roman" w:cs="Times New Roman"/>
          <w:b/>
          <w:sz w:val="24"/>
          <w:szCs w:val="24"/>
        </w:rPr>
      </w:pPr>
    </w:p>
    <w:p w:rsidR="00622508" w:rsidRPr="00A46A07" w:rsidRDefault="00231AFD">
      <w:pPr>
        <w:pStyle w:val="PargrafodaLista"/>
        <w:numPr>
          <w:ilvl w:val="0"/>
          <w:numId w:val="45"/>
        </w:numPr>
        <w:tabs>
          <w:tab w:val="left" w:pos="638"/>
        </w:tabs>
        <w:ind w:left="638" w:hanging="281"/>
        <w:rPr>
          <w:rFonts w:ascii="Times New Roman" w:hAnsi="Times New Roman" w:cs="Times New Roman"/>
          <w:b/>
          <w:sz w:val="24"/>
          <w:szCs w:val="24"/>
        </w:rPr>
      </w:pPr>
      <w:r w:rsidRPr="00A46A07">
        <w:rPr>
          <w:rFonts w:ascii="Times New Roman" w:hAnsi="Times New Roman" w:cs="Times New Roman"/>
          <w:b/>
          <w:sz w:val="24"/>
          <w:szCs w:val="24"/>
        </w:rPr>
        <w:t>Conter</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indicação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banco,</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número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conta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agência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licitante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vencedor,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fins</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9"/>
          <w:sz w:val="24"/>
          <w:szCs w:val="24"/>
        </w:rPr>
        <w:t xml:space="preserve"> </w:t>
      </w:r>
      <w:r w:rsidRPr="00A46A07">
        <w:rPr>
          <w:rFonts w:ascii="Times New Roman" w:hAnsi="Times New Roman" w:cs="Times New Roman"/>
          <w:b/>
          <w:spacing w:val="-2"/>
          <w:sz w:val="24"/>
          <w:szCs w:val="24"/>
        </w:rPr>
        <w:t>pagamento.</w:t>
      </w:r>
    </w:p>
    <w:p w:rsidR="00622508" w:rsidRPr="00A46A07" w:rsidRDefault="00622508">
      <w:pPr>
        <w:pStyle w:val="Corpodetexto"/>
        <w:spacing w:before="10"/>
        <w:rPr>
          <w:rFonts w:ascii="Times New Roman" w:hAnsi="Times New Roman" w:cs="Times New Roman"/>
          <w:b/>
          <w:sz w:val="24"/>
          <w:szCs w:val="24"/>
        </w:rPr>
      </w:pPr>
    </w:p>
    <w:p w:rsidR="00622508" w:rsidRPr="00A46A07" w:rsidRDefault="00231AFD">
      <w:pPr>
        <w:pStyle w:val="PargrafodaLista"/>
        <w:numPr>
          <w:ilvl w:val="0"/>
          <w:numId w:val="45"/>
        </w:numPr>
        <w:tabs>
          <w:tab w:val="left" w:pos="638"/>
          <w:tab w:val="left" w:pos="640"/>
        </w:tabs>
        <w:spacing w:before="1" w:line="273" w:lineRule="auto"/>
        <w:ind w:right="134"/>
        <w:rPr>
          <w:rFonts w:ascii="Times New Roman" w:hAnsi="Times New Roman" w:cs="Times New Roman"/>
          <w:b/>
          <w:sz w:val="24"/>
          <w:szCs w:val="24"/>
        </w:rPr>
      </w:pPr>
      <w:r w:rsidRPr="00A46A07">
        <w:rPr>
          <w:rFonts w:ascii="Times New Roman" w:hAnsi="Times New Roman" w:cs="Times New Roman"/>
          <w:b/>
          <w:sz w:val="24"/>
          <w:szCs w:val="24"/>
        </w:rPr>
        <w:t>Fornecer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documentos,</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onde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possam</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comprovadas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especificações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mínimas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exigidas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no</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Termo</w:t>
      </w:r>
      <w:r w:rsidRPr="00A46A07">
        <w:rPr>
          <w:rFonts w:ascii="Times New Roman" w:hAnsi="Times New Roman" w:cs="Times New Roman"/>
          <w:b/>
          <w:spacing w:val="31"/>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Referência.</w:t>
      </w:r>
      <w:r w:rsidRPr="00A46A07">
        <w:rPr>
          <w:rFonts w:ascii="Times New Roman" w:hAnsi="Times New Roman" w:cs="Times New Roman"/>
          <w:b/>
          <w:spacing w:val="28"/>
          <w:sz w:val="24"/>
          <w:szCs w:val="24"/>
        </w:rPr>
        <w:t xml:space="preserve"> </w:t>
      </w:r>
      <w:r w:rsidRPr="00A46A07">
        <w:rPr>
          <w:rFonts w:ascii="Times New Roman" w:hAnsi="Times New Roman" w:cs="Times New Roman"/>
          <w:b/>
          <w:sz w:val="24"/>
          <w:szCs w:val="24"/>
        </w:rPr>
        <w:t>Na falta/omissão de alguma especificação poderá ser diligenciado pelo Pregoeiro.</w:t>
      </w:r>
    </w:p>
    <w:p w:rsidR="00622508" w:rsidRPr="00A46A07" w:rsidRDefault="00622508">
      <w:pPr>
        <w:pStyle w:val="Corpodetexto"/>
        <w:spacing w:before="14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2"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final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documentada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autos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será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levada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em</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consideração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decorrer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execução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 xml:space="preserve">contrato </w:t>
      </w:r>
      <w:r w:rsidRPr="00A46A07">
        <w:rPr>
          <w:rFonts w:ascii="Times New Roman" w:hAnsi="Times New Roman" w:cs="Times New Roman"/>
          <w:b/>
          <w:sz w:val="24"/>
          <w:szCs w:val="24"/>
        </w:rPr>
        <w:t>e aplicação de eventual sanção à Contratada, se for o caso.</w:t>
      </w:r>
    </w:p>
    <w:p w:rsidR="00622508" w:rsidRPr="00A46A07" w:rsidRDefault="00622508">
      <w:pPr>
        <w:pStyle w:val="Corpodetexto"/>
        <w:spacing w:before="11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before="1"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Todas as especificações do objeto contidas na proposta, tais como marca, modelo, tipo, fabricante e procedência, vinculam a Contratada.</w:t>
      </w:r>
    </w:p>
    <w:p w:rsidR="00622508" w:rsidRPr="00F41761" w:rsidRDefault="00622508">
      <w:pPr>
        <w:pStyle w:val="Corpodetexto"/>
        <w:spacing w:before="84"/>
        <w:rPr>
          <w:rFonts w:ascii="Times New Roman" w:hAnsi="Times New Roman" w:cs="Times New Roman"/>
          <w:sz w:val="24"/>
          <w:szCs w:val="24"/>
        </w:rPr>
      </w:pPr>
    </w:p>
    <w:p w:rsidR="00622508" w:rsidRPr="00A46A07" w:rsidRDefault="00231AFD">
      <w:pPr>
        <w:pStyle w:val="PargrafodaLista"/>
        <w:numPr>
          <w:ilvl w:val="1"/>
          <w:numId w:val="46"/>
        </w:numPr>
        <w:tabs>
          <w:tab w:val="left" w:pos="1064"/>
        </w:tabs>
        <w:spacing w:line="276" w:lineRule="auto"/>
        <w:ind w:right="142" w:firstLine="0"/>
        <w:rPr>
          <w:rFonts w:ascii="Times New Roman" w:hAnsi="Times New Roman" w:cs="Times New Roman"/>
          <w:b/>
          <w:sz w:val="24"/>
          <w:szCs w:val="24"/>
        </w:rPr>
      </w:pPr>
      <w:r w:rsidRPr="00F41761">
        <w:rPr>
          <w:rFonts w:ascii="Times New Roman" w:hAnsi="Times New Roman" w:cs="Times New Roman"/>
          <w:sz w:val="24"/>
          <w:szCs w:val="24"/>
        </w:rPr>
        <w:t xml:space="preserve">Os preços devem ser expressos em moeda corrente nacional, o valor unitário em algarismos e o valor global </w:t>
      </w:r>
      <w:r w:rsidRPr="00A46A07">
        <w:rPr>
          <w:rFonts w:ascii="Times New Roman" w:hAnsi="Times New Roman" w:cs="Times New Roman"/>
          <w:b/>
          <w:sz w:val="24"/>
          <w:szCs w:val="24"/>
        </w:rPr>
        <w:t>em algarismos e por extenso.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47" w:firstLine="0"/>
        <w:rPr>
          <w:rFonts w:ascii="Times New Roman" w:hAnsi="Times New Roman" w:cs="Times New Roman"/>
          <w:b/>
          <w:sz w:val="24"/>
          <w:szCs w:val="24"/>
        </w:rPr>
      </w:pPr>
      <w:r w:rsidRPr="00A46A07">
        <w:rPr>
          <w:rFonts w:ascii="Times New Roman" w:hAnsi="Times New Roman" w:cs="Times New Roman"/>
          <w:b/>
          <w:sz w:val="24"/>
          <w:szCs w:val="24"/>
        </w:rPr>
        <w:t xml:space="preserve">Ocorrendo divergência entre os preços unitários e o preço global, prevalecerão os primeiros; no caso de divergência entre os valores numéricos e os valores expressos por extenso, prevalecerão </w:t>
      </w:r>
      <w:r w:rsidRPr="00A46A07">
        <w:rPr>
          <w:rFonts w:ascii="Times New Roman" w:hAnsi="Times New Roman" w:cs="Times New Roman"/>
          <w:b/>
          <w:sz w:val="24"/>
          <w:szCs w:val="24"/>
        </w:rPr>
        <w:lastRenderedPageBreak/>
        <w:t>estes últimos.</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A oferta deverá ser firme e precisa, limitada, rigorosamente, ao objeto deste Edital, sem conter alternativas de preço ou de qualquer outra condição que induza o julgamento a mais de um resultado, sob pena de desclassificação.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1"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obedecer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aos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termos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deste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Edital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seus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Anexos,</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sendo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considerada</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aquela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que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 xml:space="preserve">corresponda </w:t>
      </w:r>
      <w:r w:rsidRPr="00A46A07">
        <w:rPr>
          <w:rFonts w:ascii="Times New Roman" w:hAnsi="Times New Roman" w:cs="Times New Roman"/>
          <w:b/>
          <w:sz w:val="24"/>
          <w:szCs w:val="24"/>
        </w:rPr>
        <w:t>às especificações ali contidas ou que estabeleça vínculo à proposta de outro licitante.</w:t>
      </w:r>
    </w:p>
    <w:p w:rsidR="00622508" w:rsidRPr="00A46A07" w:rsidRDefault="00622508">
      <w:pPr>
        <w:pStyle w:val="Corpodetexto"/>
        <w:spacing w:before="113"/>
        <w:rPr>
          <w:rFonts w:ascii="Times New Roman" w:hAnsi="Times New Roman" w:cs="Times New Roman"/>
          <w:b/>
          <w:sz w:val="24"/>
          <w:szCs w:val="24"/>
        </w:rPr>
      </w:pPr>
    </w:p>
    <w:p w:rsidR="00622508" w:rsidRPr="00A46A07" w:rsidRDefault="00231AFD">
      <w:pPr>
        <w:pStyle w:val="Corpodetexto"/>
        <w:spacing w:line="276" w:lineRule="auto"/>
        <w:ind w:left="357" w:right="149"/>
        <w:jc w:val="both"/>
        <w:rPr>
          <w:rFonts w:ascii="Times New Roman" w:hAnsi="Times New Roman" w:cs="Times New Roman"/>
          <w:b/>
          <w:sz w:val="24"/>
          <w:szCs w:val="24"/>
        </w:rPr>
      </w:pPr>
      <w:r w:rsidRPr="00A46A07">
        <w:rPr>
          <w:rFonts w:ascii="Times New Roman" w:hAnsi="Times New Roman" w:cs="Times New Roman"/>
          <w:b/>
          <w:sz w:val="24"/>
          <w:szCs w:val="24"/>
        </w:rPr>
        <w:t>10.7</w:t>
      </w:r>
      <w:r w:rsidRPr="00A46A07">
        <w:rPr>
          <w:rFonts w:ascii="Times New Roman" w:hAnsi="Times New Roman" w:cs="Times New Roman"/>
          <w:b/>
          <w:spacing w:val="80"/>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propostas que contenham a descrição do objeto, o valor e os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documentos complementares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estarão disponíveis na internet, após a homologação.</w:t>
      </w:r>
    </w:p>
    <w:p w:rsidR="00622508" w:rsidRPr="00A46A07" w:rsidRDefault="00622508">
      <w:pPr>
        <w:pStyle w:val="Corpodetexto"/>
        <w:spacing w:before="85"/>
        <w:rPr>
          <w:rFonts w:ascii="Times New Roman" w:hAnsi="Times New Roman" w:cs="Times New Roman"/>
          <w:b/>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4" w:name="_TOC_250006"/>
      <w:r w:rsidRPr="00F41761">
        <w:rPr>
          <w:rFonts w:ascii="Times New Roman" w:hAnsi="Times New Roman" w:cs="Times New Roman"/>
          <w:color w:val="000000"/>
          <w:spacing w:val="-2"/>
          <w:sz w:val="24"/>
          <w:szCs w:val="24"/>
          <w:shd w:val="clear" w:color="auto" w:fill="B1B1B1"/>
        </w:rPr>
        <w:t>RECURSO.</w:t>
      </w:r>
      <w:bookmarkEnd w:id="14"/>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Declarado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vencedor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decorrida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fase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fiscal</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trabalhista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qualificada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como microempresa </w:t>
      </w:r>
      <w:r w:rsidRPr="00F41761">
        <w:rPr>
          <w:rFonts w:ascii="Times New Roman" w:hAnsi="Times New Roman" w:cs="Times New Roman"/>
          <w:sz w:val="24"/>
          <w:szCs w:val="24"/>
        </w:rPr>
        <w:t>ou empresa de pequeno porte, se for o caso, deverá o licitante interessado manifestar, imediatamente, a sua intenção de recorrer, em campo próprio do sistema.</w:t>
      </w:r>
    </w:p>
    <w:p w:rsidR="00622508" w:rsidRPr="00F41761" w:rsidRDefault="00231AFD">
      <w:pPr>
        <w:pStyle w:val="PargrafodaLista"/>
        <w:numPr>
          <w:ilvl w:val="1"/>
          <w:numId w:val="44"/>
        </w:numPr>
        <w:tabs>
          <w:tab w:val="left" w:pos="1064"/>
        </w:tabs>
        <w:spacing w:before="183"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 xml:space="preserve">O recorrente terá, a partir de então, </w:t>
      </w:r>
      <w:r w:rsidRPr="00A46A07">
        <w:rPr>
          <w:rFonts w:ascii="Times New Roman" w:hAnsi="Times New Roman" w:cs="Times New Roman"/>
          <w:b/>
          <w:sz w:val="24"/>
          <w:szCs w:val="24"/>
        </w:rPr>
        <w:t>o prazo de 3 (três) dias úteis</w:t>
      </w:r>
      <w:r w:rsidRPr="00F41761">
        <w:rPr>
          <w:rFonts w:ascii="Times New Roman" w:hAnsi="Times New Roman" w:cs="Times New Roman"/>
          <w:sz w:val="24"/>
          <w:szCs w:val="24"/>
        </w:rPr>
        <w:t xml:space="preserve"> para apresentar as razões, pelo sistema eletrônico, ficando os demais licitantes, desde logo, intimados para, querendo, apresentarem </w:t>
      </w:r>
      <w:r w:rsidRPr="00A46A07">
        <w:rPr>
          <w:rFonts w:ascii="Times New Roman" w:hAnsi="Times New Roman" w:cs="Times New Roman"/>
          <w:b/>
          <w:sz w:val="24"/>
          <w:szCs w:val="24"/>
        </w:rPr>
        <w:t>contrarrazões também pelo sistema eletrônico, em outros 3 (três) dias úteis</w:t>
      </w:r>
      <w:r w:rsidRPr="00F41761">
        <w:rPr>
          <w:rFonts w:ascii="Times New Roman" w:hAnsi="Times New Roman" w:cs="Times New Roman"/>
          <w:sz w:val="24"/>
          <w:szCs w:val="24"/>
        </w:rPr>
        <w:t>, que começarão a contar do término do prazo do recorrente, sendo-lhes assegurada vista imediata dos elementos indispensáveis à defesa de seus interesses.</w:t>
      </w:r>
    </w:p>
    <w:p w:rsidR="00622508" w:rsidRPr="00F41761" w:rsidRDefault="00622508">
      <w:pPr>
        <w:pStyle w:val="Corpodetexto"/>
        <w:spacing w:before="82"/>
        <w:rPr>
          <w:rFonts w:ascii="Times New Roman" w:hAnsi="Times New Roman" w:cs="Times New Roman"/>
          <w:sz w:val="24"/>
          <w:szCs w:val="24"/>
        </w:rPr>
      </w:pPr>
    </w:p>
    <w:p w:rsidR="00775DE1" w:rsidRPr="00F41761" w:rsidRDefault="00231AFD" w:rsidP="00775DE1">
      <w:pPr>
        <w:pStyle w:val="PargrafodaLista"/>
        <w:numPr>
          <w:ilvl w:val="1"/>
          <w:numId w:val="44"/>
        </w:numPr>
        <w:tabs>
          <w:tab w:val="left" w:pos="1065"/>
        </w:tabs>
        <w:spacing w:before="33"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analisado(s)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qual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formalizará</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administrativa.</w:t>
      </w:r>
    </w:p>
    <w:p w:rsidR="00775DE1" w:rsidRPr="00F41761" w:rsidRDefault="00775DE1" w:rsidP="00775DE1">
      <w:pPr>
        <w:pStyle w:val="PargrafodaLista"/>
        <w:rPr>
          <w:rFonts w:ascii="Times New Roman" w:hAnsi="Times New Roman" w:cs="Times New Roman"/>
          <w:sz w:val="24"/>
          <w:szCs w:val="24"/>
        </w:rPr>
      </w:pPr>
    </w:p>
    <w:p w:rsidR="00622508" w:rsidRPr="00F41761" w:rsidRDefault="00231AFD" w:rsidP="00775DE1">
      <w:pPr>
        <w:pStyle w:val="PargrafodaLista"/>
        <w:tabs>
          <w:tab w:val="left" w:pos="1065"/>
        </w:tabs>
        <w:spacing w:before="33" w:line="276" w:lineRule="auto"/>
        <w:ind w:right="137"/>
        <w:rPr>
          <w:rFonts w:ascii="Times New Roman" w:hAnsi="Times New Roman" w:cs="Times New Roman"/>
          <w:sz w:val="24"/>
          <w:szCs w:val="24"/>
        </w:rPr>
      </w:pPr>
      <w:r w:rsidRPr="00F41761">
        <w:rPr>
          <w:rFonts w:ascii="Times New Roman" w:hAnsi="Times New Roman" w:cs="Times New Roman"/>
          <w:sz w:val="24"/>
          <w:szCs w:val="24"/>
        </w:rPr>
        <w:t>Havendo dúvida quanto aos requisitos técnicos, e desde que motivado pelo Pregoeiro, poderá ser encaminhado ao setor requisitante para juntada de informações.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final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acolhimento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invalida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insuscetíveis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aproveitamento.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permanecerão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vista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franqueada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constante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15" w:name="_TOC_250005"/>
      <w:r w:rsidRPr="00F41761">
        <w:rPr>
          <w:rFonts w:ascii="Times New Roman" w:hAnsi="Times New Roman" w:cs="Times New Roman"/>
          <w:color w:val="000000"/>
          <w:spacing w:val="-2"/>
          <w:sz w:val="24"/>
          <w:szCs w:val="24"/>
          <w:shd w:val="clear" w:color="auto" w:fill="B1B1B1"/>
        </w:rPr>
        <w:t>REABERTURA 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PÚBLICA</w:t>
      </w:r>
      <w:bookmarkEnd w:id="15"/>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ind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42"/>
        </w:numPr>
        <w:tabs>
          <w:tab w:val="left" w:pos="638"/>
          <w:tab w:val="left" w:pos="640"/>
        </w:tabs>
        <w:spacing w:line="276" w:lineRule="auto"/>
        <w:ind w:right="133"/>
        <w:rPr>
          <w:rFonts w:ascii="Times New Roman" w:hAnsi="Times New Roman" w:cs="Times New Roman"/>
          <w:sz w:val="24"/>
          <w:szCs w:val="24"/>
        </w:rPr>
      </w:pPr>
      <w:r w:rsidRPr="00F41761">
        <w:rPr>
          <w:rFonts w:ascii="Times New Roman" w:hAnsi="Times New Roman" w:cs="Times New Roman"/>
          <w:sz w:val="24"/>
          <w:szCs w:val="24"/>
        </w:rPr>
        <w:t>Nas hipóteses de provimento de recurso que leve à anulação de atos anteriores à realização da sessão pública precedente 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própria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repetidos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dependam.</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42"/>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Quando houver erro na aceitação do preço melhor classificado ou quando o licitante declarado vencedor não assinar</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regularização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p>
    <w:p w:rsidR="00622508" w:rsidRPr="00F41761" w:rsidRDefault="00231AFD">
      <w:pPr>
        <w:pStyle w:val="Corpodetexto"/>
        <w:spacing w:line="276" w:lineRule="auto"/>
        <w:ind w:left="640" w:right="143"/>
        <w:rPr>
          <w:rFonts w:ascii="Times New Roman" w:hAnsi="Times New Roman" w:cs="Times New Roman"/>
          <w:sz w:val="24"/>
          <w:szCs w:val="24"/>
        </w:rPr>
      </w:pPr>
      <w:r w:rsidRPr="00F41761">
        <w:rPr>
          <w:rFonts w:ascii="Times New Roman" w:hAnsi="Times New Roman" w:cs="Times New Roman"/>
          <w:sz w:val="24"/>
          <w:szCs w:val="24"/>
        </w:rPr>
        <w:t>§1º da LC nº 123/2006. Nessas hipóteses, serão adotados os procedimentos imediatamente posteriores ao encerramento da etapa de lances.</w:t>
      </w:r>
    </w:p>
    <w:p w:rsidR="00622508" w:rsidRPr="00F41761" w:rsidRDefault="00622508">
      <w:pPr>
        <w:pStyle w:val="Corpodetexto"/>
        <w:spacing w:before="32"/>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Todos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remanescentes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deverão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acompanhar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line="276" w:lineRule="auto"/>
        <w:ind w:left="357" w:right="141" w:firstLine="0"/>
        <w:rPr>
          <w:rFonts w:ascii="Times New Roman" w:hAnsi="Times New Roman" w:cs="Times New Roman"/>
          <w:sz w:val="24"/>
          <w:szCs w:val="24"/>
        </w:rPr>
      </w:pPr>
      <w:r w:rsidRPr="00F41761">
        <w:rPr>
          <w:rFonts w:ascii="Times New Roman" w:hAnsi="Times New Roman" w:cs="Times New Roman"/>
          <w:sz w:val="24"/>
          <w:szCs w:val="24"/>
        </w:rPr>
        <w:t xml:space="preserve">A convocação se dará por meio do sistema eletrônico (“chat”), ou e-mail, ou de acordo com a fase do procedimento </w:t>
      </w:r>
      <w:r w:rsidRPr="00F41761">
        <w:rPr>
          <w:rFonts w:ascii="Times New Roman" w:hAnsi="Times New Roman" w:cs="Times New Roman"/>
          <w:spacing w:val="-2"/>
          <w:sz w:val="24"/>
          <w:szCs w:val="24"/>
        </w:rPr>
        <w:t>licitatório.</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line="276" w:lineRule="auto"/>
        <w:ind w:left="357" w:right="133" w:firstLine="0"/>
        <w:rPr>
          <w:rFonts w:ascii="Times New Roman" w:hAnsi="Times New Roman" w:cs="Times New Roman"/>
          <w:sz w:val="24"/>
          <w:szCs w:val="24"/>
        </w:rPr>
      </w:pPr>
      <w:r w:rsidRPr="00F41761">
        <w:rPr>
          <w:rFonts w:ascii="Times New Roman" w:hAnsi="Times New Roman" w:cs="Times New Roman"/>
          <w:sz w:val="24"/>
          <w:szCs w:val="24"/>
        </w:rPr>
        <w:t>A convocação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feita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por e-mail dar-se-á</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 acordo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com os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dados contidos no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cadastro 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BLL, sendo responsabilidade do licitante manter seus dados cadastrais atualizados.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6" w:name="_TOC_250004"/>
      <w:r w:rsidRPr="00F41761">
        <w:rPr>
          <w:rFonts w:ascii="Times New Roman" w:hAnsi="Times New Roman" w:cs="Times New Roman"/>
          <w:color w:val="000000"/>
          <w:spacing w:val="-2"/>
          <w:sz w:val="24"/>
          <w:szCs w:val="24"/>
          <w:shd w:val="clear" w:color="auto" w:fill="B1B1B1"/>
        </w:rPr>
        <w:t>HOMOLOGAÇÃO.</w:t>
      </w:r>
      <w:bookmarkEnd w:id="16"/>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 xml:space="preserve">Encerradas as fases de julgamento e habilitação, e exauridos os recursos administrativos, o processo licitatório será encaminhado à autoridade superior, que poderá, nos termos do art. </w:t>
      </w:r>
      <w:r w:rsidR="00DB641C">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Determinar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retorno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saneamento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irregularidades;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Revogar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conveniência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oportunidade;</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Proceder à</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anulação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ofício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mediante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provocação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terceiros,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sempre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ilegalidade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insanável;</w:t>
      </w:r>
    </w:p>
    <w:p w:rsidR="00622508" w:rsidRPr="00F41761" w:rsidRDefault="00622508">
      <w:pPr>
        <w:pStyle w:val="Corpodetexto"/>
        <w:spacing w:before="71"/>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Homologar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Ao pronunciar a nulidade, a autoridade indicará expressamente os atos com</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vícios insanáveis, tornando sem efeito todos os subsequentes que deles dependam, e dará ensejo à apuração de responsabilidade de quem lhes tenha dado causa.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determinante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resultante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superveniente devidamente comprovado.</w:t>
      </w:r>
    </w:p>
    <w:p w:rsidR="00622508" w:rsidRPr="00F41761" w:rsidRDefault="00231AFD">
      <w:pPr>
        <w:pStyle w:val="PargrafodaLista"/>
        <w:numPr>
          <w:ilvl w:val="1"/>
          <w:numId w:val="41"/>
        </w:numPr>
        <w:tabs>
          <w:tab w:val="left" w:pos="1065"/>
        </w:tabs>
        <w:spacing w:before="33"/>
        <w:ind w:left="1065" w:hanging="708"/>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prévia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interessados.</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7" w:name="_TOC_250003"/>
      <w:r w:rsidRPr="00F41761">
        <w:rPr>
          <w:rFonts w:ascii="Times New Roman" w:hAnsi="Times New Roman" w:cs="Times New Roman"/>
          <w:color w:val="000000"/>
          <w:spacing w:val="-2"/>
          <w:sz w:val="24"/>
          <w:szCs w:val="24"/>
          <w:shd w:val="clear" w:color="auto" w:fill="B1B1B1"/>
        </w:rPr>
        <w:t>CONTRATO</w:t>
      </w:r>
      <w:bookmarkEnd w:id="17"/>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39"/>
        </w:numPr>
        <w:tabs>
          <w:tab w:val="left" w:pos="1109"/>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Homologado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procedimento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licitatório,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convocará</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vencedora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para assinar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mesma, </w:t>
      </w:r>
      <w:r w:rsidRPr="00F41761">
        <w:rPr>
          <w:rFonts w:ascii="Times New Roman" w:hAnsi="Times New Roman" w:cs="Times New Roman"/>
          <w:sz w:val="24"/>
          <w:szCs w:val="24"/>
        </w:rPr>
        <w:t xml:space="preserve">deverá firmar a contratação no prazo de </w:t>
      </w:r>
      <w:r w:rsidRPr="00F41761">
        <w:rPr>
          <w:rFonts w:ascii="Times New Roman" w:hAnsi="Times New Roman" w:cs="Times New Roman"/>
          <w:b/>
          <w:sz w:val="24"/>
          <w:szCs w:val="24"/>
        </w:rPr>
        <w:t>5 (CINCO) DIAS ÚTEIS</w:t>
      </w:r>
      <w:r w:rsidRPr="00F41761">
        <w:rPr>
          <w:rFonts w:ascii="Times New Roman" w:hAnsi="Times New Roman" w:cs="Times New Roman"/>
          <w:sz w:val="24"/>
          <w:szCs w:val="24"/>
        </w:rPr>
        <w:t>, sob pena de decair do direito à contratação, sem prejuízo das sanções previstas neste Edital.</w:t>
      </w:r>
    </w:p>
    <w:p w:rsidR="00622508" w:rsidRPr="00F41761" w:rsidRDefault="00231AFD">
      <w:pPr>
        <w:pStyle w:val="PargrafodaLista"/>
        <w:numPr>
          <w:ilvl w:val="0"/>
          <w:numId w:val="38"/>
        </w:numPr>
        <w:tabs>
          <w:tab w:val="left" w:pos="639"/>
        </w:tabs>
        <w:spacing w:before="183" w:line="273" w:lineRule="auto"/>
        <w:ind w:right="62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prorrogado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expressa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 contendo a exposição circunstanciada do motivo.</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0"/>
          <w:numId w:val="38"/>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integrante.</w:t>
      </w:r>
    </w:p>
    <w:p w:rsidR="00622508" w:rsidRPr="00F41761" w:rsidRDefault="00622508">
      <w:pPr>
        <w:pStyle w:val="Corpodetexto"/>
        <w:spacing w:before="222"/>
        <w:rPr>
          <w:rFonts w:ascii="Times New Roman" w:hAnsi="Times New Roman" w:cs="Times New Roman"/>
          <w:sz w:val="24"/>
          <w:szCs w:val="24"/>
        </w:rPr>
      </w:pPr>
    </w:p>
    <w:p w:rsidR="00622508" w:rsidRPr="00F41761" w:rsidRDefault="00231AFD">
      <w:pPr>
        <w:pStyle w:val="PargrafodaLista"/>
        <w:numPr>
          <w:ilvl w:val="1"/>
          <w:numId w:val="39"/>
        </w:numPr>
        <w:tabs>
          <w:tab w:val="left" w:pos="1065"/>
        </w:tabs>
        <w:spacing w:before="1" w:line="292" w:lineRule="auto"/>
        <w:ind w:right="231"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convocada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poderá negociar para que seja obtido preço melhor, e, após, procederá a habilitação da nova licitante vencedora.</w:t>
      </w:r>
    </w:p>
    <w:p w:rsidR="00622508" w:rsidRPr="00F41761" w:rsidRDefault="00622508">
      <w:pPr>
        <w:pStyle w:val="Corpodetexto"/>
        <w:spacing w:before="120"/>
        <w:rPr>
          <w:rFonts w:ascii="Times New Roman" w:hAnsi="Times New Roman" w:cs="Times New Roman"/>
          <w:sz w:val="24"/>
          <w:szCs w:val="24"/>
        </w:rPr>
      </w:pPr>
    </w:p>
    <w:p w:rsidR="005C3307" w:rsidRPr="00F41761" w:rsidRDefault="00231AFD"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manter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 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solicitadas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estipulados,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transferir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 outrem as obrigações decorrentes desta Licitação.</w:t>
      </w:r>
    </w:p>
    <w:p w:rsidR="005C3307" w:rsidRPr="00F41761" w:rsidRDefault="005C3307" w:rsidP="005C3307">
      <w:pPr>
        <w:pStyle w:val="PargrafodaLista"/>
        <w:rPr>
          <w:rFonts w:ascii="Times New Roman" w:hAnsi="Times New Roman" w:cs="Times New Roman"/>
          <w:sz w:val="24"/>
          <w:szCs w:val="24"/>
        </w:rPr>
      </w:pPr>
    </w:p>
    <w:p w:rsidR="000B2705" w:rsidRPr="00F41761" w:rsidRDefault="000B2705"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Além dos intens acima mencionados</w:t>
      </w:r>
      <w:r w:rsidR="000F1266" w:rsidRPr="00F41761">
        <w:rPr>
          <w:rFonts w:ascii="Times New Roman" w:hAnsi="Times New Roman" w:cs="Times New Roman"/>
          <w:sz w:val="24"/>
          <w:szCs w:val="24"/>
        </w:rPr>
        <w:t>,</w:t>
      </w:r>
      <w:r w:rsidRPr="00F41761">
        <w:rPr>
          <w:rFonts w:ascii="Times New Roman" w:hAnsi="Times New Roman" w:cs="Times New Roman"/>
          <w:sz w:val="24"/>
          <w:szCs w:val="24"/>
        </w:rPr>
        <w:t xml:space="preserve"> para a assinatura do contrato o licintante vencedor deverá apresentar os seguintes documentos:</w:t>
      </w:r>
    </w:p>
    <w:p w:rsidR="000B2705" w:rsidRPr="00F41761" w:rsidRDefault="000B2705" w:rsidP="000B2705">
      <w:pPr>
        <w:pStyle w:val="PargrafodaLista"/>
        <w:rPr>
          <w:rFonts w:ascii="Times New Roman" w:hAnsi="Times New Roman" w:cs="Times New Roman"/>
          <w:sz w:val="24"/>
          <w:szCs w:val="24"/>
        </w:rPr>
      </w:pPr>
    </w:p>
    <w:p w:rsidR="005C3307" w:rsidRPr="00F41761" w:rsidRDefault="007D05AB" w:rsidP="000B2705">
      <w:pPr>
        <w:pStyle w:val="PargrafodaLista"/>
        <w:numPr>
          <w:ilvl w:val="2"/>
          <w:numId w:val="68"/>
        </w:numPr>
        <w:tabs>
          <w:tab w:val="left" w:pos="1064"/>
        </w:tabs>
        <w:spacing w:line="288" w:lineRule="auto"/>
        <w:ind w:right="326"/>
        <w:rPr>
          <w:rFonts w:ascii="Times New Roman" w:hAnsi="Times New Roman" w:cs="Times New Roman"/>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Carteira</w:t>
      </w:r>
      <w:r w:rsidR="005C3307" w:rsidRPr="00F41761">
        <w:rPr>
          <w:rFonts w:ascii="Times New Roman" w:hAnsi="Times New Roman" w:cs="Times New Roman"/>
          <w:spacing w:val="-6"/>
          <w:sz w:val="24"/>
          <w:szCs w:val="24"/>
        </w:rPr>
        <w:t xml:space="preserve"> </w:t>
      </w:r>
      <w:r w:rsidR="000F1266" w:rsidRPr="00F41761">
        <w:rPr>
          <w:rFonts w:ascii="Times New Roman" w:hAnsi="Times New Roman" w:cs="Times New Roman"/>
          <w:sz w:val="24"/>
          <w:szCs w:val="24"/>
        </w:rPr>
        <w:t>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motorista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que</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comprove</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ter</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idade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superior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21</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anos</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CTB.</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Art.</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138,</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I,</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Ser</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na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Categoria “D” e/ou “E” - CTB. Art. 138, II e 143, V.</w:t>
      </w:r>
    </w:p>
    <w:p w:rsidR="005C3307" w:rsidRPr="00F41761" w:rsidRDefault="007D05AB" w:rsidP="000B2705">
      <w:pPr>
        <w:pStyle w:val="PargrafodaLista"/>
        <w:numPr>
          <w:ilvl w:val="2"/>
          <w:numId w:val="68"/>
        </w:numPr>
        <w:tabs>
          <w:tab w:val="left" w:pos="367"/>
          <w:tab w:val="left" w:pos="575"/>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z w:val="24"/>
          <w:szCs w:val="24"/>
        </w:rPr>
        <w:t xml:space="preserve"> comprovação que o motorista</w:t>
      </w:r>
      <w:r w:rsidR="000F1266" w:rsidRPr="00F41761">
        <w:rPr>
          <w:rFonts w:ascii="Times New Roman" w:hAnsi="Times New Roman" w:cs="Times New Roman"/>
          <w:sz w:val="24"/>
          <w:szCs w:val="24"/>
        </w:rPr>
        <w:t xml:space="preserve"> da linha</w:t>
      </w:r>
      <w:r w:rsidR="005C3307" w:rsidRPr="00F41761">
        <w:rPr>
          <w:rFonts w:ascii="Times New Roman" w:hAnsi="Times New Roman" w:cs="Times New Roman"/>
          <w:sz w:val="24"/>
          <w:szCs w:val="24"/>
        </w:rPr>
        <w:t xml:space="preserve"> tem curso especializado, nos termos da regulamentação do CONTRAN e em curso de treinamento de prática veicular em situação de risco - CTB. Art. 138, V e 145, IV.</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 xml:space="preserve">Apresentar </w:t>
      </w:r>
      <w:r w:rsidR="005C3307"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005C3307" w:rsidRPr="00F41761">
        <w:rPr>
          <w:rFonts w:ascii="Times New Roman" w:hAnsi="Times New Roman" w:cs="Times New Roman"/>
          <w:spacing w:val="-2"/>
          <w:sz w:val="24"/>
          <w:szCs w:val="24"/>
        </w:rPr>
        <w:t>menores</w:t>
      </w:r>
      <w:r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Declaração de n</w:t>
      </w:r>
      <w:r w:rsidR="005C3307" w:rsidRPr="00F41761">
        <w:rPr>
          <w:rFonts w:ascii="Times New Roman" w:hAnsi="Times New Roman" w:cs="Times New Roman"/>
          <w:sz w:val="24"/>
          <w:szCs w:val="24"/>
        </w:rPr>
        <w:t xml:space="preserve">ão ter cometido nenhuma infração grave ou gravíssima, ou ser reincidente em infrações médias durante os doze últimos </w:t>
      </w:r>
      <w:r w:rsidR="005C3307" w:rsidRPr="00F41761">
        <w:rPr>
          <w:rFonts w:ascii="Times New Roman" w:hAnsi="Times New Roman" w:cs="Times New Roman"/>
          <w:spacing w:val="-2"/>
          <w:sz w:val="24"/>
          <w:szCs w:val="24"/>
        </w:rPr>
        <w:t>meses</w:t>
      </w:r>
      <w:r w:rsidRPr="00F41761">
        <w:rPr>
          <w:rFonts w:ascii="Times New Roman" w:hAnsi="Times New Roman" w:cs="Times New Roman"/>
          <w:spacing w:val="-2"/>
          <w:sz w:val="24"/>
          <w:szCs w:val="24"/>
        </w:rPr>
        <w:t xml:space="preserve"> pelo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5C3307"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Toxicológico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3</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realização</w:t>
      </w:r>
      <w:r w:rsidR="007D05AB"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Pr="00F41761">
        <w:rPr>
          <w:rFonts w:ascii="Times New Roman" w:hAnsi="Times New Roman" w:cs="Times New Roman"/>
          <w:spacing w:val="-2"/>
          <w:sz w:val="24"/>
          <w:szCs w:val="24"/>
        </w:rPr>
        <w:t>.</w:t>
      </w:r>
    </w:p>
    <w:p w:rsidR="005C3307" w:rsidRPr="00F41761" w:rsidRDefault="005C3307" w:rsidP="005C3307">
      <w:pPr>
        <w:tabs>
          <w:tab w:val="left" w:pos="567"/>
        </w:tabs>
        <w:rPr>
          <w:rFonts w:ascii="Times New Roman" w:hAnsi="Times New Roman" w:cs="Times New Roman"/>
          <w:sz w:val="24"/>
          <w:szCs w:val="24"/>
        </w:rPr>
      </w:pPr>
    </w:p>
    <w:p w:rsidR="005C3307" w:rsidRPr="00F41761" w:rsidRDefault="005C3307" w:rsidP="000B2705">
      <w:pPr>
        <w:pStyle w:val="PargrafodaLista"/>
        <w:numPr>
          <w:ilvl w:val="2"/>
          <w:numId w:val="68"/>
        </w:numPr>
        <w:tabs>
          <w:tab w:val="left" w:pos="567"/>
        </w:tabs>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5C3307" w:rsidRPr="00F41761" w:rsidRDefault="005C3307" w:rsidP="005C3307">
      <w:pPr>
        <w:tabs>
          <w:tab w:val="left" w:pos="535"/>
        </w:tabs>
        <w:spacing w:line="276" w:lineRule="auto"/>
        <w:ind w:right="147"/>
        <w:rPr>
          <w:rFonts w:ascii="Times New Roman" w:hAnsi="Times New Roman" w:cs="Times New Roman"/>
          <w:sz w:val="24"/>
          <w:szCs w:val="24"/>
        </w:rPr>
      </w:pPr>
    </w:p>
    <w:p w:rsidR="000B2705" w:rsidRPr="00F41761" w:rsidRDefault="005C3307" w:rsidP="000B2705">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escolar) conforme § 11 do artigo 4º do RPIVA e Art 136 do CTB Lei nº 9.503/97</w:t>
      </w:r>
      <w:r w:rsidR="00D62F04" w:rsidRPr="00F41761">
        <w:rPr>
          <w:rFonts w:ascii="Times New Roman" w:hAnsi="Times New Roman" w:cs="Times New Roman"/>
          <w:sz w:val="24"/>
          <w:szCs w:val="24"/>
        </w:rPr>
        <w:t>.</w:t>
      </w:r>
    </w:p>
    <w:p w:rsidR="003E6B70" w:rsidRDefault="000B2705"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w:t>
      </w:r>
      <w:r w:rsidR="005C3307" w:rsidRPr="00F41761">
        <w:rPr>
          <w:rFonts w:ascii="Times New Roman" w:hAnsi="Times New Roman" w:cs="Times New Roman"/>
          <w:sz w:val="24"/>
          <w:szCs w:val="24"/>
        </w:rPr>
        <w:t>presentar cópia</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certificado dentro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prazo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 vigência 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instrumento (</w:t>
      </w:r>
      <w:r w:rsidR="000F1266" w:rsidRPr="00F41761">
        <w:rPr>
          <w:rFonts w:ascii="Times New Roman" w:hAnsi="Times New Roman" w:cs="Times New Roman"/>
          <w:sz w:val="24"/>
          <w:szCs w:val="24"/>
        </w:rPr>
        <w:t xml:space="preserve">e a ser </w:t>
      </w:r>
      <w:r w:rsidR="005C3307" w:rsidRPr="00F41761">
        <w:rPr>
          <w:rFonts w:ascii="Times New Roman" w:hAnsi="Times New Roman" w:cs="Times New Roman"/>
          <w:sz w:val="24"/>
          <w:szCs w:val="24"/>
        </w:rPr>
        <w:t>realizado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semestralmente), laudo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Inspeção Técnica do veículo, fornecido por órgão de inspeção veicular cadastrado pelos órgãos de trânsito, assinada por engenheiro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mecânico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responsável</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legalmente</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junto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Conselho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Regional</w:t>
      </w:r>
      <w:r w:rsidR="000F1266" w:rsidRPr="00F41761">
        <w:rPr>
          <w:rFonts w:ascii="Times New Roman" w:hAnsi="Times New Roman" w:cs="Times New Roman"/>
          <w:sz w:val="24"/>
          <w:szCs w:val="24"/>
        </w:rPr>
        <w:t>.</w:t>
      </w:r>
    </w:p>
    <w:p w:rsidR="003E6B70" w:rsidRPr="003E6B70" w:rsidRDefault="003E6B70"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3E6B70">
        <w:rPr>
          <w:rFonts w:ascii="Times New Roman" w:hAnsi="Times New Roman" w:cs="Times New Roman"/>
          <w:sz w:val="24"/>
          <w:szCs w:val="24"/>
        </w:rPr>
        <w:t xml:space="preserve">Apresentar a Cópia de Apólice ou de Certificação de Apólice de seguro – RCF-RESPONSABILIDADE CIVIL FACULTATIVA </w:t>
      </w:r>
      <w:r>
        <w:rPr>
          <w:rFonts w:ascii="Times New Roman" w:hAnsi="Times New Roman" w:cs="Times New Roman"/>
          <w:sz w:val="24"/>
          <w:szCs w:val="24"/>
        </w:rPr>
        <w:t>–</w:t>
      </w:r>
      <w:r w:rsidRPr="003E6B70">
        <w:rPr>
          <w:rFonts w:ascii="Times New Roman" w:hAnsi="Times New Roman" w:cs="Times New Roman"/>
          <w:sz w:val="24"/>
          <w:szCs w:val="24"/>
        </w:rPr>
        <w:t xml:space="preserve"> </w:t>
      </w:r>
      <w:r>
        <w:rPr>
          <w:rFonts w:ascii="Times New Roman" w:hAnsi="Times New Roman" w:cs="Times New Roman"/>
          <w:sz w:val="24"/>
          <w:szCs w:val="24"/>
        </w:rPr>
        <w:t xml:space="preserve">a cada veículo utilizado no tranporte escolar, </w:t>
      </w:r>
      <w:r w:rsidRPr="003E6B70">
        <w:rPr>
          <w:rFonts w:ascii="Times New Roman" w:hAnsi="Times New Roman" w:cs="Times New Roman"/>
          <w:sz w:val="24"/>
          <w:szCs w:val="24"/>
        </w:rPr>
        <w:t>contendo as seguintes coberturas mínimas e obrigatórias:</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 xml:space="preserve">d1) Danos Materiais </w:t>
      </w:r>
      <w:r>
        <w:rPr>
          <w:rFonts w:ascii="Times New Roman" w:hAnsi="Times New Roman" w:cs="Times New Roman"/>
          <w:sz w:val="24"/>
          <w:szCs w:val="24"/>
        </w:rPr>
        <w:t xml:space="preserve">e Corporais a Passageiros: </w:t>
      </w:r>
      <w:r>
        <w:rPr>
          <w:rFonts w:ascii="Times New Roman" w:hAnsi="Times New Roman" w:cs="Times New Roman"/>
          <w:sz w:val="24"/>
          <w:szCs w:val="24"/>
        </w:rPr>
        <w:tab/>
        <w:t>R$ 2</w:t>
      </w:r>
      <w:r w:rsidRPr="003E6B70">
        <w:rPr>
          <w:rFonts w:ascii="Times New Roman" w:hAnsi="Times New Roman" w:cs="Times New Roman"/>
          <w:sz w:val="24"/>
          <w:szCs w:val="24"/>
        </w:rPr>
        <w:t>00.000,00;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d2) Morte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lastRenderedPageBreak/>
        <w:t>d3) Invalidez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d4) Morte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d5) Invalidez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d6) DMH –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d7) DMH –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 xml:space="preserve">             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d8) Danos Materiais a Terceiros – Não transp.:</w:t>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d9) Danos Corporais e Terceiros – Não Transp.:</w:t>
      </w:r>
      <w:r w:rsidRPr="003E6B70">
        <w:rPr>
          <w:rFonts w:ascii="Times New Roman" w:hAnsi="Times New Roman" w:cs="Times New Roman"/>
          <w:sz w:val="24"/>
          <w:szCs w:val="24"/>
        </w:rPr>
        <w:tab/>
        <w:t>R$   60.000,00;</w:t>
      </w:r>
    </w:p>
    <w:p w:rsidR="003E6B70" w:rsidRPr="00F41761" w:rsidRDefault="003E6B70" w:rsidP="003E6B70">
      <w:pPr>
        <w:pStyle w:val="PargrafodaLista"/>
        <w:tabs>
          <w:tab w:val="left" w:pos="535"/>
        </w:tabs>
        <w:spacing w:line="276" w:lineRule="auto"/>
        <w:ind w:left="1076" w:right="147"/>
        <w:rPr>
          <w:rFonts w:ascii="Times New Roman" w:hAnsi="Times New Roman" w:cs="Times New Roman"/>
          <w:sz w:val="24"/>
          <w:szCs w:val="24"/>
        </w:rPr>
      </w:pPr>
    </w:p>
    <w:p w:rsidR="00622508" w:rsidRPr="00F41761" w:rsidRDefault="00622508">
      <w:pPr>
        <w:pStyle w:val="Corpodetexto"/>
        <w:spacing w:before="210"/>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8" w:name="_TOC_250002"/>
      <w:r w:rsidRPr="00F41761">
        <w:rPr>
          <w:rFonts w:ascii="Times New Roman" w:hAnsi="Times New Roman" w:cs="Times New Roman"/>
          <w:color w:val="000000"/>
          <w:spacing w:val="-2"/>
          <w:sz w:val="24"/>
          <w:szCs w:val="24"/>
          <w:shd w:val="clear" w:color="auto" w:fill="B1B1B1"/>
        </w:rPr>
        <w:t>SANÇÕES ADMINISTRATIVAS</w:t>
      </w:r>
      <w:bookmarkEnd w:id="1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111"/>
        </w:tabs>
        <w:spacing w:before="1"/>
        <w:ind w:hanging="754"/>
        <w:rPr>
          <w:rFonts w:ascii="Times New Roman" w:hAnsi="Times New Roman" w:cs="Times New Roman"/>
          <w:sz w:val="24"/>
          <w:szCs w:val="24"/>
        </w:rPr>
      </w:pPr>
      <w:r w:rsidRPr="00F41761">
        <w:rPr>
          <w:rFonts w:ascii="Times New Roman" w:hAnsi="Times New Roman" w:cs="Times New Roman"/>
          <w:sz w:val="24"/>
          <w:szCs w:val="24"/>
        </w:rPr>
        <w:t>Comete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licitante/adjudicatário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causa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certame;</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mantiver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salvo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superveniente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devidamente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14"/>
        <w:rPr>
          <w:rFonts w:ascii="Times New Roman" w:hAnsi="Times New Roman" w:cs="Times New Roman"/>
          <w:sz w:val="24"/>
          <w:szCs w:val="24"/>
        </w:rPr>
      </w:pPr>
    </w:p>
    <w:p w:rsidR="00622508" w:rsidRPr="00F41761" w:rsidRDefault="00231AFD">
      <w:pPr>
        <w:pStyle w:val="PargrafodaLista"/>
        <w:numPr>
          <w:ilvl w:val="0"/>
          <w:numId w:val="36"/>
        </w:numPr>
        <w:tabs>
          <w:tab w:val="left" w:pos="637"/>
          <w:tab w:val="left" w:pos="640"/>
        </w:tabs>
        <w:spacing w:line="276" w:lineRule="auto"/>
        <w:ind w:right="14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aceitar/retirar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 validade da proposta;</w:t>
      </w:r>
    </w:p>
    <w:p w:rsidR="00622508" w:rsidRPr="00F41761" w:rsidRDefault="00231AFD">
      <w:pPr>
        <w:pStyle w:val="PargrafodaLista"/>
        <w:numPr>
          <w:ilvl w:val="0"/>
          <w:numId w:val="36"/>
        </w:numPr>
        <w:tabs>
          <w:tab w:val="left" w:pos="639"/>
        </w:tabs>
        <w:spacing w:line="242" w:lineRule="exact"/>
        <w:ind w:left="639" w:hanging="282"/>
        <w:rPr>
          <w:rFonts w:ascii="Times New Roman" w:hAnsi="Times New Roman" w:cs="Times New Roman"/>
          <w:sz w:val="24"/>
          <w:szCs w:val="24"/>
        </w:rPr>
      </w:pPr>
      <w:r w:rsidRPr="00F41761">
        <w:rPr>
          <w:rFonts w:ascii="Times New Roman" w:hAnsi="Times New Roman" w:cs="Times New Roman"/>
          <w:sz w:val="24"/>
          <w:szCs w:val="24"/>
        </w:rPr>
        <w:t>Ensejar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retardamento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entrega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falsa;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Fraudar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fraudulento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6"/>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Comportar-se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inidôneo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cometer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fraude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natureza;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ilícitos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frustrar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lesivo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5º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12.846/2013.</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rsidP="003E6B70">
      <w:pPr>
        <w:pStyle w:val="PargrafodaLista"/>
        <w:numPr>
          <w:ilvl w:val="1"/>
          <w:numId w:val="37"/>
        </w:numPr>
        <w:tabs>
          <w:tab w:val="left" w:pos="1065"/>
        </w:tabs>
        <w:spacing w:before="33"/>
        <w:ind w:left="357" w:hanging="73"/>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licitante/adjudicatário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qualquer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infrações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discriminadas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subitens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anteriores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ficará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sujeito,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sem</w:t>
      </w:r>
      <w:r w:rsidR="00775DE1"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prejuízo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civil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criminal,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5"/>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Advertência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escrito;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pacing w:val="-2"/>
          <w:sz w:val="24"/>
          <w:szCs w:val="24"/>
        </w:rPr>
        <w:t>Multa;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Impedimento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inidoneidade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penalidade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multa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cumulativamente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 xml:space="preserve">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w:t>
      </w:r>
      <w:r w:rsidRPr="00F41761">
        <w:rPr>
          <w:rFonts w:ascii="Times New Roman" w:hAnsi="Times New Roman" w:cs="Times New Roman"/>
          <w:sz w:val="24"/>
          <w:szCs w:val="24"/>
        </w:rPr>
        <w:lastRenderedPageBreak/>
        <w:t>(vinte) dias úteis.</w:t>
      </w:r>
    </w:p>
    <w:p w:rsidR="00622508" w:rsidRPr="00F41761" w:rsidRDefault="00231AFD">
      <w:pPr>
        <w:pStyle w:val="PargrafodaLista"/>
        <w:numPr>
          <w:ilvl w:val="1"/>
          <w:numId w:val="37"/>
        </w:numPr>
        <w:tabs>
          <w:tab w:val="left" w:pos="1064"/>
        </w:tabs>
        <w:spacing w:before="182" w:line="276" w:lineRule="auto"/>
        <w:ind w:left="357" w:right="137" w:firstLine="0"/>
        <w:rPr>
          <w:rFonts w:ascii="Times New Roman" w:hAnsi="Times New Roman" w:cs="Times New Roman"/>
          <w:sz w:val="24"/>
          <w:szCs w:val="24"/>
        </w:rPr>
      </w:pPr>
      <w:r w:rsidRPr="00F41761">
        <w:rPr>
          <w:rFonts w:ascii="Times New Roman" w:hAnsi="Times New Roman" w:cs="Times New Roman"/>
          <w:sz w:val="24"/>
          <w:szCs w:val="24"/>
        </w:rPr>
        <w:t>Serão publicadas na Imprensa Oficial do Município as sanções administrativas previstas no item acima deste edital, inclusive a reabilitação perante a Administração Pública.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 xml:space="preserve">Os licitantes e o contratado devem observar e fazer observar, por seus fornecedores e subcontratados, se admitida à subcontratação, o mais alto padrão de ética durante todo o processo de licitação, de contratação e de execução do objeto </w:t>
      </w:r>
      <w:r w:rsidRPr="00F41761">
        <w:rPr>
          <w:rFonts w:ascii="Times New Roman" w:hAnsi="Times New Roman" w:cs="Times New Roman"/>
          <w:spacing w:val="-2"/>
          <w:sz w:val="24"/>
          <w:szCs w:val="24"/>
        </w:rPr>
        <w:t>contratual.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9" w:name="_TOC_250001"/>
      <w:r w:rsidRPr="00F41761">
        <w:rPr>
          <w:rFonts w:ascii="Times New Roman" w:hAnsi="Times New Roman" w:cs="Times New Roman"/>
          <w:color w:val="000000"/>
          <w:spacing w:val="-2"/>
          <w:sz w:val="24"/>
          <w:szCs w:val="24"/>
          <w:shd w:val="clear" w:color="auto" w:fill="B1B1B1"/>
        </w:rPr>
        <w:t>PAGAMENTO</w:t>
      </w:r>
      <w:bookmarkEnd w:id="1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34"/>
        </w:numPr>
        <w:tabs>
          <w:tab w:val="left" w:pos="805"/>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PARCELADAMENTE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conforme cronograma, no prazo de até 20 (vinte) DIAS úteis da liquidação da documentação.,</w:t>
      </w:r>
    </w:p>
    <w:p w:rsidR="00622508" w:rsidRPr="00F41761" w:rsidRDefault="00231AFD">
      <w:pPr>
        <w:pStyle w:val="PargrafodaLista"/>
        <w:numPr>
          <w:ilvl w:val="0"/>
          <w:numId w:val="33"/>
        </w:numPr>
        <w:tabs>
          <w:tab w:val="left" w:pos="639"/>
        </w:tabs>
        <w:spacing w:before="29" w:after="40"/>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trazer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00775DE1" w:rsidRPr="00F41761">
        <w:rPr>
          <w:rFonts w:ascii="Times New Roman" w:hAnsi="Times New Roman" w:cs="Times New Roman"/>
          <w:sz w:val="24"/>
          <w:szCs w:val="24"/>
        </w:rPr>
        <w:t>Sagrada Familia/RS</w:t>
      </w:r>
    </w:p>
    <w:tbl>
      <w:tblPr>
        <w:tblStyle w:val="TableNormal"/>
        <w:tblW w:w="0" w:type="auto"/>
        <w:tblInd w:w="3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37"/>
      </w:tblGrid>
      <w:tr w:rsidR="00622508" w:rsidRPr="00F41761">
        <w:trPr>
          <w:trHeight w:val="1684"/>
        </w:trPr>
        <w:tc>
          <w:tcPr>
            <w:tcW w:w="10337" w:type="dxa"/>
          </w:tcPr>
          <w:p w:rsidR="00622508" w:rsidRPr="00F41761" w:rsidRDefault="00231AFD">
            <w:pPr>
              <w:pStyle w:val="TableParagraph"/>
              <w:spacing w:before="1" w:line="276" w:lineRule="auto"/>
              <w:ind w:left="31" w:right="7019"/>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00775DE1" w:rsidRPr="00F41761">
              <w:rPr>
                <w:rFonts w:ascii="Times New Roman" w:hAnsi="Times New Roman" w:cs="Times New Roman"/>
                <w:sz w:val="24"/>
                <w:szCs w:val="24"/>
              </w:rPr>
              <w:t xml:space="preserve">Sagrada Familia </w:t>
            </w:r>
            <w:r w:rsidRPr="00F41761">
              <w:rPr>
                <w:rFonts w:ascii="Times New Roman" w:hAnsi="Times New Roman" w:cs="Times New Roman"/>
                <w:sz w:val="24"/>
                <w:szCs w:val="24"/>
              </w:rPr>
              <w:t>CNPJ: 92.410.</w:t>
            </w:r>
            <w:r w:rsidR="00775DE1"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775DE1" w:rsidRPr="00F41761">
              <w:rPr>
                <w:rFonts w:ascii="Times New Roman" w:hAnsi="Times New Roman" w:cs="Times New Roman"/>
                <w:sz w:val="24"/>
                <w:szCs w:val="24"/>
              </w:rPr>
              <w:t>53</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Isento</w:t>
            </w:r>
          </w:p>
          <w:p w:rsidR="00622508" w:rsidRPr="00F41761" w:rsidRDefault="00231AFD">
            <w:pPr>
              <w:pStyle w:val="TableParagraph"/>
              <w:spacing w:before="37" w:line="276" w:lineRule="auto"/>
              <w:ind w:left="31" w:right="3665"/>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00775DE1" w:rsidRPr="00F41761">
              <w:rPr>
                <w:rFonts w:ascii="Times New Roman" w:hAnsi="Times New Roman" w:cs="Times New Roman"/>
                <w:sz w:val="24"/>
                <w:szCs w:val="24"/>
              </w:rPr>
              <w:t>98330</w:t>
            </w:r>
            <w:r w:rsidRPr="00F41761">
              <w:rPr>
                <w:rFonts w:ascii="Times New Roman" w:hAnsi="Times New Roman" w:cs="Times New Roman"/>
                <w:sz w:val="24"/>
                <w:szCs w:val="24"/>
              </w:rPr>
              <w:t>-000 Nº do empenho</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RFB</w:t>
            </w:r>
          </w:p>
        </w:tc>
      </w:tr>
    </w:tbl>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pStyle w:val="PargrafodaLista"/>
        <w:numPr>
          <w:ilvl w:val="0"/>
          <w:numId w:val="33"/>
        </w:numPr>
        <w:tabs>
          <w:tab w:val="left" w:pos="638"/>
        </w:tabs>
        <w:spacing w:line="276" w:lineRule="auto"/>
        <w:ind w:left="357" w:right="31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pela empresa adjudicatária, obrigatoriamente, para o e-mail </w:t>
      </w:r>
      <w:hyperlink r:id="rId33" w:history="1">
        <w:r w:rsidR="00775DE1" w:rsidRPr="00F41761">
          <w:rPr>
            <w:rStyle w:val="Hyperlink"/>
            <w:rFonts w:ascii="Times New Roman" w:hAnsi="Times New Roman" w:cs="Times New Roman"/>
            <w:sz w:val="24"/>
            <w:szCs w:val="24"/>
            <w:u w:color="0462C1"/>
          </w:rPr>
          <w:t>licitacoes@sagradafamilia.rs.gov.br</w:t>
        </w:r>
        <w:r w:rsidR="00775DE1" w:rsidRPr="00F41761">
          <w:rPr>
            <w:rStyle w:val="Hyperlink"/>
            <w:rFonts w:ascii="Times New Roman" w:hAnsi="Times New Roman" w:cs="Times New Roman"/>
            <w:sz w:val="24"/>
            <w:szCs w:val="24"/>
          </w:rPr>
          <w:t>.</w:t>
        </w:r>
      </w:hyperlink>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33"/>
        </w:numPr>
        <w:tabs>
          <w:tab w:val="left" w:pos="638"/>
          <w:tab w:val="left" w:pos="640"/>
        </w:tabs>
        <w:spacing w:line="276" w:lineRule="auto"/>
        <w:ind w:right="139"/>
        <w:rPr>
          <w:rFonts w:ascii="Times New Roman" w:hAnsi="Times New Roman" w:cs="Times New Roman"/>
          <w:sz w:val="24"/>
          <w:szCs w:val="24"/>
        </w:rPr>
      </w:pPr>
      <w:r w:rsidRPr="00F41761">
        <w:rPr>
          <w:rFonts w:ascii="Times New Roman" w:hAnsi="Times New Roman" w:cs="Times New Roman"/>
          <w:sz w:val="24"/>
          <w:szCs w:val="24"/>
        </w:rPr>
        <w:t xml:space="preserve">O pagamento será realizado pelo Município de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 xml:space="preserve"> mediante depósito bancário ou PIX em favor do adjudicatário, que indicará em formulário próprio o nome da instituição, a localidade, o código da agência bancária e o número da conta-corrente para que seja realizada a operação.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c1)</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o contratado obrigado a mantê-las atualizadas.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spacing w:before="1"/>
        <w:ind w:left="905" w:hanging="548"/>
        <w:rPr>
          <w:rFonts w:ascii="Times New Roman" w:hAnsi="Times New Roman" w:cs="Times New Roman"/>
          <w:sz w:val="24"/>
          <w:szCs w:val="24"/>
        </w:rPr>
      </w:pPr>
      <w:r w:rsidRPr="00F41761">
        <w:rPr>
          <w:rFonts w:ascii="Times New Roman" w:hAnsi="Times New Roman" w:cs="Times New Roman"/>
          <w:spacing w:val="-2"/>
          <w:sz w:val="24"/>
          <w:szCs w:val="24"/>
        </w:rPr>
        <w:t>REPACTUAÇÃO</w:t>
      </w:r>
    </w:p>
    <w:p w:rsidR="00622508" w:rsidRPr="00F41761" w:rsidRDefault="00622508">
      <w:pPr>
        <w:pStyle w:val="Corpodetexto"/>
        <w:spacing w:before="90"/>
        <w:rPr>
          <w:rFonts w:ascii="Times New Roman" w:hAnsi="Times New Roman" w:cs="Times New Roman"/>
          <w:sz w:val="24"/>
          <w:szCs w:val="24"/>
        </w:rPr>
      </w:pPr>
    </w:p>
    <w:p w:rsidR="00622508" w:rsidRPr="00F41761" w:rsidRDefault="00231AFD">
      <w:pPr>
        <w:pStyle w:val="PargrafodaLista"/>
        <w:numPr>
          <w:ilvl w:val="0"/>
          <w:numId w:val="32"/>
        </w:numPr>
        <w:tabs>
          <w:tab w:val="left" w:pos="638"/>
          <w:tab w:val="left" w:pos="640"/>
        </w:tabs>
        <w:ind w:right="401"/>
        <w:rPr>
          <w:rFonts w:ascii="Times New Roman" w:hAnsi="Times New Roman" w:cs="Times New Roman"/>
          <w:sz w:val="24"/>
          <w:szCs w:val="24"/>
        </w:rPr>
      </w:pPr>
      <w:r w:rsidRPr="00F41761">
        <w:rPr>
          <w:rFonts w:ascii="Times New Roman" w:hAnsi="Times New Roman" w:cs="Times New Roman"/>
          <w:sz w:val="24"/>
          <w:szCs w:val="24"/>
        </w:rPr>
        <w:t>Caso ocorram eventos imprevisíveis ou mudanças significativas nas condições que afetem substancialmente o custo do serviço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concordam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financeiras</w:t>
      </w:r>
      <w:r w:rsidR="000F1266" w:rsidRPr="00F41761">
        <w:rPr>
          <w:rFonts w:ascii="Times New Roman" w:hAnsi="Times New Roman" w:cs="Times New Roman"/>
          <w:sz w:val="24"/>
          <w:szCs w:val="24"/>
        </w:rPr>
        <w:t>(equilibrio financeiro)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contrato.</w:t>
      </w:r>
    </w:p>
    <w:p w:rsidR="00622508" w:rsidRPr="00F41761" w:rsidRDefault="00231AFD">
      <w:pPr>
        <w:pStyle w:val="PargrafodaLista"/>
        <w:numPr>
          <w:ilvl w:val="0"/>
          <w:numId w:val="32"/>
        </w:numPr>
        <w:tabs>
          <w:tab w:val="left" w:pos="637"/>
          <w:tab w:val="left" w:pos="640"/>
        </w:tabs>
        <w:spacing w:before="30"/>
        <w:ind w:right="2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notificar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justifique a necessidade de repactuação.</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comprometem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boa-fé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buscar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equitativo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partes.</w:t>
      </w:r>
    </w:p>
    <w:p w:rsidR="00622508" w:rsidRPr="00F41761" w:rsidRDefault="00622508">
      <w:pPr>
        <w:pStyle w:val="Corpodetexto"/>
        <w:spacing w:before="5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ind w:left="905" w:hanging="548"/>
        <w:rPr>
          <w:rFonts w:ascii="Times New Roman" w:hAnsi="Times New Roman" w:cs="Times New Roman"/>
          <w:sz w:val="24"/>
          <w:szCs w:val="24"/>
        </w:rPr>
      </w:pPr>
      <w:r w:rsidRPr="00F41761">
        <w:rPr>
          <w:rFonts w:ascii="Times New Roman" w:hAnsi="Times New Roman" w:cs="Times New Roman"/>
          <w:spacing w:val="-2"/>
          <w:sz w:val="24"/>
          <w:szCs w:val="24"/>
        </w:rPr>
        <w:t>PROCEDIMENTO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REPACTUAÇÃO</w:t>
      </w:r>
    </w:p>
    <w:p w:rsidR="00622508" w:rsidRPr="00F41761" w:rsidRDefault="00622508">
      <w:pPr>
        <w:pStyle w:val="Corpodetexto"/>
        <w:spacing w:before="54"/>
        <w:rPr>
          <w:rFonts w:ascii="Times New Roman" w:hAnsi="Times New Roman" w:cs="Times New Roman"/>
          <w:sz w:val="24"/>
          <w:szCs w:val="24"/>
        </w:rPr>
      </w:pPr>
    </w:p>
    <w:p w:rsidR="00622508" w:rsidRPr="00F41761" w:rsidRDefault="00231AFD">
      <w:pPr>
        <w:pStyle w:val="PargrafodaLista"/>
        <w:numPr>
          <w:ilvl w:val="0"/>
          <w:numId w:val="31"/>
        </w:numPr>
        <w:tabs>
          <w:tab w:val="left" w:pos="638"/>
          <w:tab w:val="left" w:pos="640"/>
        </w:tabs>
        <w:ind w:right="224"/>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formalizada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especificará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lastRenderedPageBreak/>
        <w:t>financeiras,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prazos e quaisquer outras alterações necessárias.</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1"/>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efeito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partes.</w:t>
      </w:r>
    </w:p>
    <w:p w:rsidR="00622508" w:rsidRPr="00F41761" w:rsidRDefault="00231AFD">
      <w:pPr>
        <w:pStyle w:val="Corpodetexto"/>
        <w:spacing w:before="32"/>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5440" behindDoc="1" locked="0" layoutInCell="1" allowOverlap="1">
                <wp:simplePos x="0" y="0"/>
                <wp:positionH relativeFrom="page">
                  <wp:posOffset>478536</wp:posOffset>
                </wp:positionH>
                <wp:positionV relativeFrom="paragraph">
                  <wp:posOffset>190787</wp:posOffset>
                </wp:positionV>
                <wp:extent cx="6560820" cy="17716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177165"/>
                        </a:xfrm>
                        <a:prstGeom prst="rect">
                          <a:avLst/>
                        </a:prstGeom>
                        <a:solidFill>
                          <a:srgbClr val="B1B1B1"/>
                        </a:solidFill>
                      </wps:spPr>
                      <wps:txbx>
                        <w:txbxContent>
                          <w:p w:rsidR="0040283B" w:rsidRPr="00775DE1" w:rsidRDefault="0040283B">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7pt;margin-top:15pt;width:516.6pt;height:13.9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" fillcolor="#b1b1b1" stroked="f">
                <v:path arrowok="t"/>
                <v:textbox inset="0,0,0,0">
                  <w:txbxContent>
                    <w:p w:rsidR="0040283B" w:rsidRPr="00775DE1" w:rsidRDefault="0040283B">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v:textbox>
                <w10:wrap type="topAndBottom" anchorx="page"/>
              </v:shape>
            </w:pict>
          </mc:Fallback>
        </mc:AlternateContent>
      </w:r>
    </w:p>
    <w:p w:rsidR="00622508" w:rsidRPr="00F41761" w:rsidRDefault="00622508">
      <w:pPr>
        <w:pStyle w:val="Corpodetexto"/>
        <w:spacing w:before="13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referências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aviso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observarão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Brasília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5"/>
          <w:sz w:val="24"/>
          <w:szCs w:val="24"/>
        </w:rPr>
        <w:t>DF.</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resultado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implicará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contratação.</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before="1"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 licitante é o responsável pela fidelidade e legitimidade das informações prestadas e dos documentos apresentados em qualquer fase da licitação.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spacing w:before="1"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22508" w:rsidRPr="00F41761" w:rsidRDefault="00231AFD">
      <w:pPr>
        <w:pStyle w:val="PargrafodaLista"/>
        <w:numPr>
          <w:ilvl w:val="1"/>
          <w:numId w:val="30"/>
        </w:numPr>
        <w:tabs>
          <w:tab w:val="left" w:pos="1064"/>
        </w:tabs>
        <w:spacing w:before="24"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Em caso de divergência entre disposições deste Edital e de seus anexos ou demais peças que compõem o processo, prevalecerá as deste Edital.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 Município poderá revogar este Pregão por razões de interesse público decorrente de fato superveniente que constitua óbice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manifesto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incontornável, ou anulá-lo por ilegalidade,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ofício ou por provocação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terceiros, salvo quando for viável a convalidação do ato ou do procedimento viciado, desde que observados os princípios da ampla defesa e </w:t>
      </w:r>
      <w:r w:rsidRPr="00F41761">
        <w:rPr>
          <w:rFonts w:ascii="Times New Roman" w:hAnsi="Times New Roman" w:cs="Times New Roman"/>
          <w:spacing w:val="-2"/>
          <w:sz w:val="24"/>
          <w:szCs w:val="24"/>
        </w:rPr>
        <w:t>contraditório.</w:t>
      </w:r>
    </w:p>
    <w:p w:rsidR="00622508" w:rsidRPr="00F41761" w:rsidRDefault="00231AFD">
      <w:pPr>
        <w:pStyle w:val="PargrafodaLista"/>
        <w:numPr>
          <w:ilvl w:val="2"/>
          <w:numId w:val="30"/>
        </w:numPr>
        <w:tabs>
          <w:tab w:val="left" w:pos="1064"/>
        </w:tabs>
        <w:spacing w:before="30"/>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induz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ilegalidade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gera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obrigação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indenizar.</w:t>
      </w:r>
    </w:p>
    <w:p w:rsidR="00622508" w:rsidRPr="00F41761" w:rsidRDefault="00622508">
      <w:pPr>
        <w:pStyle w:val="Corpodetexto"/>
        <w:spacing w:before="30"/>
        <w:rPr>
          <w:rFonts w:ascii="Times New Roman" w:hAnsi="Times New Roman" w:cs="Times New Roman"/>
          <w:sz w:val="24"/>
          <w:szCs w:val="24"/>
        </w:rPr>
      </w:pPr>
    </w:p>
    <w:p w:rsidR="00622508" w:rsidRPr="00F41761" w:rsidRDefault="00231AFD">
      <w:pPr>
        <w:pStyle w:val="PargrafodaLista"/>
        <w:numPr>
          <w:ilvl w:val="1"/>
          <w:numId w:val="30"/>
        </w:numPr>
        <w:tabs>
          <w:tab w:val="left" w:pos="367"/>
          <w:tab w:val="left" w:pos="1065"/>
        </w:tabs>
        <w:spacing w:before="1" w:line="266" w:lineRule="auto"/>
        <w:ind w:left="367" w:right="132" w:hanging="1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disponibilizado,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íntegra,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endereço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eletrônico: </w:t>
      </w:r>
      <w:hyperlink r:id="rId34">
        <w:r w:rsidRPr="00F41761">
          <w:rPr>
            <w:rFonts w:ascii="Times New Roman" w:hAnsi="Times New Roman" w:cs="Times New Roman"/>
            <w:color w:val="0462C1"/>
            <w:spacing w:val="-2"/>
            <w:sz w:val="24"/>
            <w:szCs w:val="24"/>
            <w:u w:val="single" w:color="0462C1"/>
          </w:rPr>
          <w:t>www.bll.com.br</w:t>
        </w:r>
        <w:r w:rsidRPr="00F41761">
          <w:rPr>
            <w:rFonts w:ascii="Times New Roman" w:hAnsi="Times New Roman" w:cs="Times New Roman"/>
            <w:spacing w:val="-2"/>
            <w:sz w:val="24"/>
            <w:szCs w:val="24"/>
          </w:rPr>
          <w:t>,</w:t>
        </w:r>
      </w:hyperlink>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sítio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oficial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município </w:t>
      </w:r>
      <w:hyperlink r:id="rId35" w:history="1">
        <w:r w:rsidR="00775DE1" w:rsidRPr="00F41761">
          <w:rPr>
            <w:rStyle w:val="Hyperlink"/>
            <w:rFonts w:ascii="Times New Roman" w:hAnsi="Times New Roman" w:cs="Times New Roman"/>
            <w:sz w:val="24"/>
            <w:szCs w:val="24"/>
            <w:u w:color="0462C1"/>
          </w:rPr>
          <w:t>www.sagradafamilia.rs.gov.br</w:t>
        </w:r>
      </w:hyperlink>
      <w:r w:rsidRPr="00F41761">
        <w:rPr>
          <w:rFonts w:ascii="Times New Roman" w:hAnsi="Times New Roman" w:cs="Times New Roman"/>
          <w:color w:val="0462C1"/>
          <w:sz w:val="24"/>
          <w:szCs w:val="24"/>
        </w:rPr>
        <w:t xml:space="preserve"> </w:t>
      </w:r>
      <w:r w:rsidRPr="00F41761">
        <w:rPr>
          <w:rFonts w:ascii="Times New Roman" w:hAnsi="Times New Roman" w:cs="Times New Roman"/>
          <w:sz w:val="24"/>
          <w:szCs w:val="24"/>
        </w:rPr>
        <w:t>e também poderão ser lidos e/ou obtidos no Setor de Compras e Licitações.</w:t>
      </w:r>
    </w:p>
    <w:p w:rsidR="00622508" w:rsidRPr="00F41761" w:rsidRDefault="00231AFD">
      <w:pPr>
        <w:pStyle w:val="PargrafodaLista"/>
        <w:numPr>
          <w:ilvl w:val="1"/>
          <w:numId w:val="30"/>
        </w:numPr>
        <w:tabs>
          <w:tab w:val="left" w:pos="1065"/>
        </w:tabs>
        <w:spacing w:before="214"/>
        <w:ind w:left="1065" w:hanging="708"/>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correrão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orçamentários:</w:t>
      </w:r>
    </w:p>
    <w:p w:rsidR="00622508" w:rsidRPr="0071321B" w:rsidRDefault="00231AFD">
      <w:pPr>
        <w:pStyle w:val="Corpodetexto"/>
        <w:spacing w:before="130" w:line="369" w:lineRule="auto"/>
        <w:ind w:left="357" w:right="6626"/>
        <w:rPr>
          <w:rFonts w:ascii="Times New Roman" w:hAnsi="Times New Roman" w:cs="Times New Roman"/>
          <w:sz w:val="24"/>
          <w:szCs w:val="24"/>
        </w:rPr>
      </w:pPr>
      <w:r w:rsidRPr="0071321B">
        <w:rPr>
          <w:rFonts w:ascii="Times New Roman" w:hAnsi="Times New Roman" w:cs="Times New Roman"/>
          <w:sz w:val="24"/>
          <w:szCs w:val="24"/>
        </w:rPr>
        <w:t>2</w:t>
      </w:r>
      <w:r w:rsidR="0071321B" w:rsidRPr="0071321B">
        <w:rPr>
          <w:rFonts w:ascii="Times New Roman" w:hAnsi="Times New Roman" w:cs="Times New Roman"/>
          <w:sz w:val="24"/>
          <w:szCs w:val="24"/>
        </w:rPr>
        <w:t>058</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Manut.</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Prog.</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Transporte</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Escolar</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 xml:space="preserve">Estado </w:t>
      </w:r>
      <w:r w:rsidR="0071321B" w:rsidRPr="0071321B">
        <w:rPr>
          <w:rFonts w:ascii="Times New Roman" w:hAnsi="Times New Roman" w:cs="Times New Roman"/>
          <w:sz w:val="24"/>
          <w:szCs w:val="24"/>
        </w:rPr>
        <w:t>554</w:t>
      </w:r>
      <w:r w:rsidRPr="0071321B">
        <w:rPr>
          <w:rFonts w:ascii="Times New Roman" w:hAnsi="Times New Roman" w:cs="Times New Roman"/>
          <w:sz w:val="24"/>
          <w:szCs w:val="24"/>
        </w:rPr>
        <w:t xml:space="preserve"> Outros Serv. Terceiros Pessoa Jurídica</w:t>
      </w:r>
      <w:r w:rsidR="00A326E7">
        <w:rPr>
          <w:rFonts w:ascii="Times New Roman" w:hAnsi="Times New Roman" w:cs="Times New Roman"/>
          <w:sz w:val="24"/>
          <w:szCs w:val="24"/>
        </w:rPr>
        <w:t xml:space="preserve"> </w:t>
      </w:r>
    </w:p>
    <w:p w:rsidR="00622508" w:rsidRPr="0071321B" w:rsidRDefault="0071321B">
      <w:pPr>
        <w:pStyle w:val="Corpodetexto"/>
        <w:spacing w:line="369" w:lineRule="auto"/>
        <w:ind w:left="357" w:right="5805"/>
        <w:rPr>
          <w:rFonts w:ascii="Times New Roman" w:hAnsi="Times New Roman" w:cs="Times New Roman"/>
          <w:color w:val="FF0000"/>
          <w:sz w:val="24"/>
          <w:szCs w:val="24"/>
        </w:rPr>
      </w:pPr>
      <w:r w:rsidRPr="0071321B">
        <w:rPr>
          <w:rFonts w:ascii="Times New Roman" w:hAnsi="Times New Roman" w:cs="Times New Roman"/>
          <w:color w:val="FF0000"/>
          <w:sz w:val="24"/>
          <w:szCs w:val="24"/>
        </w:rPr>
        <w:t>2058</w:t>
      </w:r>
      <w:r w:rsidR="00231AFD" w:rsidRPr="0071321B">
        <w:rPr>
          <w:rFonts w:ascii="Times New Roman" w:hAnsi="Times New Roman" w:cs="Times New Roman"/>
          <w:color w:val="FF0000"/>
          <w:spacing w:val="-12"/>
          <w:sz w:val="24"/>
          <w:szCs w:val="24"/>
        </w:rPr>
        <w:t xml:space="preserve"> </w:t>
      </w:r>
      <w:r w:rsidR="00231AFD" w:rsidRPr="0071321B">
        <w:rPr>
          <w:rFonts w:ascii="Times New Roman" w:hAnsi="Times New Roman" w:cs="Times New Roman"/>
          <w:color w:val="FF0000"/>
          <w:sz w:val="24"/>
          <w:szCs w:val="24"/>
        </w:rPr>
        <w:t>Manut.</w:t>
      </w:r>
      <w:r w:rsidR="00231AFD" w:rsidRPr="0071321B">
        <w:rPr>
          <w:rFonts w:ascii="Times New Roman" w:hAnsi="Times New Roman" w:cs="Times New Roman"/>
          <w:color w:val="FF0000"/>
          <w:spacing w:val="-11"/>
          <w:sz w:val="24"/>
          <w:szCs w:val="24"/>
        </w:rPr>
        <w:t xml:space="preserve"> </w:t>
      </w:r>
      <w:r w:rsidR="00231AFD" w:rsidRPr="0071321B">
        <w:rPr>
          <w:rFonts w:ascii="Times New Roman" w:hAnsi="Times New Roman" w:cs="Times New Roman"/>
          <w:color w:val="FF0000"/>
          <w:sz w:val="24"/>
          <w:szCs w:val="24"/>
        </w:rPr>
        <w:t>Prog.</w:t>
      </w:r>
      <w:r w:rsidR="00231AFD" w:rsidRPr="0071321B">
        <w:rPr>
          <w:rFonts w:ascii="Times New Roman" w:hAnsi="Times New Roman" w:cs="Times New Roman"/>
          <w:color w:val="FF0000"/>
          <w:spacing w:val="-11"/>
          <w:sz w:val="24"/>
          <w:szCs w:val="24"/>
        </w:rPr>
        <w:t xml:space="preserve"> </w:t>
      </w:r>
      <w:r w:rsidR="00231AFD" w:rsidRPr="0071321B">
        <w:rPr>
          <w:rFonts w:ascii="Times New Roman" w:hAnsi="Times New Roman" w:cs="Times New Roman"/>
          <w:color w:val="FF0000"/>
          <w:sz w:val="24"/>
          <w:szCs w:val="24"/>
        </w:rPr>
        <w:t>Transporte</w:t>
      </w:r>
      <w:r w:rsidR="00231AFD" w:rsidRPr="0071321B">
        <w:rPr>
          <w:rFonts w:ascii="Times New Roman" w:hAnsi="Times New Roman" w:cs="Times New Roman"/>
          <w:color w:val="FF0000"/>
          <w:spacing w:val="-12"/>
          <w:sz w:val="24"/>
          <w:szCs w:val="24"/>
        </w:rPr>
        <w:t xml:space="preserve"> </w:t>
      </w:r>
      <w:r w:rsidR="00231AFD" w:rsidRPr="0071321B">
        <w:rPr>
          <w:rFonts w:ascii="Times New Roman" w:hAnsi="Times New Roman" w:cs="Times New Roman"/>
          <w:color w:val="FF0000"/>
          <w:sz w:val="24"/>
          <w:szCs w:val="24"/>
        </w:rPr>
        <w:t>Escolar</w:t>
      </w:r>
      <w:r w:rsidR="00231AFD" w:rsidRPr="0071321B">
        <w:rPr>
          <w:rFonts w:ascii="Times New Roman" w:hAnsi="Times New Roman" w:cs="Times New Roman"/>
          <w:color w:val="FF0000"/>
          <w:spacing w:val="-11"/>
          <w:sz w:val="24"/>
          <w:szCs w:val="24"/>
        </w:rPr>
        <w:t xml:space="preserve"> </w:t>
      </w:r>
      <w:r w:rsidR="00231AFD" w:rsidRPr="0071321B">
        <w:rPr>
          <w:rFonts w:ascii="Times New Roman" w:hAnsi="Times New Roman" w:cs="Times New Roman"/>
          <w:color w:val="FF0000"/>
          <w:sz w:val="24"/>
          <w:szCs w:val="24"/>
        </w:rPr>
        <w:t>Salar</w:t>
      </w:r>
      <w:r w:rsidR="00231AFD" w:rsidRPr="0071321B">
        <w:rPr>
          <w:rFonts w:ascii="Times New Roman" w:hAnsi="Times New Roman" w:cs="Times New Roman"/>
          <w:color w:val="FF0000"/>
          <w:spacing w:val="-11"/>
          <w:sz w:val="24"/>
          <w:szCs w:val="24"/>
        </w:rPr>
        <w:t xml:space="preserve"> </w:t>
      </w:r>
      <w:r w:rsidR="00231AFD" w:rsidRPr="0071321B">
        <w:rPr>
          <w:rFonts w:ascii="Times New Roman" w:hAnsi="Times New Roman" w:cs="Times New Roman"/>
          <w:color w:val="FF0000"/>
          <w:sz w:val="24"/>
          <w:szCs w:val="24"/>
        </w:rPr>
        <w:t xml:space="preserve">Educação </w:t>
      </w:r>
      <w:r w:rsidRPr="0071321B">
        <w:rPr>
          <w:rFonts w:ascii="Times New Roman" w:hAnsi="Times New Roman" w:cs="Times New Roman"/>
          <w:color w:val="FF0000"/>
          <w:sz w:val="24"/>
          <w:szCs w:val="24"/>
        </w:rPr>
        <w:t>554</w:t>
      </w:r>
      <w:r w:rsidR="00231AFD" w:rsidRPr="0071321B">
        <w:rPr>
          <w:rFonts w:ascii="Times New Roman" w:hAnsi="Times New Roman" w:cs="Times New Roman"/>
          <w:color w:val="FF0000"/>
          <w:sz w:val="24"/>
          <w:szCs w:val="24"/>
        </w:rPr>
        <w:t xml:space="preserve"> Outros Serv. Terceiros Pessoa Jurídica</w:t>
      </w:r>
    </w:p>
    <w:p w:rsidR="00622508" w:rsidRPr="00F41761" w:rsidRDefault="00231AFD">
      <w:pPr>
        <w:pStyle w:val="PargrafodaLista"/>
        <w:numPr>
          <w:ilvl w:val="1"/>
          <w:numId w:val="30"/>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Integram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6"/>
        <w:rPr>
          <w:rFonts w:ascii="Times New Roman" w:hAnsi="Times New Roman" w:cs="Times New Roman"/>
          <w:sz w:val="24"/>
          <w:szCs w:val="24"/>
        </w:rPr>
      </w:pPr>
    </w:p>
    <w:p w:rsidR="0084364A" w:rsidRPr="00F41761" w:rsidRDefault="00231AFD">
      <w:pPr>
        <w:pStyle w:val="Corpodetexto"/>
        <w:spacing w:line="276" w:lineRule="auto"/>
        <w:ind w:left="357" w:right="6626"/>
        <w:rPr>
          <w:rFonts w:ascii="Times New Roman" w:hAnsi="Times New Roman" w:cs="Times New Roman"/>
          <w:spacing w:val="-8"/>
          <w:sz w:val="24"/>
          <w:szCs w:val="24"/>
        </w:rPr>
      </w:pPr>
      <w:r w:rsidRPr="00F41761">
        <w:rPr>
          <w:rFonts w:ascii="Times New Roman" w:hAnsi="Times New Roman" w:cs="Times New Roman"/>
          <w:sz w:val="24"/>
          <w:szCs w:val="24"/>
        </w:rPr>
        <w:t>Anexo I – Modelo de Proposta de</w:t>
      </w:r>
      <w:r w:rsidR="0084364A" w:rsidRPr="00F41761">
        <w:rPr>
          <w:rFonts w:ascii="Times New Roman" w:hAnsi="Times New Roman" w:cs="Times New Roman"/>
          <w:sz w:val="24"/>
          <w:szCs w:val="24"/>
        </w:rPr>
        <w:t xml:space="preserve"> </w:t>
      </w:r>
      <w:r w:rsidRPr="00F41761">
        <w:rPr>
          <w:rFonts w:ascii="Times New Roman" w:hAnsi="Times New Roman" w:cs="Times New Roman"/>
          <w:sz w:val="24"/>
          <w:szCs w:val="24"/>
        </w:rPr>
        <w:t>Preços Anexo</w:t>
      </w:r>
      <w:r w:rsidRPr="00F41761">
        <w:rPr>
          <w:rFonts w:ascii="Times New Roman" w:hAnsi="Times New Roman" w:cs="Times New Roman"/>
          <w:spacing w:val="-8"/>
          <w:sz w:val="24"/>
          <w:szCs w:val="24"/>
        </w:rPr>
        <w:t xml:space="preserve"> </w:t>
      </w:r>
    </w:p>
    <w:p w:rsidR="0084364A" w:rsidRPr="00F41761" w:rsidRDefault="00231AFD">
      <w:pPr>
        <w:pStyle w:val="Corpodetexto"/>
        <w:spacing w:line="276" w:lineRule="auto"/>
        <w:ind w:left="357" w:right="6626"/>
        <w:rPr>
          <w:rFonts w:ascii="Times New Roman" w:hAnsi="Times New Roman" w:cs="Times New Roman"/>
          <w:sz w:val="24"/>
          <w:szCs w:val="24"/>
        </w:rPr>
      </w:pPr>
      <w:r w:rsidRPr="00F41761">
        <w:rPr>
          <w:rFonts w:ascii="Times New Roman" w:hAnsi="Times New Roman" w:cs="Times New Roman"/>
          <w:sz w:val="24"/>
          <w:szCs w:val="24"/>
        </w:rPr>
        <w:t>II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Preços Anexo </w:t>
      </w:r>
    </w:p>
    <w:p w:rsidR="00622508" w:rsidRPr="00F41761" w:rsidRDefault="00231AFD">
      <w:pPr>
        <w:pStyle w:val="Corpodetexto"/>
        <w:spacing w:line="276" w:lineRule="auto"/>
        <w:ind w:left="357" w:right="6626"/>
        <w:rPr>
          <w:rFonts w:ascii="Times New Roman" w:hAnsi="Times New Roman" w:cs="Times New Roman"/>
          <w:sz w:val="24"/>
          <w:szCs w:val="24"/>
        </w:rPr>
      </w:pPr>
      <w:r w:rsidRPr="00F41761">
        <w:rPr>
          <w:rFonts w:ascii="Times New Roman" w:hAnsi="Times New Roman" w:cs="Times New Roman"/>
          <w:sz w:val="24"/>
          <w:szCs w:val="24"/>
        </w:rPr>
        <w:t>III – Minuta do Contrato</w:t>
      </w:r>
    </w:p>
    <w:p w:rsidR="00622508" w:rsidRPr="00F41761" w:rsidRDefault="00231AFD">
      <w:pPr>
        <w:pStyle w:val="Corpodetexto"/>
        <w:spacing w:before="1"/>
        <w:ind w:left="357"/>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9"/>
          <w:sz w:val="24"/>
          <w:szCs w:val="24"/>
        </w:rPr>
        <w:t xml:space="preserve"> </w:t>
      </w:r>
      <w:r w:rsidR="0071321B">
        <w:rPr>
          <w:rFonts w:ascii="Times New Roman" w:hAnsi="Times New Roman" w:cs="Times New Roman"/>
          <w:sz w:val="24"/>
          <w:szCs w:val="24"/>
        </w:rPr>
        <w:t>IV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5"/>
        <w:rPr>
          <w:rFonts w:ascii="Times New Roman" w:hAnsi="Times New Roman" w:cs="Times New Roman"/>
          <w:sz w:val="24"/>
          <w:szCs w:val="24"/>
        </w:rPr>
      </w:pPr>
    </w:p>
    <w:p w:rsidR="00622508" w:rsidRPr="00F41761" w:rsidRDefault="00775DE1">
      <w:pPr>
        <w:pStyle w:val="Corpodetexto"/>
        <w:spacing w:before="1"/>
        <w:ind w:left="80"/>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7"/>
          <w:sz w:val="24"/>
          <w:szCs w:val="24"/>
        </w:rPr>
        <w:t xml:space="preserve"> </w:t>
      </w:r>
      <w:r w:rsidR="0071321B">
        <w:rPr>
          <w:rFonts w:ascii="Times New Roman" w:hAnsi="Times New Roman" w:cs="Times New Roman"/>
          <w:color w:val="FF0000"/>
          <w:sz w:val="24"/>
          <w:szCs w:val="24"/>
        </w:rPr>
        <w:t>23</w:t>
      </w:r>
      <w:r w:rsidR="00231AFD" w:rsidRPr="00F41761">
        <w:rPr>
          <w:rFonts w:ascii="Times New Roman" w:hAnsi="Times New Roman" w:cs="Times New Roman"/>
          <w:color w:val="FF0000"/>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janeiro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8"/>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20"/>
        <w:rPr>
          <w:rFonts w:ascii="Times New Roman" w:hAnsi="Times New Roman" w:cs="Times New Roman"/>
          <w:sz w:val="24"/>
          <w:szCs w:val="24"/>
        </w:rPr>
      </w:pPr>
    </w:p>
    <w:p w:rsidR="00775DE1" w:rsidRPr="00F41761" w:rsidRDefault="00775DE1"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MAURO ROGERIO FERRARI GALATTO</w:t>
      </w:r>
    </w:p>
    <w:p w:rsidR="00622508" w:rsidRPr="00F41761" w:rsidRDefault="00231AFD"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PREFEITO MUNICIPAL</w:t>
      </w:r>
    </w:p>
    <w:p w:rsidR="00622508" w:rsidRPr="00F41761" w:rsidRDefault="00622508" w:rsidP="00A326E7">
      <w:pPr>
        <w:spacing w:line="360" w:lineRule="auto"/>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p>
    <w:p w:rsidR="00622508" w:rsidRPr="00F41761" w:rsidRDefault="00231AFD">
      <w:pPr>
        <w:pStyle w:val="Ttulo1"/>
        <w:tabs>
          <w:tab w:val="left" w:pos="10660"/>
        </w:tabs>
        <w:spacing w:before="33"/>
        <w:ind w:left="328"/>
        <w:rPr>
          <w:rFonts w:ascii="Times New Roman" w:hAnsi="Times New Roman" w:cs="Times New Roman"/>
          <w:sz w:val="24"/>
          <w:szCs w:val="24"/>
        </w:rPr>
      </w:pPr>
      <w:bookmarkStart w:id="20" w:name="_TOC_250000"/>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z w:val="24"/>
          <w:szCs w:val="24"/>
          <w:shd w:val="clear" w:color="auto" w:fill="B1B1B1"/>
        </w:rPr>
        <w:t>ANEXO</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MODELO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PROPOSTA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bookmarkEnd w:id="2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4"/>
        <w:rPr>
          <w:rFonts w:ascii="Times New Roman" w:hAnsi="Times New Roman" w:cs="Times New Roman"/>
          <w:sz w:val="24"/>
          <w:szCs w:val="24"/>
        </w:rPr>
      </w:pPr>
    </w:p>
    <w:p w:rsidR="00CA5F35" w:rsidRPr="00F41761" w:rsidRDefault="00931EB9">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3392" behindDoc="0" locked="0" layoutInCell="1" allowOverlap="1">
                <wp:simplePos x="0" y="0"/>
                <wp:positionH relativeFrom="page">
                  <wp:posOffset>457200</wp:posOffset>
                </wp:positionH>
                <wp:positionV relativeFrom="paragraph">
                  <wp:posOffset>1358899</wp:posOffset>
                </wp:positionV>
                <wp:extent cx="6562725" cy="5991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5991225"/>
                        </a:xfrm>
                        <a:prstGeom prst="rect">
                          <a:avLst/>
                        </a:prstGeom>
                      </wps:spPr>
                      <wps:txbx>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40283B" w:rsidTr="00931EB9">
                              <w:trPr>
                                <w:trHeight w:val="177"/>
                              </w:trPr>
                              <w:tc>
                                <w:tcPr>
                                  <w:tcW w:w="10374" w:type="dxa"/>
                                  <w:gridSpan w:val="9"/>
                                </w:tcPr>
                                <w:p w:rsidR="0040283B" w:rsidRDefault="0040283B">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40283B" w:rsidTr="00931EB9">
                              <w:trPr>
                                <w:trHeight w:val="528"/>
                              </w:trPr>
                              <w:tc>
                                <w:tcPr>
                                  <w:tcW w:w="10374" w:type="dxa"/>
                                  <w:gridSpan w:val="9"/>
                                </w:tcPr>
                                <w:p w:rsidR="0040283B" w:rsidRDefault="0040283B">
                                  <w:pPr>
                                    <w:pStyle w:val="TableParagraph"/>
                                    <w:spacing w:before="160" w:line="240" w:lineRule="auto"/>
                                    <w:ind w:left="28"/>
                                    <w:rPr>
                                      <w:sz w:val="20"/>
                                    </w:rPr>
                                  </w:pPr>
                                  <w:r>
                                    <w:rPr>
                                      <w:spacing w:val="-2"/>
                                      <w:sz w:val="20"/>
                                    </w:rPr>
                                    <w:t>CNPJ:</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ENDEREÇO:</w:t>
                                  </w:r>
                                </w:p>
                              </w:tc>
                            </w:tr>
                            <w:tr w:rsidR="0040283B" w:rsidTr="00931EB9">
                              <w:trPr>
                                <w:trHeight w:val="385"/>
                              </w:trPr>
                              <w:tc>
                                <w:tcPr>
                                  <w:tcW w:w="5186" w:type="dxa"/>
                                  <w:gridSpan w:val="6"/>
                                </w:tcPr>
                                <w:p w:rsidR="0040283B" w:rsidRDefault="0040283B">
                                  <w:pPr>
                                    <w:pStyle w:val="TableParagraph"/>
                                    <w:spacing w:before="20" w:line="240" w:lineRule="auto"/>
                                    <w:ind w:left="28"/>
                                    <w:rPr>
                                      <w:sz w:val="20"/>
                                    </w:rPr>
                                  </w:pPr>
                                  <w:r>
                                    <w:rPr>
                                      <w:spacing w:val="-2"/>
                                      <w:sz w:val="20"/>
                                    </w:rPr>
                                    <w:t>BAIRRO:</w:t>
                                  </w:r>
                                </w:p>
                              </w:tc>
                              <w:tc>
                                <w:tcPr>
                                  <w:tcW w:w="5188" w:type="dxa"/>
                                  <w:gridSpan w:val="3"/>
                                </w:tcPr>
                                <w:p w:rsidR="0040283B" w:rsidRDefault="0040283B">
                                  <w:pPr>
                                    <w:pStyle w:val="TableParagraph"/>
                                    <w:spacing w:before="20" w:line="240" w:lineRule="auto"/>
                                    <w:ind w:left="28"/>
                                    <w:rPr>
                                      <w:sz w:val="20"/>
                                    </w:rPr>
                                  </w:pPr>
                                  <w:r>
                                    <w:rPr>
                                      <w:spacing w:val="-2"/>
                                      <w:sz w:val="20"/>
                                    </w:rPr>
                                    <w:t>CIDADE:</w:t>
                                  </w:r>
                                </w:p>
                              </w:tc>
                            </w:tr>
                            <w:tr w:rsidR="0040283B" w:rsidTr="00931EB9">
                              <w:trPr>
                                <w:trHeight w:val="385"/>
                              </w:trPr>
                              <w:tc>
                                <w:tcPr>
                                  <w:tcW w:w="5186" w:type="dxa"/>
                                  <w:gridSpan w:val="6"/>
                                </w:tcPr>
                                <w:p w:rsidR="0040283B" w:rsidRDefault="0040283B">
                                  <w:pPr>
                                    <w:pStyle w:val="TableParagraph"/>
                                    <w:spacing w:before="20" w:line="240" w:lineRule="auto"/>
                                    <w:ind w:left="28"/>
                                    <w:rPr>
                                      <w:sz w:val="20"/>
                                    </w:rPr>
                                  </w:pPr>
                                  <w:r>
                                    <w:rPr>
                                      <w:spacing w:val="-4"/>
                                      <w:sz w:val="20"/>
                                    </w:rPr>
                                    <w:t>CEP:</w:t>
                                  </w:r>
                                </w:p>
                              </w:tc>
                              <w:tc>
                                <w:tcPr>
                                  <w:tcW w:w="5188" w:type="dxa"/>
                                  <w:gridSpan w:val="3"/>
                                </w:tcPr>
                                <w:p w:rsidR="0040283B" w:rsidRDefault="0040283B">
                                  <w:pPr>
                                    <w:pStyle w:val="TableParagraph"/>
                                    <w:spacing w:before="20" w:line="240" w:lineRule="auto"/>
                                    <w:ind w:left="28"/>
                                    <w:rPr>
                                      <w:sz w:val="20"/>
                                    </w:rPr>
                                  </w:pPr>
                                  <w:r>
                                    <w:rPr>
                                      <w:spacing w:val="-5"/>
                                      <w:sz w:val="20"/>
                                    </w:rPr>
                                    <w:t>E-</w:t>
                                  </w:r>
                                  <w:r>
                                    <w:rPr>
                                      <w:spacing w:val="-2"/>
                                      <w:sz w:val="20"/>
                                    </w:rPr>
                                    <w:t>MAIL:</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TELEFONE(S)</w:t>
                                  </w:r>
                                </w:p>
                              </w:tc>
                            </w:tr>
                            <w:tr w:rsidR="0040283B" w:rsidTr="00931EB9">
                              <w:trPr>
                                <w:trHeight w:val="380"/>
                              </w:trPr>
                              <w:tc>
                                <w:tcPr>
                                  <w:tcW w:w="5186" w:type="dxa"/>
                                  <w:gridSpan w:val="6"/>
                                </w:tcPr>
                                <w:p w:rsidR="0040283B" w:rsidRDefault="0040283B">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40283B" w:rsidRDefault="0040283B">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40283B" w:rsidTr="00931EB9">
                              <w:trPr>
                                <w:trHeight w:val="385"/>
                              </w:trPr>
                              <w:tc>
                                <w:tcPr>
                                  <w:tcW w:w="861" w:type="dxa"/>
                                  <w:shd w:val="clear" w:color="auto" w:fill="B1B1B1"/>
                                </w:tcPr>
                                <w:p w:rsidR="0040283B" w:rsidRDefault="0040283B">
                                  <w:pPr>
                                    <w:pStyle w:val="TableParagraph"/>
                                    <w:spacing w:before="20" w:line="240" w:lineRule="auto"/>
                                    <w:ind w:left="28"/>
                                    <w:rPr>
                                      <w:sz w:val="20"/>
                                    </w:rPr>
                                  </w:pPr>
                                  <w:r>
                                    <w:rPr>
                                      <w:spacing w:val="-4"/>
                                      <w:sz w:val="20"/>
                                    </w:rPr>
                                    <w:t>Linha</w:t>
                                  </w:r>
                                </w:p>
                              </w:tc>
                              <w:tc>
                                <w:tcPr>
                                  <w:tcW w:w="926" w:type="dxa"/>
                                  <w:shd w:val="clear" w:color="auto" w:fill="B1B1B1"/>
                                </w:tcPr>
                                <w:p w:rsidR="0040283B" w:rsidRDefault="0040283B">
                                  <w:pPr>
                                    <w:pStyle w:val="TableParagraph"/>
                                    <w:spacing w:before="20" w:line="240" w:lineRule="auto"/>
                                    <w:ind w:left="25"/>
                                    <w:rPr>
                                      <w:sz w:val="20"/>
                                    </w:rPr>
                                  </w:pPr>
                                  <w:r>
                                    <w:rPr>
                                      <w:spacing w:val="-4"/>
                                      <w:sz w:val="20"/>
                                    </w:rPr>
                                    <w:t>Item</w:t>
                                  </w:r>
                                </w:p>
                              </w:tc>
                              <w:tc>
                                <w:tcPr>
                                  <w:tcW w:w="983" w:type="dxa"/>
                                  <w:shd w:val="clear" w:color="auto" w:fill="B1B1B1"/>
                                </w:tcPr>
                                <w:p w:rsidR="0040283B" w:rsidRDefault="0040283B">
                                  <w:pPr>
                                    <w:pStyle w:val="TableParagraph"/>
                                    <w:spacing w:before="20" w:line="240" w:lineRule="auto"/>
                                    <w:ind w:left="28"/>
                                    <w:rPr>
                                      <w:sz w:val="20"/>
                                    </w:rPr>
                                  </w:pPr>
                                  <w:r>
                                    <w:rPr>
                                      <w:spacing w:val="-4"/>
                                      <w:sz w:val="20"/>
                                    </w:rPr>
                                    <w:t>Qtd.</w:t>
                                  </w:r>
                                </w:p>
                              </w:tc>
                              <w:tc>
                                <w:tcPr>
                                  <w:tcW w:w="860" w:type="dxa"/>
                                  <w:shd w:val="clear" w:color="auto" w:fill="B1B1B1"/>
                                </w:tcPr>
                                <w:p w:rsidR="0040283B" w:rsidRDefault="0040283B">
                                  <w:pPr>
                                    <w:pStyle w:val="TableParagraph"/>
                                    <w:spacing w:before="20" w:line="240" w:lineRule="auto"/>
                                    <w:ind w:left="28"/>
                                    <w:rPr>
                                      <w:sz w:val="20"/>
                                    </w:rPr>
                                  </w:pPr>
                                  <w:r>
                                    <w:rPr>
                                      <w:spacing w:val="-5"/>
                                      <w:sz w:val="20"/>
                                    </w:rPr>
                                    <w:t>Un.</w:t>
                                  </w:r>
                                </w:p>
                              </w:tc>
                              <w:tc>
                                <w:tcPr>
                                  <w:tcW w:w="1385" w:type="dxa"/>
                                  <w:shd w:val="clear" w:color="auto" w:fill="B1B1B1"/>
                                </w:tcPr>
                                <w:p w:rsidR="0040283B" w:rsidRDefault="0040283B">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40283B" w:rsidRDefault="0040283B">
                                  <w:pPr>
                                    <w:pStyle w:val="TableParagraph"/>
                                    <w:spacing w:before="20" w:line="240" w:lineRule="auto"/>
                                    <w:ind w:left="28"/>
                                    <w:rPr>
                                      <w:sz w:val="20"/>
                                    </w:rPr>
                                  </w:pPr>
                                  <w:r>
                                    <w:rPr>
                                      <w:spacing w:val="-2"/>
                                      <w:sz w:val="20"/>
                                    </w:rPr>
                                    <w:t>Veículo</w:t>
                                  </w:r>
                                </w:p>
                              </w:tc>
                              <w:tc>
                                <w:tcPr>
                                  <w:tcW w:w="1954" w:type="dxa"/>
                                  <w:shd w:val="clear" w:color="auto" w:fill="B1B1B1"/>
                                </w:tcPr>
                                <w:p w:rsidR="0040283B" w:rsidRDefault="0040283B">
                                  <w:pPr>
                                    <w:pStyle w:val="TableParagraph"/>
                                    <w:spacing w:before="20" w:line="240" w:lineRule="auto"/>
                                    <w:ind w:left="28"/>
                                    <w:rPr>
                                      <w:sz w:val="20"/>
                                    </w:rPr>
                                  </w:pPr>
                                  <w:r>
                                    <w:rPr>
                                      <w:spacing w:val="-2"/>
                                      <w:sz w:val="20"/>
                                    </w:rPr>
                                    <w:t xml:space="preserve">Valor unitário </w:t>
                                  </w:r>
                                  <w:r>
                                    <w:rPr>
                                      <w:spacing w:val="-4"/>
                                      <w:sz w:val="20"/>
                                    </w:rPr>
                                    <w:t>(R$)</w:t>
                                  </w:r>
                                </w:p>
                              </w:tc>
                              <w:tc>
                                <w:tcPr>
                                  <w:tcW w:w="1795" w:type="dxa"/>
                                  <w:shd w:val="clear" w:color="auto" w:fill="B1B1B1"/>
                                </w:tcPr>
                                <w:p w:rsidR="0040283B" w:rsidRDefault="0040283B">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40283B" w:rsidTr="00931EB9">
                              <w:trPr>
                                <w:trHeight w:val="631"/>
                              </w:trPr>
                              <w:tc>
                                <w:tcPr>
                                  <w:tcW w:w="861"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8"/>
                                    <w:rPr>
                                      <w:sz w:val="20"/>
                                    </w:rPr>
                                  </w:pPr>
                                  <w:r>
                                    <w:rPr>
                                      <w:spacing w:val="-10"/>
                                      <w:sz w:val="20"/>
                                    </w:rPr>
                                    <w:t>1</w:t>
                                  </w:r>
                                </w:p>
                              </w:tc>
                              <w:tc>
                                <w:tcPr>
                                  <w:tcW w:w="926"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5"/>
                                    <w:rPr>
                                      <w:sz w:val="20"/>
                                    </w:rPr>
                                  </w:pPr>
                                  <w:r>
                                    <w:rPr>
                                      <w:spacing w:val="-10"/>
                                      <w:sz w:val="20"/>
                                    </w:rPr>
                                    <w:t>1</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8"/>
                                    <w:rPr>
                                      <w:sz w:val="20"/>
                                    </w:rPr>
                                  </w:pPr>
                                  <w:r>
                                    <w:rPr>
                                      <w:spacing w:val="-10"/>
                                      <w:sz w:val="20"/>
                                    </w:rPr>
                                    <w:t>2</w:t>
                                  </w:r>
                                </w:p>
                              </w:tc>
                              <w:tc>
                                <w:tcPr>
                                  <w:tcW w:w="926"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5"/>
                                    <w:rPr>
                                      <w:sz w:val="20"/>
                                    </w:rPr>
                                  </w:pPr>
                                  <w:r>
                                    <w:rPr>
                                      <w:spacing w:val="-10"/>
                                      <w:sz w:val="20"/>
                                    </w:rPr>
                                    <w:t>2</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3</w:t>
                                  </w:r>
                                </w:p>
                              </w:tc>
                              <w:tc>
                                <w:tcPr>
                                  <w:tcW w:w="926" w:type="dxa"/>
                                </w:tcPr>
                                <w:p w:rsidR="0040283B" w:rsidRDefault="0040283B">
                                  <w:pPr>
                                    <w:pStyle w:val="TableParagraph"/>
                                    <w:spacing w:before="16" w:line="240" w:lineRule="auto"/>
                                    <w:ind w:left="0"/>
                                    <w:rPr>
                                      <w:sz w:val="20"/>
                                    </w:rPr>
                                  </w:pPr>
                                  <w:r>
                                    <w:rPr>
                                      <w:sz w:val="20"/>
                                    </w:rPr>
                                    <w:t>3</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4</w:t>
                                  </w:r>
                                </w:p>
                              </w:tc>
                              <w:tc>
                                <w:tcPr>
                                  <w:tcW w:w="926" w:type="dxa"/>
                                </w:tcPr>
                                <w:p w:rsidR="0040283B" w:rsidRDefault="0040283B">
                                  <w:pPr>
                                    <w:pStyle w:val="TableParagraph"/>
                                    <w:spacing w:before="16" w:line="240" w:lineRule="auto"/>
                                    <w:ind w:left="0"/>
                                    <w:rPr>
                                      <w:sz w:val="20"/>
                                    </w:rPr>
                                  </w:pPr>
                                  <w:r>
                                    <w:rPr>
                                      <w:sz w:val="20"/>
                                    </w:rPr>
                                    <w:t>4</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5</w:t>
                                  </w:r>
                                </w:p>
                              </w:tc>
                              <w:tc>
                                <w:tcPr>
                                  <w:tcW w:w="926" w:type="dxa"/>
                                </w:tcPr>
                                <w:p w:rsidR="0040283B" w:rsidRDefault="0040283B">
                                  <w:pPr>
                                    <w:pStyle w:val="TableParagraph"/>
                                    <w:spacing w:before="16" w:line="240" w:lineRule="auto"/>
                                    <w:ind w:left="0"/>
                                    <w:rPr>
                                      <w:sz w:val="20"/>
                                    </w:rPr>
                                  </w:pPr>
                                  <w:r>
                                    <w:rPr>
                                      <w:sz w:val="20"/>
                                    </w:rPr>
                                    <w:t>5</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6</w:t>
                                  </w:r>
                                </w:p>
                              </w:tc>
                              <w:tc>
                                <w:tcPr>
                                  <w:tcW w:w="926" w:type="dxa"/>
                                </w:tcPr>
                                <w:p w:rsidR="0040283B" w:rsidRDefault="0040283B">
                                  <w:pPr>
                                    <w:pStyle w:val="TableParagraph"/>
                                    <w:spacing w:before="16" w:line="240" w:lineRule="auto"/>
                                    <w:ind w:left="0"/>
                                    <w:rPr>
                                      <w:sz w:val="20"/>
                                    </w:rPr>
                                  </w:pPr>
                                  <w:r>
                                    <w:rPr>
                                      <w:sz w:val="20"/>
                                    </w:rPr>
                                    <w:t>6</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530"/>
                              </w:trPr>
                              <w:tc>
                                <w:tcPr>
                                  <w:tcW w:w="10374" w:type="dxa"/>
                                  <w:gridSpan w:val="9"/>
                                  <w:shd w:val="clear" w:color="auto" w:fill="B1B1B1"/>
                                </w:tcPr>
                                <w:p w:rsidR="0040283B" w:rsidRDefault="0040283B">
                                  <w:pPr>
                                    <w:pStyle w:val="TableParagraph"/>
                                    <w:spacing w:before="162" w:line="240" w:lineRule="auto"/>
                                    <w:ind w:left="28"/>
                                    <w:rPr>
                                      <w:sz w:val="20"/>
                                    </w:rPr>
                                  </w:pPr>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40283B" w:rsidRDefault="0040283B">
                            <w:pPr>
                              <w:pStyle w:val="Corpodetexto"/>
                            </w:pPr>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left:0;text-align:left;margin-left:36pt;margin-top:107pt;width:516.75pt;height:471.75pt;z-index:2516433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" filled="f" stroked="f">
                <v:path arrowok="t"/>
                <v:textbox inset="0,0,0,0">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40283B" w:rsidTr="00931EB9">
                        <w:trPr>
                          <w:trHeight w:val="177"/>
                        </w:trPr>
                        <w:tc>
                          <w:tcPr>
                            <w:tcW w:w="10374" w:type="dxa"/>
                            <w:gridSpan w:val="9"/>
                          </w:tcPr>
                          <w:p w:rsidR="0040283B" w:rsidRDefault="0040283B">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40283B" w:rsidTr="00931EB9">
                        <w:trPr>
                          <w:trHeight w:val="528"/>
                        </w:trPr>
                        <w:tc>
                          <w:tcPr>
                            <w:tcW w:w="10374" w:type="dxa"/>
                            <w:gridSpan w:val="9"/>
                          </w:tcPr>
                          <w:p w:rsidR="0040283B" w:rsidRDefault="0040283B">
                            <w:pPr>
                              <w:pStyle w:val="TableParagraph"/>
                              <w:spacing w:before="160" w:line="240" w:lineRule="auto"/>
                              <w:ind w:left="28"/>
                              <w:rPr>
                                <w:sz w:val="20"/>
                              </w:rPr>
                            </w:pPr>
                            <w:r>
                              <w:rPr>
                                <w:spacing w:val="-2"/>
                                <w:sz w:val="20"/>
                              </w:rPr>
                              <w:t>CNPJ:</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ENDEREÇO:</w:t>
                            </w:r>
                          </w:p>
                        </w:tc>
                      </w:tr>
                      <w:tr w:rsidR="0040283B" w:rsidTr="00931EB9">
                        <w:trPr>
                          <w:trHeight w:val="385"/>
                        </w:trPr>
                        <w:tc>
                          <w:tcPr>
                            <w:tcW w:w="5186" w:type="dxa"/>
                            <w:gridSpan w:val="6"/>
                          </w:tcPr>
                          <w:p w:rsidR="0040283B" w:rsidRDefault="0040283B">
                            <w:pPr>
                              <w:pStyle w:val="TableParagraph"/>
                              <w:spacing w:before="20" w:line="240" w:lineRule="auto"/>
                              <w:ind w:left="28"/>
                              <w:rPr>
                                <w:sz w:val="20"/>
                              </w:rPr>
                            </w:pPr>
                            <w:r>
                              <w:rPr>
                                <w:spacing w:val="-2"/>
                                <w:sz w:val="20"/>
                              </w:rPr>
                              <w:t>BAIRRO:</w:t>
                            </w:r>
                          </w:p>
                        </w:tc>
                        <w:tc>
                          <w:tcPr>
                            <w:tcW w:w="5188" w:type="dxa"/>
                            <w:gridSpan w:val="3"/>
                          </w:tcPr>
                          <w:p w:rsidR="0040283B" w:rsidRDefault="0040283B">
                            <w:pPr>
                              <w:pStyle w:val="TableParagraph"/>
                              <w:spacing w:before="20" w:line="240" w:lineRule="auto"/>
                              <w:ind w:left="28"/>
                              <w:rPr>
                                <w:sz w:val="20"/>
                              </w:rPr>
                            </w:pPr>
                            <w:r>
                              <w:rPr>
                                <w:spacing w:val="-2"/>
                                <w:sz w:val="20"/>
                              </w:rPr>
                              <w:t>CIDADE:</w:t>
                            </w:r>
                          </w:p>
                        </w:tc>
                      </w:tr>
                      <w:tr w:rsidR="0040283B" w:rsidTr="00931EB9">
                        <w:trPr>
                          <w:trHeight w:val="385"/>
                        </w:trPr>
                        <w:tc>
                          <w:tcPr>
                            <w:tcW w:w="5186" w:type="dxa"/>
                            <w:gridSpan w:val="6"/>
                          </w:tcPr>
                          <w:p w:rsidR="0040283B" w:rsidRDefault="0040283B">
                            <w:pPr>
                              <w:pStyle w:val="TableParagraph"/>
                              <w:spacing w:before="20" w:line="240" w:lineRule="auto"/>
                              <w:ind w:left="28"/>
                              <w:rPr>
                                <w:sz w:val="20"/>
                              </w:rPr>
                            </w:pPr>
                            <w:r>
                              <w:rPr>
                                <w:spacing w:val="-4"/>
                                <w:sz w:val="20"/>
                              </w:rPr>
                              <w:t>CEP:</w:t>
                            </w:r>
                          </w:p>
                        </w:tc>
                        <w:tc>
                          <w:tcPr>
                            <w:tcW w:w="5188" w:type="dxa"/>
                            <w:gridSpan w:val="3"/>
                          </w:tcPr>
                          <w:p w:rsidR="0040283B" w:rsidRDefault="0040283B">
                            <w:pPr>
                              <w:pStyle w:val="TableParagraph"/>
                              <w:spacing w:before="20" w:line="240" w:lineRule="auto"/>
                              <w:ind w:left="28"/>
                              <w:rPr>
                                <w:sz w:val="20"/>
                              </w:rPr>
                            </w:pPr>
                            <w:r>
                              <w:rPr>
                                <w:spacing w:val="-5"/>
                                <w:sz w:val="20"/>
                              </w:rPr>
                              <w:t>E-</w:t>
                            </w:r>
                            <w:r>
                              <w:rPr>
                                <w:spacing w:val="-2"/>
                                <w:sz w:val="20"/>
                              </w:rPr>
                              <w:t>MAIL:</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TELEFONE(S)</w:t>
                            </w:r>
                          </w:p>
                        </w:tc>
                      </w:tr>
                      <w:tr w:rsidR="0040283B" w:rsidTr="00931EB9">
                        <w:trPr>
                          <w:trHeight w:val="380"/>
                        </w:trPr>
                        <w:tc>
                          <w:tcPr>
                            <w:tcW w:w="5186" w:type="dxa"/>
                            <w:gridSpan w:val="6"/>
                          </w:tcPr>
                          <w:p w:rsidR="0040283B" w:rsidRDefault="0040283B">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40283B" w:rsidRDefault="0040283B">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40283B" w:rsidTr="00931EB9">
                        <w:trPr>
                          <w:trHeight w:val="530"/>
                        </w:trPr>
                        <w:tc>
                          <w:tcPr>
                            <w:tcW w:w="10374" w:type="dxa"/>
                            <w:gridSpan w:val="9"/>
                          </w:tcPr>
                          <w:p w:rsidR="0040283B" w:rsidRDefault="0040283B">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40283B" w:rsidTr="00931EB9">
                        <w:trPr>
                          <w:trHeight w:val="385"/>
                        </w:trPr>
                        <w:tc>
                          <w:tcPr>
                            <w:tcW w:w="861" w:type="dxa"/>
                            <w:shd w:val="clear" w:color="auto" w:fill="B1B1B1"/>
                          </w:tcPr>
                          <w:p w:rsidR="0040283B" w:rsidRDefault="0040283B">
                            <w:pPr>
                              <w:pStyle w:val="TableParagraph"/>
                              <w:spacing w:before="20" w:line="240" w:lineRule="auto"/>
                              <w:ind w:left="28"/>
                              <w:rPr>
                                <w:sz w:val="20"/>
                              </w:rPr>
                            </w:pPr>
                            <w:r>
                              <w:rPr>
                                <w:spacing w:val="-4"/>
                                <w:sz w:val="20"/>
                              </w:rPr>
                              <w:t>Linha</w:t>
                            </w:r>
                          </w:p>
                        </w:tc>
                        <w:tc>
                          <w:tcPr>
                            <w:tcW w:w="926" w:type="dxa"/>
                            <w:shd w:val="clear" w:color="auto" w:fill="B1B1B1"/>
                          </w:tcPr>
                          <w:p w:rsidR="0040283B" w:rsidRDefault="0040283B">
                            <w:pPr>
                              <w:pStyle w:val="TableParagraph"/>
                              <w:spacing w:before="20" w:line="240" w:lineRule="auto"/>
                              <w:ind w:left="25"/>
                              <w:rPr>
                                <w:sz w:val="20"/>
                              </w:rPr>
                            </w:pPr>
                            <w:r>
                              <w:rPr>
                                <w:spacing w:val="-4"/>
                                <w:sz w:val="20"/>
                              </w:rPr>
                              <w:t>Item</w:t>
                            </w:r>
                          </w:p>
                        </w:tc>
                        <w:tc>
                          <w:tcPr>
                            <w:tcW w:w="983" w:type="dxa"/>
                            <w:shd w:val="clear" w:color="auto" w:fill="B1B1B1"/>
                          </w:tcPr>
                          <w:p w:rsidR="0040283B" w:rsidRDefault="0040283B">
                            <w:pPr>
                              <w:pStyle w:val="TableParagraph"/>
                              <w:spacing w:before="20" w:line="240" w:lineRule="auto"/>
                              <w:ind w:left="28"/>
                              <w:rPr>
                                <w:sz w:val="20"/>
                              </w:rPr>
                            </w:pPr>
                            <w:r>
                              <w:rPr>
                                <w:spacing w:val="-4"/>
                                <w:sz w:val="20"/>
                              </w:rPr>
                              <w:t>Qtd.</w:t>
                            </w:r>
                          </w:p>
                        </w:tc>
                        <w:tc>
                          <w:tcPr>
                            <w:tcW w:w="860" w:type="dxa"/>
                            <w:shd w:val="clear" w:color="auto" w:fill="B1B1B1"/>
                          </w:tcPr>
                          <w:p w:rsidR="0040283B" w:rsidRDefault="0040283B">
                            <w:pPr>
                              <w:pStyle w:val="TableParagraph"/>
                              <w:spacing w:before="20" w:line="240" w:lineRule="auto"/>
                              <w:ind w:left="28"/>
                              <w:rPr>
                                <w:sz w:val="20"/>
                              </w:rPr>
                            </w:pPr>
                            <w:r>
                              <w:rPr>
                                <w:spacing w:val="-5"/>
                                <w:sz w:val="20"/>
                              </w:rPr>
                              <w:t>Un.</w:t>
                            </w:r>
                          </w:p>
                        </w:tc>
                        <w:tc>
                          <w:tcPr>
                            <w:tcW w:w="1385" w:type="dxa"/>
                            <w:shd w:val="clear" w:color="auto" w:fill="B1B1B1"/>
                          </w:tcPr>
                          <w:p w:rsidR="0040283B" w:rsidRDefault="0040283B">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40283B" w:rsidRDefault="0040283B">
                            <w:pPr>
                              <w:pStyle w:val="TableParagraph"/>
                              <w:spacing w:before="20" w:line="240" w:lineRule="auto"/>
                              <w:ind w:left="28"/>
                              <w:rPr>
                                <w:sz w:val="20"/>
                              </w:rPr>
                            </w:pPr>
                            <w:r>
                              <w:rPr>
                                <w:spacing w:val="-2"/>
                                <w:sz w:val="20"/>
                              </w:rPr>
                              <w:t>Veículo</w:t>
                            </w:r>
                          </w:p>
                        </w:tc>
                        <w:tc>
                          <w:tcPr>
                            <w:tcW w:w="1954" w:type="dxa"/>
                            <w:shd w:val="clear" w:color="auto" w:fill="B1B1B1"/>
                          </w:tcPr>
                          <w:p w:rsidR="0040283B" w:rsidRDefault="0040283B">
                            <w:pPr>
                              <w:pStyle w:val="TableParagraph"/>
                              <w:spacing w:before="20" w:line="240" w:lineRule="auto"/>
                              <w:ind w:left="28"/>
                              <w:rPr>
                                <w:sz w:val="20"/>
                              </w:rPr>
                            </w:pPr>
                            <w:r>
                              <w:rPr>
                                <w:spacing w:val="-2"/>
                                <w:sz w:val="20"/>
                              </w:rPr>
                              <w:t xml:space="preserve">Valor unitário </w:t>
                            </w:r>
                            <w:r>
                              <w:rPr>
                                <w:spacing w:val="-4"/>
                                <w:sz w:val="20"/>
                              </w:rPr>
                              <w:t>(R$)</w:t>
                            </w:r>
                          </w:p>
                        </w:tc>
                        <w:tc>
                          <w:tcPr>
                            <w:tcW w:w="1795" w:type="dxa"/>
                            <w:shd w:val="clear" w:color="auto" w:fill="B1B1B1"/>
                          </w:tcPr>
                          <w:p w:rsidR="0040283B" w:rsidRDefault="0040283B">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40283B" w:rsidTr="00931EB9">
                        <w:trPr>
                          <w:trHeight w:val="631"/>
                        </w:trPr>
                        <w:tc>
                          <w:tcPr>
                            <w:tcW w:w="861"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8"/>
                              <w:rPr>
                                <w:sz w:val="20"/>
                              </w:rPr>
                            </w:pPr>
                            <w:r>
                              <w:rPr>
                                <w:spacing w:val="-10"/>
                                <w:sz w:val="20"/>
                              </w:rPr>
                              <w:t>1</w:t>
                            </w:r>
                          </w:p>
                        </w:tc>
                        <w:tc>
                          <w:tcPr>
                            <w:tcW w:w="926"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5"/>
                              <w:rPr>
                                <w:sz w:val="20"/>
                              </w:rPr>
                            </w:pPr>
                            <w:r>
                              <w:rPr>
                                <w:spacing w:val="-10"/>
                                <w:sz w:val="20"/>
                              </w:rPr>
                              <w:t>1</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8"/>
                              <w:rPr>
                                <w:sz w:val="20"/>
                              </w:rPr>
                            </w:pPr>
                            <w:r>
                              <w:rPr>
                                <w:spacing w:val="-10"/>
                                <w:sz w:val="20"/>
                              </w:rPr>
                              <w:t>2</w:t>
                            </w:r>
                          </w:p>
                        </w:tc>
                        <w:tc>
                          <w:tcPr>
                            <w:tcW w:w="926" w:type="dxa"/>
                          </w:tcPr>
                          <w:p w:rsidR="0040283B" w:rsidRDefault="0040283B">
                            <w:pPr>
                              <w:pStyle w:val="TableParagraph"/>
                              <w:spacing w:before="16" w:line="240" w:lineRule="auto"/>
                              <w:ind w:left="0"/>
                              <w:rPr>
                                <w:sz w:val="20"/>
                              </w:rPr>
                            </w:pPr>
                          </w:p>
                          <w:p w:rsidR="0040283B" w:rsidRDefault="0040283B">
                            <w:pPr>
                              <w:pStyle w:val="TableParagraph"/>
                              <w:spacing w:line="240" w:lineRule="auto"/>
                              <w:ind w:left="25"/>
                              <w:rPr>
                                <w:sz w:val="20"/>
                              </w:rPr>
                            </w:pPr>
                            <w:r>
                              <w:rPr>
                                <w:spacing w:val="-10"/>
                                <w:sz w:val="20"/>
                              </w:rPr>
                              <w:t>2</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3</w:t>
                            </w:r>
                          </w:p>
                        </w:tc>
                        <w:tc>
                          <w:tcPr>
                            <w:tcW w:w="926" w:type="dxa"/>
                          </w:tcPr>
                          <w:p w:rsidR="0040283B" w:rsidRDefault="0040283B">
                            <w:pPr>
                              <w:pStyle w:val="TableParagraph"/>
                              <w:spacing w:before="16" w:line="240" w:lineRule="auto"/>
                              <w:ind w:left="0"/>
                              <w:rPr>
                                <w:sz w:val="20"/>
                              </w:rPr>
                            </w:pPr>
                            <w:r>
                              <w:rPr>
                                <w:sz w:val="20"/>
                              </w:rPr>
                              <w:t>3</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4</w:t>
                            </w:r>
                          </w:p>
                        </w:tc>
                        <w:tc>
                          <w:tcPr>
                            <w:tcW w:w="926" w:type="dxa"/>
                          </w:tcPr>
                          <w:p w:rsidR="0040283B" w:rsidRDefault="0040283B">
                            <w:pPr>
                              <w:pStyle w:val="TableParagraph"/>
                              <w:spacing w:before="16" w:line="240" w:lineRule="auto"/>
                              <w:ind w:left="0"/>
                              <w:rPr>
                                <w:sz w:val="20"/>
                              </w:rPr>
                            </w:pPr>
                            <w:r>
                              <w:rPr>
                                <w:sz w:val="20"/>
                              </w:rPr>
                              <w:t>4</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5</w:t>
                            </w:r>
                          </w:p>
                        </w:tc>
                        <w:tc>
                          <w:tcPr>
                            <w:tcW w:w="926" w:type="dxa"/>
                          </w:tcPr>
                          <w:p w:rsidR="0040283B" w:rsidRDefault="0040283B">
                            <w:pPr>
                              <w:pStyle w:val="TableParagraph"/>
                              <w:spacing w:before="16" w:line="240" w:lineRule="auto"/>
                              <w:ind w:left="0"/>
                              <w:rPr>
                                <w:sz w:val="20"/>
                              </w:rPr>
                            </w:pPr>
                            <w:r>
                              <w:rPr>
                                <w:sz w:val="20"/>
                              </w:rPr>
                              <w:t>5</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631"/>
                        </w:trPr>
                        <w:tc>
                          <w:tcPr>
                            <w:tcW w:w="861" w:type="dxa"/>
                          </w:tcPr>
                          <w:p w:rsidR="0040283B" w:rsidRDefault="0040283B">
                            <w:pPr>
                              <w:pStyle w:val="TableParagraph"/>
                              <w:spacing w:before="16" w:line="240" w:lineRule="auto"/>
                              <w:ind w:left="0"/>
                              <w:rPr>
                                <w:sz w:val="20"/>
                              </w:rPr>
                            </w:pPr>
                            <w:r>
                              <w:rPr>
                                <w:sz w:val="20"/>
                              </w:rPr>
                              <w:t>6</w:t>
                            </w:r>
                          </w:p>
                        </w:tc>
                        <w:tc>
                          <w:tcPr>
                            <w:tcW w:w="926" w:type="dxa"/>
                          </w:tcPr>
                          <w:p w:rsidR="0040283B" w:rsidRDefault="0040283B">
                            <w:pPr>
                              <w:pStyle w:val="TableParagraph"/>
                              <w:spacing w:before="16" w:line="240" w:lineRule="auto"/>
                              <w:ind w:left="0"/>
                              <w:rPr>
                                <w:sz w:val="20"/>
                              </w:rPr>
                            </w:pPr>
                            <w:r>
                              <w:rPr>
                                <w:sz w:val="20"/>
                              </w:rPr>
                              <w:t>6</w:t>
                            </w:r>
                          </w:p>
                        </w:tc>
                        <w:tc>
                          <w:tcPr>
                            <w:tcW w:w="983" w:type="dxa"/>
                          </w:tcPr>
                          <w:p w:rsidR="0040283B" w:rsidRDefault="0040283B">
                            <w:pPr>
                              <w:pStyle w:val="TableParagraph"/>
                              <w:spacing w:line="240" w:lineRule="auto"/>
                              <w:ind w:left="0"/>
                              <w:rPr>
                                <w:rFonts w:ascii="Times New Roman"/>
                                <w:sz w:val="18"/>
                              </w:rPr>
                            </w:pPr>
                          </w:p>
                        </w:tc>
                        <w:tc>
                          <w:tcPr>
                            <w:tcW w:w="860" w:type="dxa"/>
                          </w:tcPr>
                          <w:p w:rsidR="0040283B" w:rsidRDefault="0040283B">
                            <w:pPr>
                              <w:pStyle w:val="TableParagraph"/>
                              <w:spacing w:line="240" w:lineRule="auto"/>
                              <w:ind w:left="0"/>
                              <w:rPr>
                                <w:rFonts w:ascii="Times New Roman"/>
                                <w:sz w:val="18"/>
                              </w:rPr>
                            </w:pPr>
                          </w:p>
                        </w:tc>
                        <w:tc>
                          <w:tcPr>
                            <w:tcW w:w="1385" w:type="dxa"/>
                          </w:tcPr>
                          <w:p w:rsidR="0040283B" w:rsidRDefault="0040283B">
                            <w:pPr>
                              <w:pStyle w:val="TableParagraph"/>
                              <w:spacing w:line="240" w:lineRule="auto"/>
                              <w:ind w:left="0"/>
                              <w:rPr>
                                <w:rFonts w:ascii="Times New Roman"/>
                                <w:sz w:val="18"/>
                              </w:rPr>
                            </w:pPr>
                          </w:p>
                        </w:tc>
                        <w:tc>
                          <w:tcPr>
                            <w:tcW w:w="1607" w:type="dxa"/>
                            <w:gridSpan w:val="2"/>
                          </w:tcPr>
                          <w:p w:rsidR="0040283B" w:rsidRDefault="0040283B">
                            <w:pPr>
                              <w:pStyle w:val="TableParagraph"/>
                              <w:spacing w:line="240" w:lineRule="auto"/>
                              <w:ind w:left="0"/>
                              <w:rPr>
                                <w:rFonts w:ascii="Times New Roman"/>
                                <w:sz w:val="18"/>
                              </w:rPr>
                            </w:pPr>
                          </w:p>
                        </w:tc>
                        <w:tc>
                          <w:tcPr>
                            <w:tcW w:w="1954" w:type="dxa"/>
                          </w:tcPr>
                          <w:p w:rsidR="0040283B" w:rsidRDefault="0040283B">
                            <w:pPr>
                              <w:pStyle w:val="TableParagraph"/>
                              <w:spacing w:line="240" w:lineRule="auto"/>
                              <w:ind w:left="0"/>
                              <w:rPr>
                                <w:rFonts w:ascii="Times New Roman"/>
                                <w:sz w:val="18"/>
                              </w:rPr>
                            </w:pPr>
                          </w:p>
                        </w:tc>
                        <w:tc>
                          <w:tcPr>
                            <w:tcW w:w="1795" w:type="dxa"/>
                          </w:tcPr>
                          <w:p w:rsidR="0040283B" w:rsidRDefault="0040283B">
                            <w:pPr>
                              <w:pStyle w:val="TableParagraph"/>
                              <w:spacing w:line="240" w:lineRule="auto"/>
                              <w:ind w:left="0"/>
                              <w:rPr>
                                <w:rFonts w:ascii="Times New Roman"/>
                                <w:sz w:val="18"/>
                              </w:rPr>
                            </w:pPr>
                          </w:p>
                        </w:tc>
                      </w:tr>
                      <w:tr w:rsidR="0040283B" w:rsidTr="00931EB9">
                        <w:trPr>
                          <w:trHeight w:val="530"/>
                        </w:trPr>
                        <w:tc>
                          <w:tcPr>
                            <w:tcW w:w="10374" w:type="dxa"/>
                            <w:gridSpan w:val="9"/>
                            <w:shd w:val="clear" w:color="auto" w:fill="B1B1B1"/>
                          </w:tcPr>
                          <w:p w:rsidR="0040283B" w:rsidRDefault="0040283B">
                            <w:pPr>
                              <w:pStyle w:val="TableParagraph"/>
                              <w:spacing w:before="162" w:line="240" w:lineRule="auto"/>
                              <w:ind w:left="28"/>
                              <w:rPr>
                                <w:sz w:val="20"/>
                              </w:rPr>
                            </w:pPr>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40283B" w:rsidRDefault="0040283B">
                      <w:pPr>
                        <w:pStyle w:val="Corpodetexto"/>
                      </w:pPr>
                    </w:p>
                  </w:txbxContent>
                </v:textbox>
                <w10:wrap anchorx="page"/>
              </v:shape>
            </w:pict>
          </mc:Fallback>
        </mc:AlternateContent>
      </w:r>
      <w:r w:rsidR="00231AFD" w:rsidRPr="00F41761">
        <w:rPr>
          <w:rFonts w:ascii="Times New Roman" w:hAnsi="Times New Roman" w:cs="Times New Roman"/>
          <w:sz w:val="24"/>
          <w:szCs w:val="24"/>
        </w:rPr>
        <w:t>PREGÃO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ELETRÔNICO</w:t>
      </w:r>
      <w:r w:rsidR="00231AFD" w:rsidRPr="00F41761">
        <w:rPr>
          <w:rFonts w:ascii="Times New Roman" w:hAnsi="Times New Roman" w:cs="Times New Roman"/>
          <w:spacing w:val="-10"/>
          <w:sz w:val="24"/>
          <w:szCs w:val="24"/>
        </w:rPr>
        <w:t xml:space="preserve"> </w:t>
      </w:r>
      <w:r w:rsidR="0071321B">
        <w:rPr>
          <w:rFonts w:ascii="Times New Roman" w:hAnsi="Times New Roman" w:cs="Times New Roman"/>
          <w:sz w:val="24"/>
          <w:szCs w:val="24"/>
        </w:rPr>
        <w:t>02</w:t>
      </w:r>
      <w:r w:rsidR="00231AFD" w:rsidRPr="00F41761">
        <w:rPr>
          <w:rFonts w:ascii="Times New Roman" w:hAnsi="Times New Roman" w:cs="Times New Roman"/>
          <w:sz w:val="24"/>
          <w:szCs w:val="24"/>
        </w:rPr>
        <w:t>/2</w:t>
      </w:r>
      <w:r w:rsidRPr="00F41761">
        <w:rPr>
          <w:rFonts w:ascii="Times New Roman" w:hAnsi="Times New Roman" w:cs="Times New Roman"/>
          <w:sz w:val="24"/>
          <w:szCs w:val="24"/>
        </w:rPr>
        <w:t>025</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1"/>
          <w:sz w:val="24"/>
          <w:szCs w:val="24"/>
        </w:rPr>
        <w:t xml:space="preserve"> </w:t>
      </w:r>
      <w:r w:rsidR="00231AFD" w:rsidRPr="00F41761">
        <w:rPr>
          <w:rFonts w:ascii="Times New Roman" w:hAnsi="Times New Roman" w:cs="Times New Roman"/>
          <w:sz w:val="24"/>
          <w:szCs w:val="24"/>
        </w:rPr>
        <w:t>PROCESSO</w:t>
      </w:r>
      <w:r w:rsidR="00231AFD" w:rsidRPr="00F41761">
        <w:rPr>
          <w:rFonts w:ascii="Times New Roman" w:hAnsi="Times New Roman" w:cs="Times New Roman"/>
          <w:spacing w:val="-10"/>
          <w:sz w:val="24"/>
          <w:szCs w:val="24"/>
        </w:rPr>
        <w:t xml:space="preserve"> </w:t>
      </w:r>
      <w:r w:rsidR="0071321B">
        <w:rPr>
          <w:rFonts w:ascii="Times New Roman" w:hAnsi="Times New Roman" w:cs="Times New Roman"/>
          <w:sz w:val="24"/>
          <w:szCs w:val="24"/>
        </w:rPr>
        <w:t>007</w:t>
      </w:r>
      <w:r w:rsidR="00CA5F35" w:rsidRPr="00F41761">
        <w:rPr>
          <w:rFonts w:ascii="Times New Roman" w:hAnsi="Times New Roman" w:cs="Times New Roman"/>
          <w:sz w:val="24"/>
          <w:szCs w:val="24"/>
        </w:rPr>
        <w:t>/2025</w:t>
      </w:r>
    </w:p>
    <w:p w:rsidR="00622508" w:rsidRPr="00F41761" w:rsidRDefault="00231AFD">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sz w:val="24"/>
          <w:szCs w:val="24"/>
        </w:rPr>
        <w:t xml:space="preserve"> LOCAL: MUNICÍPIO DE </w:t>
      </w:r>
      <w:r w:rsidR="0071321B">
        <w:rPr>
          <w:rFonts w:ascii="Times New Roman" w:hAnsi="Times New Roman" w:cs="Times New Roman"/>
          <w:sz w:val="24"/>
          <w:szCs w:val="24"/>
        </w:rPr>
        <w:t>SAGRADA FAMILIA</w:t>
      </w:r>
      <w:r w:rsidRPr="00F41761">
        <w:rPr>
          <w:rFonts w:ascii="Times New Roman" w:hAnsi="Times New Roman" w:cs="Times New Roman"/>
          <w:sz w:val="24"/>
          <w:szCs w:val="24"/>
        </w:rPr>
        <w:t>/RS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622508" w:rsidRPr="00F41761" w:rsidRDefault="00622508">
      <w:pPr>
        <w:pStyle w:val="Corpodetexto"/>
        <w:spacing w:before="18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DECLARA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4"/>
          <w:sz w:val="24"/>
          <w:szCs w:val="24"/>
        </w:rPr>
        <w:t>que:</w:t>
      </w:r>
    </w:p>
    <w:p w:rsidR="00622508" w:rsidRPr="00F41761" w:rsidRDefault="00231AFD">
      <w:pPr>
        <w:pStyle w:val="PargrafodaLista"/>
        <w:numPr>
          <w:ilvl w:val="0"/>
          <w:numId w:val="29"/>
        </w:numPr>
        <w:tabs>
          <w:tab w:val="left" w:pos="637"/>
          <w:tab w:val="left" w:pos="640"/>
        </w:tabs>
        <w:spacing w:line="276" w:lineRule="auto"/>
        <w:ind w:right="140"/>
        <w:rPr>
          <w:rFonts w:ascii="Times New Roman" w:hAnsi="Times New Roman" w:cs="Times New Roman"/>
          <w:sz w:val="24"/>
          <w:szCs w:val="24"/>
        </w:rPr>
      </w:pPr>
      <w:r w:rsidRPr="00F41761">
        <w:rPr>
          <w:rFonts w:ascii="Times New Roman" w:hAnsi="Times New Roman" w:cs="Times New Roman"/>
          <w:sz w:val="24"/>
          <w:szCs w:val="24"/>
        </w:rPr>
        <w:t>Estão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inclusas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encargos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sociais, trabalhistas, previdenciários e comerciais e, ainda, os gastos com transporte e acondicionamento dos produtos em embalagens adequadas.</w:t>
      </w:r>
    </w:p>
    <w:p w:rsidR="00622508" w:rsidRPr="00F41761" w:rsidRDefault="00231AFD">
      <w:pPr>
        <w:pStyle w:val="PargrafodaLista"/>
        <w:numPr>
          <w:ilvl w:val="0"/>
          <w:numId w:val="29"/>
        </w:numPr>
        <w:tabs>
          <w:tab w:val="left" w:pos="638"/>
        </w:tabs>
        <w:spacing w:before="178"/>
        <w:ind w:left="638" w:hanging="281"/>
        <w:rPr>
          <w:rFonts w:ascii="Times New Roman" w:hAnsi="Times New Roman" w:cs="Times New Roman"/>
          <w:sz w:val="24"/>
          <w:szCs w:val="24"/>
        </w:rPr>
      </w:pPr>
      <w:r w:rsidRPr="00F41761">
        <w:rPr>
          <w:rFonts w:ascii="Times New Roman" w:hAnsi="Times New Roman" w:cs="Times New Roman"/>
          <w:sz w:val="24"/>
          <w:szCs w:val="24"/>
        </w:rPr>
        <w:lastRenderedPageBreak/>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(noventa)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dias.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Cumprirá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incide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ind w:left="83"/>
        <w:jc w:val="center"/>
        <w:rPr>
          <w:rFonts w:ascii="Times New Roman" w:hAnsi="Times New Roman" w:cs="Times New Roman"/>
          <w:sz w:val="24"/>
          <w:szCs w:val="24"/>
        </w:rPr>
      </w:pPr>
      <w:r w:rsidRPr="00F41761">
        <w:rPr>
          <w:rFonts w:ascii="Times New Roman" w:hAnsi="Times New Roman" w:cs="Times New Roman"/>
          <w:sz w:val="24"/>
          <w:szCs w:val="24"/>
        </w:rPr>
        <w:t>LOCAL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4"/>
          <w:sz w:val="24"/>
          <w:szCs w:val="24"/>
        </w:rPr>
        <w:t>DATA</w:t>
      </w:r>
    </w:p>
    <w:p w:rsidR="00622508" w:rsidRPr="00F41761" w:rsidRDefault="00231AFD">
      <w:pPr>
        <w:pStyle w:val="Corpodetexto"/>
        <w:spacing w:before="3"/>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7488" behindDoc="1" locked="0" layoutInCell="1" allowOverlap="1">
                <wp:simplePos x="0" y="0"/>
                <wp:positionH relativeFrom="page">
                  <wp:posOffset>2544191</wp:posOffset>
                </wp:positionH>
                <wp:positionV relativeFrom="paragraph">
                  <wp:posOffset>164566</wp:posOffset>
                </wp:positionV>
                <wp:extent cx="23380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1270"/>
                        </a:xfrm>
                        <a:custGeom>
                          <a:avLst/>
                          <a:gdLst/>
                          <a:ahLst/>
                          <a:cxnLst/>
                          <a:rect l="l" t="t" r="r" b="b"/>
                          <a:pathLst>
                            <a:path w="2338070">
                              <a:moveTo>
                                <a:pt x="0" y="0"/>
                              </a:moveTo>
                              <a:lnTo>
                                <a:pt x="233757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5CB3EEF7" id="Graphic 3" o:spid="_x0000_s1026" style="position:absolute;margin-left:200.35pt;margin-top:12.95pt;width:184.1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233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" path="m,l2337578,e" filled="f" strokeweight=".22836mm">
                <v:path arrowok="t"/>
                <w10:wrap type="topAndBottom" anchorx="page"/>
              </v:shape>
            </w:pict>
          </mc:Fallback>
        </mc:AlternateContent>
      </w:r>
    </w:p>
    <w:p w:rsidR="00622508" w:rsidRPr="00F41761" w:rsidRDefault="00231AFD">
      <w:pPr>
        <w:spacing w:before="60"/>
        <w:ind w:left="79"/>
        <w:jc w:val="center"/>
        <w:rPr>
          <w:rFonts w:ascii="Times New Roman" w:hAnsi="Times New Roman" w:cs="Times New Roman"/>
          <w:sz w:val="24"/>
          <w:szCs w:val="24"/>
        </w:rPr>
      </w:pPr>
      <w:r w:rsidRPr="00F41761">
        <w:rPr>
          <w:rFonts w:ascii="Times New Roman" w:hAnsi="Times New Roman" w:cs="Times New Roman"/>
          <w:spacing w:val="-2"/>
          <w:sz w:val="24"/>
          <w:szCs w:val="24"/>
        </w:rPr>
        <w:t>CARIMBO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EMPRESA/ASSINATURA 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RESPONSÁVEL</w:t>
      </w:r>
    </w:p>
    <w:p w:rsidR="00622508" w:rsidRPr="00F41761" w:rsidRDefault="00231AFD" w:rsidP="00931EB9">
      <w:pPr>
        <w:pStyle w:val="Corpodetexto"/>
        <w:spacing w:before="1"/>
        <w:ind w:left="139"/>
        <w:jc w:val="center"/>
        <w:rPr>
          <w:rFonts w:ascii="Times New Roman" w:hAnsi="Times New Roman" w:cs="Times New Roman"/>
          <w:spacing w:val="-2"/>
          <w:sz w:val="24"/>
          <w:szCs w:val="24"/>
        </w:rPr>
      </w:pPr>
      <w:r w:rsidRPr="00F41761">
        <w:rPr>
          <w:rFonts w:ascii="Times New Roman" w:hAnsi="Times New Roman" w:cs="Times New Roman"/>
          <w:spacing w:val="-2"/>
          <w:sz w:val="24"/>
          <w:szCs w:val="24"/>
        </w:rPr>
        <w:t>OBS: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desclassificadas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apresentarem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cotações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preços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excessivos,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simbólicos,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valor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zero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ou</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inexequíveis,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ofereçam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vantagens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baseadas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 xml:space="preserve">demais </w:t>
      </w:r>
      <w:r w:rsidRPr="00F41761">
        <w:rPr>
          <w:rFonts w:ascii="Times New Roman" w:hAnsi="Times New Roman" w:cs="Times New Roman"/>
          <w:spacing w:val="-2"/>
          <w:sz w:val="24"/>
          <w:szCs w:val="24"/>
        </w:rPr>
        <w:t>licitantes.</w:t>
      </w: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622508" w:rsidRPr="00F41761" w:rsidRDefault="00231AFD" w:rsidP="0071321B">
      <w:pPr>
        <w:tabs>
          <w:tab w:val="left" w:pos="10660"/>
        </w:tabs>
        <w:spacing w:before="33" w:line="484" w:lineRule="auto"/>
        <w:ind w:left="357" w:right="103" w:hanging="29"/>
        <w:rPr>
          <w:rFonts w:ascii="Times New Roman" w:hAnsi="Times New Roman" w:cs="Times New Roman"/>
          <w:sz w:val="24"/>
          <w:szCs w:val="24"/>
        </w:rPr>
      </w:pPr>
      <w:r w:rsidRPr="00F41761">
        <w:rPr>
          <w:rFonts w:ascii="Times New Roman" w:hAnsi="Times New Roman" w:cs="Times New Roman"/>
          <w:color w:val="000000"/>
          <w:sz w:val="24"/>
          <w:szCs w:val="24"/>
          <w:shd w:val="clear" w:color="auto" w:fill="B1B1B1"/>
        </w:rPr>
        <w:t xml:space="preserve"> ANEXO II – MINUTA DO </w:t>
      </w:r>
      <w:r w:rsidR="0071321B">
        <w:rPr>
          <w:rFonts w:ascii="Times New Roman" w:hAnsi="Times New Roman" w:cs="Times New Roman"/>
          <w:color w:val="000000"/>
          <w:sz w:val="24"/>
          <w:szCs w:val="24"/>
          <w:shd w:val="clear" w:color="auto" w:fill="B1B1B1"/>
        </w:rPr>
        <w:t>C</w:t>
      </w:r>
      <w:r w:rsidRPr="00F41761">
        <w:rPr>
          <w:rFonts w:ascii="Times New Roman" w:hAnsi="Times New Roman" w:cs="Times New Roman"/>
          <w:color w:val="000000"/>
          <w:sz w:val="24"/>
          <w:szCs w:val="24"/>
          <w:shd w:val="clear" w:color="auto" w:fill="B1B1B1"/>
        </w:rPr>
        <w:t>ONTRATO</w:t>
      </w:r>
      <w:r w:rsidRPr="00F41761">
        <w:rPr>
          <w:rFonts w:ascii="Times New Roman" w:hAnsi="Times New Roman" w:cs="Times New Roman"/>
          <w:color w:val="000000"/>
          <w:sz w:val="24"/>
          <w:szCs w:val="24"/>
          <w:shd w:val="clear" w:color="auto" w:fill="B1B1B1"/>
        </w:rPr>
        <w:tab/>
      </w:r>
      <w:r w:rsidRPr="00F41761">
        <w:rPr>
          <w:rFonts w:ascii="Times New Roman" w:hAnsi="Times New Roman" w:cs="Times New Roman"/>
          <w:color w:val="000000"/>
          <w:sz w:val="24"/>
          <w:szCs w:val="24"/>
        </w:rPr>
        <w:t xml:space="preserve"> TERMO DE CONTRATO N°</w:t>
      </w:r>
    </w:p>
    <w:p w:rsidR="00622508" w:rsidRPr="00F41761" w:rsidRDefault="00231AFD" w:rsidP="00931EB9">
      <w:pPr>
        <w:pStyle w:val="Corpodetexto"/>
        <w:spacing w:before="168"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 xml:space="preserve">Contrato celebrado entre o MUNICÍPIO DE </w:t>
      </w:r>
      <w:r w:rsidR="00931EB9" w:rsidRPr="00F41761">
        <w:rPr>
          <w:rFonts w:ascii="Times New Roman" w:hAnsi="Times New Roman" w:cs="Times New Roman"/>
          <w:sz w:val="24"/>
          <w:szCs w:val="24"/>
        </w:rPr>
        <w:t>SAGRADA FAMILIA</w:t>
      </w:r>
      <w:r w:rsidRPr="00F41761">
        <w:rPr>
          <w:rFonts w:ascii="Times New Roman" w:hAnsi="Times New Roman" w:cs="Times New Roman"/>
          <w:sz w:val="24"/>
          <w:szCs w:val="24"/>
        </w:rPr>
        <w:t>/RS pessoa jurídica de direito público interno, inscrito no CNPJ sob o n.º 92.410.</w:t>
      </w:r>
      <w:r w:rsidR="00931EB9"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931EB9" w:rsidRPr="00F41761">
        <w:rPr>
          <w:rFonts w:ascii="Times New Roman" w:hAnsi="Times New Roman" w:cs="Times New Roman"/>
          <w:sz w:val="24"/>
          <w:szCs w:val="24"/>
        </w:rPr>
        <w:t>53</w:t>
      </w:r>
      <w:r w:rsidRPr="00F41761">
        <w:rPr>
          <w:rFonts w:ascii="Times New Roman" w:hAnsi="Times New Roman" w:cs="Times New Roman"/>
          <w:sz w:val="24"/>
          <w:szCs w:val="24"/>
        </w:rPr>
        <w:t xml:space="preserve">, com sede administrativa à Rua </w:t>
      </w:r>
      <w:r w:rsidR="00931EB9" w:rsidRPr="00F41761">
        <w:rPr>
          <w:rFonts w:ascii="Times New Roman" w:hAnsi="Times New Roman" w:cs="Times New Roman"/>
          <w:sz w:val="24"/>
          <w:szCs w:val="24"/>
        </w:rPr>
        <w:t>20 DE MARÇO</w:t>
      </w:r>
      <w:r w:rsidRPr="00F41761">
        <w:rPr>
          <w:rFonts w:ascii="Times New Roman" w:hAnsi="Times New Roman" w:cs="Times New Roman"/>
          <w:sz w:val="24"/>
          <w:szCs w:val="24"/>
        </w:rPr>
        <w:t xml:space="preserve">, nº </w:t>
      </w:r>
      <w:r w:rsidR="00931EB9" w:rsidRPr="00F41761">
        <w:rPr>
          <w:rFonts w:ascii="Times New Roman" w:hAnsi="Times New Roman" w:cs="Times New Roman"/>
          <w:sz w:val="24"/>
          <w:szCs w:val="24"/>
        </w:rPr>
        <w:t>99</w:t>
      </w:r>
      <w:r w:rsidRPr="00F41761">
        <w:rPr>
          <w:rFonts w:ascii="Times New Roman" w:hAnsi="Times New Roman" w:cs="Times New Roman"/>
          <w:sz w:val="24"/>
          <w:szCs w:val="24"/>
        </w:rPr>
        <w:t>, neste ato representado pelo Prefeito Senhor</w:t>
      </w:r>
      <w:r w:rsidRPr="00F41761">
        <w:rPr>
          <w:rFonts w:ascii="Times New Roman" w:hAnsi="Times New Roman" w:cs="Times New Roman"/>
          <w:spacing w:val="-2"/>
          <w:sz w:val="24"/>
          <w:szCs w:val="24"/>
        </w:rPr>
        <w:t xml:space="preserve"> </w:t>
      </w:r>
      <w:r w:rsidR="00931EB9" w:rsidRPr="00F41761">
        <w:rPr>
          <w:rFonts w:ascii="Times New Roman" w:hAnsi="Times New Roman" w:cs="Times New Roman"/>
          <w:sz w:val="24"/>
          <w:szCs w:val="24"/>
        </w:rPr>
        <w:t>MAURO ROGERIO FERRARI GALATTO</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brasileiro,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doravante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denominado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pessoa jurídica de direito privado, inscrita no CNPJ nº ..., na rua ..., nº ..., no bairro ..., na cidade de ..., CEP: ..., telefone: ..., e-mail: ... 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representada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(Diretor,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sócio-gerente,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proprietário,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procurador,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Sr</w:t>
      </w:r>
      <w:r w:rsidRPr="00F41761">
        <w:rPr>
          <w:rFonts w:ascii="Times New Roman" w:hAnsi="Times New Roman" w:cs="Times New Roman"/>
          <w:spacing w:val="50"/>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residente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domiciliado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Bairro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rua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nº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cidade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Telefone: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e-mail: ..., portador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cédula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identidade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 inscrito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CPF</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doravante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denominado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constante</w:t>
      </w:r>
      <w:r w:rsidRPr="00F41761">
        <w:rPr>
          <w:rFonts w:ascii="Times New Roman" w:hAnsi="Times New Roman" w:cs="Times New Roman"/>
          <w:spacing w:val="2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Cláusula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Primeira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instrumento.</w:t>
      </w:r>
    </w:p>
    <w:p w:rsidR="00622508" w:rsidRPr="00F41761" w:rsidRDefault="00231AFD">
      <w:pPr>
        <w:tabs>
          <w:tab w:val="left" w:pos="10660"/>
        </w:tabs>
        <w:spacing w:before="22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FUNDAMENTAÇÃO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rsidP="00931EB9">
      <w:pPr>
        <w:pStyle w:val="Corpodetexto"/>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presente instrumento tem por fundamento o edital de l</w:t>
      </w:r>
      <w:r w:rsidR="00A326E7">
        <w:rPr>
          <w:rFonts w:ascii="Times New Roman" w:hAnsi="Times New Roman" w:cs="Times New Roman"/>
          <w:sz w:val="24"/>
          <w:szCs w:val="24"/>
        </w:rPr>
        <w:t>icitação de PREGÃO ELETRÔNICO 02</w:t>
      </w:r>
      <w:r w:rsidRPr="00F41761">
        <w:rPr>
          <w:rFonts w:ascii="Times New Roman" w:hAnsi="Times New Roman" w:cs="Times New Roman"/>
          <w:sz w:val="24"/>
          <w:szCs w:val="24"/>
        </w:rPr>
        <w:t>/202</w:t>
      </w:r>
      <w:r w:rsidR="00A326E7">
        <w:rPr>
          <w:rFonts w:ascii="Times New Roman" w:hAnsi="Times New Roman" w:cs="Times New Roman"/>
          <w:sz w:val="24"/>
          <w:szCs w:val="24"/>
        </w:rPr>
        <w:t>5 – PROCESSO 007</w:t>
      </w:r>
      <w:r w:rsidR="00931EB9" w:rsidRPr="00F41761">
        <w:rPr>
          <w:rFonts w:ascii="Times New Roman" w:hAnsi="Times New Roman" w:cs="Times New Roman"/>
          <w:sz w:val="24"/>
          <w:szCs w:val="24"/>
        </w:rPr>
        <w:t>/2025</w:t>
      </w:r>
      <w:r w:rsidRPr="00F41761">
        <w:rPr>
          <w:rFonts w:ascii="Times New Roman" w:hAnsi="Times New Roman" w:cs="Times New Roman"/>
          <w:sz w:val="24"/>
          <w:szCs w:val="24"/>
        </w:rPr>
        <w:t xml:space="preserve">, e </w:t>
      </w:r>
      <w:r w:rsidRPr="00F41761">
        <w:rPr>
          <w:rFonts w:ascii="Times New Roman" w:hAnsi="Times New Roman" w:cs="Times New Roman"/>
          <w:spacing w:val="-6"/>
          <w:sz w:val="24"/>
          <w:szCs w:val="24"/>
        </w:rPr>
        <w:t>na</w:t>
      </w:r>
      <w:r w:rsidR="00931EB9"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adjudicação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como pelas normas da Lei Federal nº 14.133/2021 (inclusive nos casos omissos), suas alterações posteriores, legislação municipal e demais dispositivos legais aplicáveis.</w:t>
      </w:r>
    </w:p>
    <w:p w:rsidR="00622508" w:rsidRPr="00F41761" w:rsidRDefault="00231AFD">
      <w:pPr>
        <w:tabs>
          <w:tab w:val="left" w:pos="10660"/>
        </w:tabs>
        <w:spacing w:before="21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SEGUNDA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OBJETO</w:t>
      </w:r>
      <w:r w:rsidRPr="00F41761">
        <w:rPr>
          <w:rFonts w:ascii="Times New Roman" w:hAnsi="Times New Roman" w:cs="Times New Roman"/>
          <w:color w:val="000000"/>
          <w:sz w:val="24"/>
          <w:szCs w:val="24"/>
          <w:shd w:val="clear" w:color="auto" w:fill="B1B1B1"/>
        </w:rPr>
        <w:tab/>
      </w:r>
    </w:p>
    <w:p w:rsidR="00622508" w:rsidRDefault="00231AFD">
      <w:pPr>
        <w:spacing w:before="226" w:line="276" w:lineRule="auto"/>
        <w:ind w:left="357" w:right="132"/>
        <w:jc w:val="both"/>
        <w:rPr>
          <w:rFonts w:ascii="Times New Roman" w:hAnsi="Times New Roman" w:cs="Times New Roman"/>
          <w:b/>
          <w:sz w:val="24"/>
          <w:szCs w:val="24"/>
        </w:rPr>
      </w:pPr>
      <w:r w:rsidRPr="00F41761">
        <w:rPr>
          <w:rFonts w:ascii="Times New Roman" w:hAnsi="Times New Roman" w:cs="Times New Roman"/>
          <w:sz w:val="24"/>
          <w:szCs w:val="24"/>
        </w:rPr>
        <w:t>1.5.</w:t>
      </w:r>
      <w:r w:rsidRPr="00F41761">
        <w:rPr>
          <w:rFonts w:ascii="Times New Roman" w:hAnsi="Times New Roman" w:cs="Times New Roman"/>
          <w:spacing w:val="80"/>
          <w:w w:val="150"/>
          <w:sz w:val="24"/>
          <w:szCs w:val="24"/>
        </w:rPr>
        <w:t xml:space="preserve"> </w:t>
      </w:r>
      <w:r w:rsidRPr="00F41761">
        <w:rPr>
          <w:rFonts w:ascii="Times New Roman" w:hAnsi="Times New Roman" w:cs="Times New Roman"/>
          <w:sz w:val="24"/>
          <w:szCs w:val="24"/>
        </w:rPr>
        <w:t xml:space="preserve">O presente contrato tem por objeto </w:t>
      </w:r>
      <w:r w:rsidRPr="00F41761">
        <w:rPr>
          <w:rFonts w:ascii="Times New Roman" w:hAnsi="Times New Roman" w:cs="Times New Roman"/>
          <w:b/>
          <w:sz w:val="24"/>
          <w:szCs w:val="24"/>
        </w:rPr>
        <w:t>A contratação de prestação de serviços de transporte escolar para alunos matriculados 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 xml:space="preserve">municipal e estadual de ensino do Município de </w:t>
      </w:r>
      <w:r w:rsidR="00931EB9" w:rsidRPr="00F41761">
        <w:rPr>
          <w:rFonts w:ascii="Times New Roman" w:hAnsi="Times New Roman" w:cs="Times New Roman"/>
          <w:b/>
          <w:sz w:val="24"/>
          <w:szCs w:val="24"/>
        </w:rPr>
        <w:t>Sagrada Familia</w:t>
      </w:r>
      <w:r w:rsidRPr="00F41761">
        <w:rPr>
          <w:rFonts w:ascii="Times New Roman" w:hAnsi="Times New Roman" w:cs="Times New Roman"/>
          <w:b/>
          <w:sz w:val="24"/>
          <w:szCs w:val="24"/>
        </w:rPr>
        <w:t>/RS. O serviço de transporte escolar,</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uma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obrigatoriedade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legal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município,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sexta 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que constem</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2"/>
          <w:sz w:val="24"/>
          <w:szCs w:val="24"/>
        </w:rPr>
        <w:t xml:space="preserve"> </w:t>
      </w:r>
      <w:r w:rsidR="00B73489">
        <w:rPr>
          <w:rFonts w:ascii="Times New Roman" w:hAnsi="Times New Roman" w:cs="Times New Roman"/>
          <w:b/>
          <w:sz w:val="24"/>
          <w:szCs w:val="24"/>
        </w:rPr>
        <w:t>escolar,  conforme linha/roteiro abaixo descrito:</w:t>
      </w:r>
    </w:p>
    <w:p w:rsidR="00B73489" w:rsidRPr="00F41761" w:rsidRDefault="00B73489">
      <w:pPr>
        <w:spacing w:before="226" w:line="276" w:lineRule="auto"/>
        <w:ind w:left="357" w:right="132"/>
        <w:jc w:val="both"/>
        <w:rPr>
          <w:rFonts w:ascii="Times New Roman" w:hAnsi="Times New Roman" w:cs="Times New Roman"/>
          <w:sz w:val="24"/>
          <w:szCs w:val="24"/>
        </w:rPr>
      </w:pPr>
      <w:r>
        <w:rPr>
          <w:rFonts w:ascii="Times New Roman" w:hAnsi="Times New Roman" w:cs="Times New Roman"/>
          <w:sz w:val="24"/>
          <w:szCs w:val="24"/>
        </w:rPr>
        <w:t>xxxxxxx</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TERCEIRA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PREÇO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tabs>
          <w:tab w:val="left" w:pos="5847"/>
        </w:tabs>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preço total para o presente contrato é de R$</w:t>
      </w:r>
      <w:r w:rsidRPr="00F41761">
        <w:rPr>
          <w:rFonts w:ascii="Times New Roman" w:hAnsi="Times New Roman" w:cs="Times New Roman"/>
          <w:sz w:val="24"/>
          <w:szCs w:val="24"/>
          <w:u w:val="single"/>
        </w:rPr>
        <w:tab/>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constante</w:t>
      </w:r>
      <w:r w:rsidR="0084364A" w:rsidRPr="00F41761">
        <w:rPr>
          <w:rFonts w:ascii="Times New Roman" w:hAnsi="Times New Roman" w:cs="Times New Roman"/>
          <w:sz w:val="24"/>
          <w:szCs w:val="24"/>
        </w:rPr>
        <w:t xml:space="preserve"> ao(s) item(ns)(xxxxxx)</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aceito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pela CONTRATADA, entendido este como preço justo e suficiente para total execução do presente objeto.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QUARTA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DOTAÇÃO</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ORÇAMENTÁRIA</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crédito:</w:t>
      </w:r>
    </w:p>
    <w:p w:rsidR="00622508" w:rsidRPr="0071321B" w:rsidRDefault="0071321B">
      <w:pPr>
        <w:pStyle w:val="Corpodetexto"/>
        <w:spacing w:before="1" w:line="367" w:lineRule="auto"/>
        <w:ind w:left="357" w:right="5805"/>
        <w:rPr>
          <w:rFonts w:ascii="Times New Roman" w:hAnsi="Times New Roman" w:cs="Times New Roman"/>
          <w:sz w:val="24"/>
          <w:szCs w:val="24"/>
        </w:rPr>
      </w:pPr>
      <w:bookmarkStart w:id="21" w:name="_GoBack"/>
      <w:bookmarkEnd w:id="21"/>
      <w:r w:rsidRPr="0071321B">
        <w:rPr>
          <w:rFonts w:ascii="Times New Roman" w:hAnsi="Times New Roman" w:cs="Times New Roman"/>
          <w:sz w:val="24"/>
          <w:szCs w:val="24"/>
        </w:rPr>
        <w:t>2058</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Manut.</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Prog.</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Transporte</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Escolar</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Salar</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 xml:space="preserve">Educação </w:t>
      </w:r>
      <w:r w:rsidRPr="0071321B">
        <w:rPr>
          <w:rFonts w:ascii="Times New Roman" w:hAnsi="Times New Roman" w:cs="Times New Roman"/>
          <w:sz w:val="24"/>
          <w:szCs w:val="24"/>
        </w:rPr>
        <w:t>554</w:t>
      </w:r>
      <w:r w:rsidR="00231AFD" w:rsidRPr="0071321B">
        <w:rPr>
          <w:rFonts w:ascii="Times New Roman" w:hAnsi="Times New Roman" w:cs="Times New Roman"/>
          <w:sz w:val="24"/>
          <w:szCs w:val="24"/>
        </w:rPr>
        <w:t xml:space="preserve"> Outros Serv. Terceiros Pessoa Jurídica</w:t>
      </w:r>
    </w:p>
    <w:p w:rsidR="00622508" w:rsidRPr="00F41761" w:rsidRDefault="00231AFD">
      <w:pPr>
        <w:tabs>
          <w:tab w:val="left" w:pos="10660"/>
        </w:tabs>
        <w:spacing w:before="5"/>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QUINTA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PRAZOS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034385" w:rsidRDefault="00231AFD">
      <w:pPr>
        <w:pStyle w:val="Corpodetexto"/>
        <w:ind w:left="357"/>
        <w:rPr>
          <w:rFonts w:ascii="Times New Roman" w:hAnsi="Times New Roman" w:cs="Times New Roman"/>
          <w:sz w:val="24"/>
          <w:szCs w:val="24"/>
        </w:rPr>
      </w:pPr>
      <w:r w:rsidRPr="00034385">
        <w:rPr>
          <w:rFonts w:ascii="Times New Roman" w:hAnsi="Times New Roman" w:cs="Times New Roman"/>
          <w:sz w:val="24"/>
          <w:szCs w:val="24"/>
        </w:rPr>
        <w:t>O</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Presente</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instrumento</w:t>
      </w:r>
      <w:r w:rsidRPr="00034385">
        <w:rPr>
          <w:rFonts w:ascii="Times New Roman" w:hAnsi="Times New Roman" w:cs="Times New Roman"/>
          <w:spacing w:val="-8"/>
          <w:sz w:val="24"/>
          <w:szCs w:val="24"/>
        </w:rPr>
        <w:t xml:space="preserve"> </w:t>
      </w:r>
      <w:r w:rsidRPr="00034385">
        <w:rPr>
          <w:rFonts w:ascii="Times New Roman" w:hAnsi="Times New Roman" w:cs="Times New Roman"/>
          <w:sz w:val="24"/>
          <w:szCs w:val="24"/>
        </w:rPr>
        <w:t>contratual</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terá</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vigência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de</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12</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(doze)meses,</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contados</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data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2"/>
          <w:sz w:val="24"/>
          <w:szCs w:val="24"/>
        </w:rPr>
        <w:t xml:space="preserve"> </w:t>
      </w:r>
      <w:r w:rsidRPr="00034385">
        <w:rPr>
          <w:rFonts w:ascii="Times New Roman" w:hAnsi="Times New Roman" w:cs="Times New Roman"/>
          <w:sz w:val="24"/>
          <w:szCs w:val="24"/>
        </w:rPr>
        <w:t>assinatura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do</w:t>
      </w:r>
      <w:r w:rsidRPr="00034385">
        <w:rPr>
          <w:rFonts w:ascii="Times New Roman" w:hAnsi="Times New Roman" w:cs="Times New Roman"/>
          <w:spacing w:val="-7"/>
          <w:sz w:val="24"/>
          <w:szCs w:val="24"/>
        </w:rPr>
        <w:t xml:space="preserve"> </w:t>
      </w:r>
      <w:r w:rsidRPr="00034385">
        <w:rPr>
          <w:rFonts w:ascii="Times New Roman" w:hAnsi="Times New Roman" w:cs="Times New Roman"/>
          <w:spacing w:val="-2"/>
          <w:sz w:val="24"/>
          <w:szCs w:val="24"/>
        </w:rPr>
        <w:t>contrato.</w:t>
      </w:r>
    </w:p>
    <w:p w:rsidR="00622508" w:rsidRPr="00034385" w:rsidRDefault="00622508">
      <w:pPr>
        <w:pStyle w:val="Corpodetexto"/>
        <w:spacing w:before="74"/>
        <w:rPr>
          <w:rFonts w:ascii="Times New Roman" w:hAnsi="Times New Roman" w:cs="Times New Roman"/>
          <w:sz w:val="24"/>
          <w:szCs w:val="24"/>
        </w:rPr>
      </w:pPr>
    </w:p>
    <w:p w:rsidR="00622508" w:rsidRPr="00F41761" w:rsidRDefault="00231AFD">
      <w:pPr>
        <w:pStyle w:val="Corpodetexto"/>
        <w:spacing w:line="273"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logo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 xml:space="preserve">do </w:t>
      </w:r>
      <w:r w:rsidRPr="00F41761">
        <w:rPr>
          <w:rFonts w:ascii="Times New Roman" w:hAnsi="Times New Roman" w:cs="Times New Roman"/>
          <w:spacing w:val="-2"/>
          <w:sz w:val="24"/>
          <w:szCs w:val="24"/>
        </w:rPr>
        <w:t>contrato.</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rsidP="008071DD">
      <w:pPr>
        <w:pStyle w:val="Corpodetexto"/>
        <w:spacing w:before="1"/>
        <w:ind w:left="357"/>
        <w:rPr>
          <w:rFonts w:ascii="Times New Roman" w:hAnsi="Times New Roman" w:cs="Times New Roman"/>
          <w:spacing w:val="-2"/>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prorrogação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término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5"/>
          <w:sz w:val="24"/>
          <w:szCs w:val="24"/>
        </w:rPr>
        <w:t>do</w:t>
      </w:r>
      <w:r w:rsidR="008071DD"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razões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justificadoras,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apreciação.</w:t>
      </w:r>
    </w:p>
    <w:p w:rsidR="008071DD" w:rsidRPr="00F41761" w:rsidRDefault="008071DD" w:rsidP="008071DD">
      <w:pPr>
        <w:pStyle w:val="Corpodetexto"/>
        <w:spacing w:before="1"/>
        <w:ind w:left="357"/>
        <w:rPr>
          <w:rFonts w:ascii="Times New Roman" w:hAnsi="Times New Roman" w:cs="Times New Roman"/>
          <w:sz w:val="24"/>
          <w:szCs w:val="24"/>
        </w:rPr>
      </w:pPr>
    </w:p>
    <w:tbl>
      <w:tblPr>
        <w:tblStyle w:val="TableNormal"/>
        <w:tblW w:w="0" w:type="auto"/>
        <w:tblInd w:w="384" w:type="dxa"/>
        <w:tblLayout w:type="fixed"/>
        <w:tblLook w:val="01E0" w:firstRow="1" w:lastRow="1" w:firstColumn="1" w:lastColumn="1" w:noHBand="0" w:noVBand="0"/>
      </w:tblPr>
      <w:tblGrid>
        <w:gridCol w:w="10192"/>
      </w:tblGrid>
      <w:tr w:rsidR="00622508" w:rsidRPr="00F41761">
        <w:trPr>
          <w:trHeight w:val="612"/>
        </w:trPr>
        <w:tc>
          <w:tcPr>
            <w:tcW w:w="10192" w:type="dxa"/>
          </w:tcPr>
          <w:p w:rsidR="00622508" w:rsidRPr="00F41761" w:rsidRDefault="00231AFD" w:rsidP="0084364A">
            <w:pPr>
              <w:pStyle w:val="TableParagraph"/>
              <w:spacing w:line="203" w:lineRule="exact"/>
              <w:ind w:left="50"/>
              <w:jc w:val="both"/>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TERCEIRO: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prorrogado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sucessivamente,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respeitada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máxima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decenal,</w:t>
            </w:r>
            <w:r w:rsidR="0084364A"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demonstração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permanecem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vantajosos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permitidas</w:t>
            </w:r>
            <w:r w:rsidR="0084364A" w:rsidRPr="00F41761">
              <w:rPr>
                <w:rFonts w:ascii="Times New Roman" w:hAnsi="Times New Roman" w:cs="Times New Roman"/>
                <w:spacing w:val="-2"/>
                <w:sz w:val="24"/>
                <w:szCs w:val="24"/>
              </w:rPr>
              <w:t xml:space="preserve"> </w:t>
            </w:r>
          </w:p>
        </w:tc>
      </w:tr>
      <w:tr w:rsidR="00622508" w:rsidRPr="00F41761">
        <w:trPr>
          <w:trHeight w:val="537"/>
        </w:trPr>
        <w:tc>
          <w:tcPr>
            <w:tcW w:w="10192" w:type="dxa"/>
          </w:tcPr>
          <w:p w:rsidR="00622508" w:rsidRPr="00F41761" w:rsidRDefault="00231AFD" w:rsidP="0084364A">
            <w:pPr>
              <w:pStyle w:val="TableParagraph"/>
              <w:spacing w:before="91" w:line="240" w:lineRule="auto"/>
              <w:ind w:left="0"/>
              <w:jc w:val="both"/>
              <w:rPr>
                <w:rFonts w:ascii="Times New Roman" w:hAnsi="Times New Roman" w:cs="Times New Roman"/>
                <w:sz w:val="24"/>
                <w:szCs w:val="24"/>
              </w:rPr>
            </w:pPr>
            <w:r w:rsidRPr="00F41761">
              <w:rPr>
                <w:rFonts w:ascii="Times New Roman" w:hAnsi="Times New Roman" w:cs="Times New Roman"/>
                <w:spacing w:val="-2"/>
                <w:sz w:val="24"/>
                <w:szCs w:val="24"/>
              </w:rPr>
              <w:t>eventuais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negociações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entre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partes.</w:t>
            </w:r>
          </w:p>
        </w:tc>
      </w:tr>
      <w:tr w:rsidR="00622508" w:rsidRPr="00F41761">
        <w:trPr>
          <w:trHeight w:val="684"/>
        </w:trPr>
        <w:tc>
          <w:tcPr>
            <w:tcW w:w="10192" w:type="dxa"/>
          </w:tcPr>
          <w:p w:rsidR="00622508" w:rsidRPr="00F41761" w:rsidRDefault="00231AFD">
            <w:pPr>
              <w:pStyle w:val="TableParagraph"/>
              <w:spacing w:before="104" w:line="280" w:lineRule="atLeas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QUARTO: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ULTRAPASSAR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(DOZE)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 contrato/ordem de serviço, será concedido reajuste ao preço proposto, tendo como indexador o IPCA ou outro índice</w:t>
            </w:r>
            <w:r w:rsidR="0084364A" w:rsidRPr="00F41761">
              <w:rPr>
                <w:rFonts w:ascii="Times New Roman" w:hAnsi="Times New Roman" w:cs="Times New Roman"/>
                <w:sz w:val="24"/>
                <w:szCs w:val="24"/>
              </w:rPr>
              <w:t xml:space="preserve"> oficial que vier a substituí-lo.</w:t>
            </w:r>
          </w:p>
        </w:tc>
      </w:tr>
    </w:tbl>
    <w:p w:rsidR="00622508" w:rsidRPr="00F41761" w:rsidRDefault="00231AFD" w:rsidP="0084364A">
      <w:pPr>
        <w:pStyle w:val="Corpodetexto"/>
        <w:spacing w:before="91"/>
        <w:ind w:left="448"/>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QUINTO: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data-base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correção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0084364A" w:rsidRPr="00F41761">
        <w:rPr>
          <w:rFonts w:ascii="Times New Roman" w:hAnsi="Times New Roman" w:cs="Times New Roman"/>
          <w:spacing w:val="-10"/>
          <w:sz w:val="24"/>
          <w:szCs w:val="24"/>
        </w:rPr>
        <w:t xml:space="preserve"> assinatura do contrato.</w:t>
      </w:r>
    </w:p>
    <w:p w:rsidR="00622508" w:rsidRPr="00F41761" w:rsidRDefault="00231AFD">
      <w:pPr>
        <w:pStyle w:val="Corpodetexto"/>
        <w:spacing w:before="36"/>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9536" behindDoc="1" locked="0" layoutInCell="1" allowOverlap="1">
                <wp:simplePos x="0" y="0"/>
                <wp:positionH relativeFrom="page">
                  <wp:posOffset>496823</wp:posOffset>
                </wp:positionH>
                <wp:positionV relativeFrom="paragraph">
                  <wp:posOffset>193712</wp:posOffset>
                </wp:positionV>
                <wp:extent cx="6494145" cy="32639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326390"/>
                        </a:xfrm>
                        <a:prstGeom prst="rect">
                          <a:avLst/>
                        </a:prstGeom>
                        <a:solidFill>
                          <a:srgbClr val="B1B1B1"/>
                        </a:solidFill>
                      </wps:spPr>
                      <wps:txbx>
                        <w:txbxContent>
                          <w:p w:rsidR="0040283B" w:rsidRPr="008071DD" w:rsidRDefault="0040283B">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wps:txbx>
                      <wps:bodyPr wrap="square" lIns="0" tIns="0" rIns="0" bIns="0" rtlCol="0">
                        <a:noAutofit/>
                      </wps:bodyPr>
                    </wps:wsp>
                  </a:graphicData>
                </a:graphic>
              </wp:anchor>
            </w:drawing>
          </mc:Choice>
          <mc:Fallback>
            <w:pict>
              <v:shape id="Textbox 4" o:spid="_x0000_s1028" type="#_x0000_t202" style="position:absolute;margin-left:39.1pt;margin-top:15.25pt;width:511.35pt;height:25.7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" fillcolor="#b1b1b1" stroked="f">
                <v:path arrowok="t"/>
                <v:textbox inset="0,0,0,0">
                  <w:txbxContent>
                    <w:p w:rsidR="0040283B" w:rsidRPr="008071DD" w:rsidRDefault="0040283B">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v:textbox>
                <w10:wrap type="topAndBottom" anchorx="page"/>
              </v:shape>
            </w:pict>
          </mc:Fallback>
        </mc:AlternateConten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SÉTIMA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PAGAMENTO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Corpodetexto"/>
        <w:spacing w:line="276" w:lineRule="auto"/>
        <w:ind w:left="357" w:right="123"/>
        <w:jc w:val="both"/>
        <w:rPr>
          <w:rFonts w:ascii="Times New Roman" w:hAnsi="Times New Roman" w:cs="Times New Roman"/>
          <w:sz w:val="24"/>
          <w:szCs w:val="24"/>
        </w:rPr>
      </w:pPr>
      <w:r w:rsidRPr="00F41761">
        <w:rPr>
          <w:rFonts w:ascii="Times New Roman" w:hAnsi="Times New Roman" w:cs="Times New Roman"/>
          <w:sz w:val="24"/>
          <w:szCs w:val="24"/>
        </w:rPr>
        <w:t>Após a execução do objeto contratado ou parcela dele, o pagamento será efetuado mensal</w:t>
      </w:r>
      <w:r w:rsidRPr="00F41761">
        <w:rPr>
          <w:rFonts w:ascii="Times New Roman" w:hAnsi="Times New Roman" w:cs="Times New Roman"/>
          <w:color w:val="C8201E"/>
          <w:sz w:val="24"/>
          <w:szCs w:val="24"/>
        </w:rPr>
        <w:t xml:space="preserve">, </w:t>
      </w:r>
      <w:r w:rsidRPr="00F41761">
        <w:rPr>
          <w:rFonts w:ascii="Times New Roman" w:hAnsi="Times New Roman" w:cs="Times New Roman"/>
          <w:sz w:val="24"/>
          <w:szCs w:val="24"/>
        </w:rPr>
        <w:t>no prazo de até 20 (VINTE) DIAS ÚTEIS da liquidação da documentação.</w:t>
      </w:r>
    </w:p>
    <w:p w:rsidR="00622508" w:rsidRPr="00F41761" w:rsidRDefault="00622508">
      <w:pPr>
        <w:pStyle w:val="Corpodetexto"/>
        <w:spacing w:before="94"/>
        <w:rPr>
          <w:rFonts w:ascii="Times New Roman" w:hAnsi="Times New Roman" w:cs="Times New Roman"/>
          <w:sz w:val="24"/>
          <w:szCs w:val="24"/>
        </w:rPr>
      </w:pPr>
    </w:p>
    <w:p w:rsidR="00622508" w:rsidRPr="00F41761" w:rsidRDefault="00231AFD">
      <w:pPr>
        <w:pStyle w:val="Corpodetexto"/>
        <w:spacing w:before="1" w:line="276" w:lineRule="auto"/>
        <w:ind w:left="357" w:right="139"/>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 será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depósito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bancário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ou PIX em favor do adjudicatário, que indicará, em formulário próprio, o nome da </w:t>
      </w:r>
      <w:r w:rsidRPr="00F41761">
        <w:rPr>
          <w:rFonts w:ascii="Times New Roman" w:hAnsi="Times New Roman" w:cs="Times New Roman"/>
          <w:sz w:val="24"/>
          <w:szCs w:val="24"/>
        </w:rPr>
        <w:lastRenderedPageBreak/>
        <w:t>instituição, a localidade, o código da agência bancária e o número da conta-corrente para que seja realizada a operação;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before="1" w:line="276" w:lineRule="auto"/>
        <w:ind w:left="357" w:right="268"/>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Município 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 ficando o licitante obrigado a mantê-las atualizadas.</w:t>
      </w:r>
    </w:p>
    <w:p w:rsidR="00622508" w:rsidRPr="00F41761" w:rsidRDefault="00231AFD">
      <w:pPr>
        <w:pStyle w:val="Corpodetexto"/>
        <w:spacing w:before="216" w:line="276"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TERCEIRO: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ser encaminhados pela CONTRATADA, obrigatoriamente, para o e-mail </w:t>
      </w:r>
      <w:hyperlink r:id="rId36" w:history="1">
        <w:r w:rsidR="008071DD" w:rsidRPr="00F41761">
          <w:rPr>
            <w:rStyle w:val="Hyperlink"/>
            <w:rFonts w:ascii="Times New Roman" w:hAnsi="Times New Roman" w:cs="Times New Roman"/>
            <w:sz w:val="24"/>
            <w:szCs w:val="24"/>
          </w:rPr>
          <w:t>licitacoes@sagradafamilia.rs.gov.br;</w:t>
        </w:r>
      </w:hyperlink>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PARÁGRAFO QUARTO: A nota fiscal deverá, obrigatoriamente, ser emitida pela empresa CONTRATADA indicada na Nota de Empenho, não sendo admitido o recebimento de nota fiscal com o número do Cadastro Nacional de Pessoa Jurídica (CNPJ) diferente do indicado na Nota de Empenho;</w:t>
      </w:r>
    </w:p>
    <w:p w:rsidR="00622508" w:rsidRPr="00F41761" w:rsidRDefault="00622508">
      <w:pPr>
        <w:pStyle w:val="Corpodetexto"/>
        <w:spacing w:before="3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PARÁGRAFO QUINTO: A Nota Fiscal deverá trazer os seguintes dados cadastrais do Município de</w:t>
      </w:r>
      <w:r w:rsidRPr="00F41761">
        <w:rPr>
          <w:rFonts w:ascii="Times New Roman" w:hAnsi="Times New Roman" w:cs="Times New Roman"/>
          <w:spacing w:val="2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57"/>
        </w:tabs>
        <w:ind w:left="557" w:hanging="200"/>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67"/>
        </w:tabs>
        <w:spacing w:before="37"/>
        <w:ind w:left="567" w:hanging="210"/>
        <w:rPr>
          <w:rFonts w:ascii="Times New Roman" w:hAnsi="Times New Roman" w:cs="Times New Roman"/>
          <w:sz w:val="24"/>
          <w:szCs w:val="24"/>
        </w:rPr>
      </w:pPr>
      <w:r w:rsidRPr="00F41761">
        <w:rPr>
          <w:rFonts w:ascii="Times New Roman" w:hAnsi="Times New Roman" w:cs="Times New Roman"/>
          <w:spacing w:val="-2"/>
          <w:sz w:val="24"/>
          <w:szCs w:val="24"/>
        </w:rPr>
        <w:t>CNPJ:</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92.410.</w:t>
      </w:r>
      <w:r w:rsidR="008071DD" w:rsidRPr="00F41761">
        <w:rPr>
          <w:rFonts w:ascii="Times New Roman" w:hAnsi="Times New Roman" w:cs="Times New Roman"/>
          <w:spacing w:val="-2"/>
          <w:sz w:val="24"/>
          <w:szCs w:val="24"/>
        </w:rPr>
        <w:t>422</w:t>
      </w:r>
      <w:r w:rsidRPr="00F41761">
        <w:rPr>
          <w:rFonts w:ascii="Times New Roman" w:hAnsi="Times New Roman" w:cs="Times New Roman"/>
          <w:spacing w:val="-2"/>
          <w:sz w:val="24"/>
          <w:szCs w:val="24"/>
        </w:rPr>
        <w:t>/0001-</w:t>
      </w:r>
      <w:r w:rsidR="008071DD" w:rsidRPr="00F41761">
        <w:rPr>
          <w:rFonts w:ascii="Times New Roman" w:hAnsi="Times New Roman" w:cs="Times New Roman"/>
          <w:spacing w:val="-5"/>
          <w:sz w:val="24"/>
          <w:szCs w:val="24"/>
        </w:rPr>
        <w:t>53</w:t>
      </w:r>
      <w:r w:rsidRPr="00F41761">
        <w:rPr>
          <w:rFonts w:ascii="Times New Roman" w:hAnsi="Times New Roman" w:cs="Times New Roman"/>
          <w:spacing w:val="-5"/>
          <w:sz w:val="24"/>
          <w:szCs w:val="24"/>
        </w:rPr>
        <w:t>;</w:t>
      </w:r>
    </w:p>
    <w:p w:rsidR="00622508" w:rsidRPr="00F41761" w:rsidRDefault="00231AFD">
      <w:pPr>
        <w:pStyle w:val="PargrafodaLista"/>
        <w:numPr>
          <w:ilvl w:val="0"/>
          <w:numId w:val="28"/>
        </w:numPr>
        <w:tabs>
          <w:tab w:val="left" w:pos="545"/>
        </w:tabs>
        <w:spacing w:before="36"/>
        <w:ind w:left="545" w:hanging="188"/>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isento;</w:t>
      </w:r>
    </w:p>
    <w:p w:rsidR="008071DD"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7"/>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008071DD" w:rsidRPr="00F41761">
        <w:rPr>
          <w:rFonts w:ascii="Times New Roman" w:hAnsi="Times New Roman" w:cs="Times New Roman"/>
          <w:sz w:val="24"/>
          <w:szCs w:val="24"/>
        </w:rPr>
        <w:t>98.330-000</w:t>
      </w:r>
    </w:p>
    <w:p w:rsidR="00622508"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empenho.</w:t>
      </w:r>
    </w:p>
    <w:p w:rsidR="00622508" w:rsidRPr="00F41761" w:rsidRDefault="00231AFD">
      <w:pPr>
        <w:pStyle w:val="PargrafodaLista"/>
        <w:numPr>
          <w:ilvl w:val="0"/>
          <w:numId w:val="28"/>
        </w:numPr>
        <w:tabs>
          <w:tab w:val="left" w:pos="559"/>
        </w:tabs>
        <w:spacing w:before="37"/>
        <w:ind w:left="55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RFB</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rsidP="00D648D7">
      <w:pPr>
        <w:pStyle w:val="Corpodetexto"/>
        <w:spacing w:line="273" w:lineRule="auto"/>
        <w:ind w:left="357" w:right="143"/>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SEXTO: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CONTRATANTE</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reterá</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um</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índice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valor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bruto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constante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nota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prestação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serviços,</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conforme o enquadramento da empresa, e recolherá a importância retida até o 20° (vigésimo) dia do mês subsequente ao da emissão,</w:t>
      </w:r>
      <w:r w:rsidR="008071DD"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nome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7"/>
          <w:sz w:val="24"/>
          <w:szCs w:val="24"/>
        </w:rPr>
        <w:t xml:space="preserve"> </w:t>
      </w:r>
      <w:r w:rsidR="008071DD" w:rsidRPr="00F41761">
        <w:rPr>
          <w:rFonts w:ascii="Times New Roman" w:hAnsi="Times New Roman" w:cs="Times New Roman"/>
          <w:color w:val="000000" w:themeColor="text1"/>
          <w:spacing w:val="-7"/>
          <w:sz w:val="24"/>
          <w:szCs w:val="24"/>
        </w:rPr>
        <w:t>C</w:t>
      </w:r>
      <w:r w:rsidRPr="00F41761">
        <w:rPr>
          <w:rFonts w:ascii="Times New Roman" w:hAnsi="Times New Roman" w:cs="Times New Roman"/>
          <w:color w:val="000000" w:themeColor="text1"/>
          <w:sz w:val="24"/>
          <w:szCs w:val="24"/>
        </w:rPr>
        <w:t>ONTRATADA,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tudo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conformidade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Instrução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Normativa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RFB</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2110</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17</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outubro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2022.</w:t>
      </w:r>
    </w:p>
    <w:p w:rsidR="00622508" w:rsidRPr="00F41761" w:rsidRDefault="00622508" w:rsidP="00D648D7">
      <w:pPr>
        <w:pStyle w:val="Corpodetexto"/>
        <w:spacing w:before="6"/>
        <w:jc w:val="both"/>
        <w:rPr>
          <w:rFonts w:ascii="Times New Roman" w:hAnsi="Times New Roman" w:cs="Times New Roman"/>
          <w:color w:val="000000" w:themeColor="text1"/>
          <w:sz w:val="24"/>
          <w:szCs w:val="24"/>
        </w:rPr>
      </w:pPr>
    </w:p>
    <w:p w:rsidR="00622508" w:rsidRPr="00F41761" w:rsidRDefault="00231AFD" w:rsidP="00D648D7">
      <w:pPr>
        <w:pStyle w:val="Corpodetexto"/>
        <w:spacing w:before="1" w:line="276" w:lineRule="auto"/>
        <w:ind w:left="357"/>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SÉTIMO: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Quando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primeiro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à</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empresa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mesma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apresentar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técnico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as fichas de entrega de EPIs dos colaboradores, juntamente do PCMSO e PGR;</w:t>
      </w:r>
    </w:p>
    <w:p w:rsidR="00622508" w:rsidRPr="00F41761" w:rsidRDefault="00231AFD" w:rsidP="00D648D7">
      <w:pPr>
        <w:pStyle w:val="Corpodetexto"/>
        <w:spacing w:before="33" w:line="276" w:lineRule="auto"/>
        <w:ind w:left="357" w:right="268"/>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OITAVO: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somente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serão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liberados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recebimento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emitido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através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 laudo ou</w:t>
      </w:r>
      <w:r w:rsidRPr="00F41761">
        <w:rPr>
          <w:rFonts w:ascii="Times New Roman" w:hAnsi="Times New Roman" w:cs="Times New Roman"/>
          <w:color w:val="000000" w:themeColor="text1"/>
          <w:spacing w:val="40"/>
          <w:sz w:val="24"/>
          <w:szCs w:val="24"/>
        </w:rPr>
        <w:t xml:space="preserve"> </w:t>
      </w:r>
      <w:r w:rsidRPr="00F41761">
        <w:rPr>
          <w:rFonts w:ascii="Times New Roman" w:hAnsi="Times New Roman" w:cs="Times New Roman"/>
          <w:color w:val="000000" w:themeColor="text1"/>
          <w:sz w:val="24"/>
          <w:szCs w:val="24"/>
        </w:rPr>
        <w:t>através da assinatura e carimbo na NF.</w:t>
      </w:r>
    </w:p>
    <w:p w:rsidR="00622508" w:rsidRPr="00F41761" w:rsidRDefault="00622508">
      <w:pPr>
        <w:pStyle w:val="Corpodetexto"/>
        <w:spacing w:before="4"/>
        <w:rPr>
          <w:rFonts w:ascii="Times New Roman" w:hAnsi="Times New Roman" w:cs="Times New Roman"/>
          <w:sz w:val="24"/>
          <w:szCs w:val="24"/>
        </w:rPr>
      </w:pPr>
    </w:p>
    <w:tbl>
      <w:tblPr>
        <w:tblStyle w:val="TableNormal"/>
        <w:tblW w:w="0" w:type="auto"/>
        <w:tblInd w:w="384" w:type="dxa"/>
        <w:tblLayout w:type="fixed"/>
        <w:tblLook w:val="01E0" w:firstRow="1" w:lastRow="1" w:firstColumn="1" w:lastColumn="1" w:noHBand="0" w:noVBand="0"/>
      </w:tblPr>
      <w:tblGrid>
        <w:gridCol w:w="10306"/>
      </w:tblGrid>
      <w:tr w:rsidR="00622508" w:rsidRPr="00F41761">
        <w:trPr>
          <w:trHeight w:val="545"/>
        </w:trPr>
        <w:tc>
          <w:tcPr>
            <w:tcW w:w="10306" w:type="dxa"/>
          </w:tcPr>
          <w:p w:rsidR="00622508" w:rsidRPr="00F41761" w:rsidRDefault="00231AFD">
            <w:pPr>
              <w:pStyle w:val="TableParagraph"/>
              <w:spacing w:line="203" w:lineRule="exac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pagamento(s) somente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será(ão)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liberado(s)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 apresentação,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seguintes</w:t>
            </w:r>
          </w:p>
          <w:p w:rsidR="00622508" w:rsidRPr="00F41761" w:rsidRDefault="00231AFD">
            <w:pPr>
              <w:pStyle w:val="TableParagraph"/>
              <w:spacing w:before="36" w:line="240" w:lineRule="auto"/>
              <w:ind w:left="50"/>
              <w:rPr>
                <w:rFonts w:ascii="Times New Roman" w:hAnsi="Times New Roman" w:cs="Times New Roman"/>
                <w:sz w:val="24"/>
                <w:szCs w:val="24"/>
              </w:rPr>
            </w:pPr>
            <w:r w:rsidRPr="00F41761">
              <w:rPr>
                <w:rFonts w:ascii="Times New Roman" w:hAnsi="Times New Roman" w:cs="Times New Roman"/>
                <w:spacing w:val="-2"/>
                <w:sz w:val="24"/>
                <w:szCs w:val="24"/>
              </w:rPr>
              <w:t>documentos:</w:t>
            </w:r>
          </w:p>
        </w:tc>
      </w:tr>
      <w:tr w:rsidR="00622508" w:rsidRPr="00F41761">
        <w:trPr>
          <w:trHeight w:val="612"/>
        </w:trPr>
        <w:tc>
          <w:tcPr>
            <w:tcW w:w="10306" w:type="dxa"/>
          </w:tcPr>
          <w:p w:rsidR="00622508" w:rsidRPr="00F41761" w:rsidRDefault="00231AFD" w:rsidP="00D648D7">
            <w:pPr>
              <w:pStyle w:val="TableParagraph"/>
              <w:spacing w:before="25" w:line="276" w:lineRule="auto"/>
              <w:ind w:left="50"/>
              <w:jc w:val="both"/>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efetivamente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o </w:t>
            </w:r>
            <w:r w:rsidRPr="00F41761">
              <w:rPr>
                <w:rFonts w:ascii="Times New Roman" w:hAnsi="Times New Roman" w:cs="Times New Roman"/>
                <w:spacing w:val="-2"/>
                <w:sz w:val="24"/>
                <w:szCs w:val="24"/>
              </w:rPr>
              <w:t>número</w:t>
            </w:r>
            <w:r w:rsidR="00D648D7" w:rsidRPr="00F41761">
              <w:rPr>
                <w:rFonts w:ascii="Times New Roman" w:hAnsi="Times New Roman" w:cs="Times New Roman"/>
                <w:spacing w:val="-2"/>
                <w:sz w:val="24"/>
                <w:szCs w:val="24"/>
              </w:rPr>
              <w:t xml:space="preserve"> </w:t>
            </w:r>
          </w:p>
        </w:tc>
      </w:tr>
      <w:tr w:rsidR="00622508" w:rsidRPr="00F41761">
        <w:trPr>
          <w:trHeight w:val="331"/>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sz w:val="24"/>
                <w:szCs w:val="24"/>
              </w:rPr>
            </w:pP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empenho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correspondente;</w:t>
            </w:r>
          </w:p>
        </w:tc>
      </w:tr>
      <w:tr w:rsidR="00622508" w:rsidRPr="00F41761">
        <w:trPr>
          <w:trHeight w:val="331"/>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b)</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Declaração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contendo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relação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empregados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que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efetivamente</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prestaram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serviço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à</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respectivo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nº</w:t>
            </w:r>
            <w:r w:rsidRPr="00F41761">
              <w:rPr>
                <w:rFonts w:ascii="Times New Roman" w:hAnsi="Times New Roman" w:cs="Times New Roman"/>
                <w:color w:val="000000" w:themeColor="text1"/>
                <w:spacing w:val="27"/>
                <w:sz w:val="24"/>
                <w:szCs w:val="24"/>
              </w:rPr>
              <w:t xml:space="preserve"> </w:t>
            </w:r>
            <w:r w:rsidRPr="00F41761">
              <w:rPr>
                <w:rFonts w:ascii="Times New Roman" w:hAnsi="Times New Roman" w:cs="Times New Roman"/>
                <w:color w:val="000000" w:themeColor="text1"/>
                <w:spacing w:val="-5"/>
                <w:sz w:val="24"/>
                <w:szCs w:val="24"/>
              </w:rPr>
              <w:t>da</w:t>
            </w:r>
            <w:r w:rsidR="008071DD" w:rsidRPr="00F41761">
              <w:rPr>
                <w:rFonts w:ascii="Times New Roman" w:hAnsi="Times New Roman" w:cs="Times New Roman"/>
                <w:color w:val="000000" w:themeColor="text1"/>
                <w:spacing w:val="-5"/>
                <w:sz w:val="24"/>
                <w:szCs w:val="24"/>
              </w:rPr>
              <w:t xml:space="preserve"> </w:t>
            </w:r>
          </w:p>
        </w:tc>
      </w:tr>
      <w:tr w:rsidR="00622508" w:rsidRPr="00F41761">
        <w:trPr>
          <w:trHeight w:val="330"/>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CTPS;</w:t>
            </w:r>
          </w:p>
        </w:tc>
      </w:tr>
      <w:tr w:rsidR="00622508" w:rsidRPr="00F41761">
        <w:trPr>
          <w:trHeight w:val="410"/>
        </w:trPr>
        <w:tc>
          <w:tcPr>
            <w:tcW w:w="10306" w:type="dxa"/>
          </w:tcPr>
          <w:p w:rsidR="00622508" w:rsidRPr="00F41761" w:rsidRDefault="00231AFD" w:rsidP="00D648D7">
            <w:pPr>
              <w:pStyle w:val="TableParagraph"/>
              <w:spacing w:before="23"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Comprovante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pagamento</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salários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empregados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prestaram</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serviço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à</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contratante,</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através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de</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contracheque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5"/>
                <w:sz w:val="24"/>
                <w:szCs w:val="24"/>
              </w:rPr>
              <w:t>ou</w:t>
            </w:r>
            <w:r w:rsidR="008071DD" w:rsidRPr="00F41761">
              <w:rPr>
                <w:rFonts w:ascii="Times New Roman" w:hAnsi="Times New Roman" w:cs="Times New Roman"/>
                <w:color w:val="000000" w:themeColor="text1"/>
                <w:spacing w:val="-5"/>
                <w:sz w:val="24"/>
                <w:szCs w:val="24"/>
              </w:rPr>
              <w:t xml:space="preserve"> </w:t>
            </w:r>
          </w:p>
        </w:tc>
      </w:tr>
      <w:tr w:rsidR="00D648D7" w:rsidRPr="00F41761">
        <w:trPr>
          <w:trHeight w:val="345"/>
        </w:trPr>
        <w:tc>
          <w:tcPr>
            <w:tcW w:w="10306" w:type="dxa"/>
          </w:tcPr>
          <w:p w:rsidR="00622508" w:rsidRPr="00F41761" w:rsidRDefault="00231AFD" w:rsidP="00D648D7">
            <w:pPr>
              <w:pStyle w:val="TableParagraph"/>
              <w:spacing w:before="105" w:line="220" w:lineRule="exact"/>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recibo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pacing w:val="-2"/>
                <w:sz w:val="24"/>
                <w:szCs w:val="24"/>
              </w:rPr>
              <w:t>anterior);</w:t>
            </w:r>
          </w:p>
        </w:tc>
      </w:tr>
    </w:tbl>
    <w:p w:rsidR="00D648D7" w:rsidRPr="00F41761" w:rsidRDefault="00D648D7" w:rsidP="00D648D7">
      <w:pPr>
        <w:tabs>
          <w:tab w:val="left" w:pos="1065"/>
        </w:tabs>
        <w:rPr>
          <w:rFonts w:ascii="Times New Roman" w:hAnsi="Times New Roman" w:cs="Times New Roman"/>
          <w:color w:val="000000" w:themeColor="text1"/>
          <w:sz w:val="24"/>
          <w:szCs w:val="24"/>
        </w:rPr>
      </w:pPr>
    </w:p>
    <w:p w:rsidR="00622508" w:rsidRPr="00F41761" w:rsidRDefault="00231AFD" w:rsidP="00D648D7">
      <w:pPr>
        <w:pStyle w:val="PargrafodaLista"/>
        <w:numPr>
          <w:ilvl w:val="0"/>
          <w:numId w:val="27"/>
        </w:numPr>
        <w:tabs>
          <w:tab w:val="left" w:pos="1065"/>
        </w:tabs>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INSS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lastRenderedPageBreak/>
        <w:t>Relatório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analítico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GFIP</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11"/>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FGTS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tbl>
      <w:tblPr>
        <w:tblStyle w:val="TableNormal"/>
        <w:tblW w:w="0" w:type="auto"/>
        <w:tblInd w:w="384" w:type="dxa"/>
        <w:tblLayout w:type="fixed"/>
        <w:tblLook w:val="01E0" w:firstRow="1" w:lastRow="1" w:firstColumn="1" w:lastColumn="1" w:noHBand="0" w:noVBand="0"/>
      </w:tblPr>
      <w:tblGrid>
        <w:gridCol w:w="10305"/>
      </w:tblGrid>
      <w:tr w:rsidR="00D648D7" w:rsidRPr="00F41761">
        <w:trPr>
          <w:trHeight w:val="546"/>
        </w:trPr>
        <w:tc>
          <w:tcPr>
            <w:tcW w:w="10305" w:type="dxa"/>
          </w:tcPr>
          <w:p w:rsidR="00622508" w:rsidRPr="00F41761" w:rsidRDefault="00231AFD" w:rsidP="00D648D7">
            <w:pPr>
              <w:pStyle w:val="TableParagraph"/>
              <w:spacing w:line="203" w:lineRule="exact"/>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i)</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Declaração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quando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não</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houver</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empregados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que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os</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serviços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forem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prestados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somente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20"/>
                <w:sz w:val="24"/>
                <w:szCs w:val="24"/>
              </w:rPr>
              <w:t xml:space="preserve"> </w:t>
            </w:r>
            <w:r w:rsidRPr="00F41761">
              <w:rPr>
                <w:rFonts w:ascii="Times New Roman" w:hAnsi="Times New Roman" w:cs="Times New Roman"/>
                <w:color w:val="000000" w:themeColor="text1"/>
                <w:sz w:val="24"/>
                <w:szCs w:val="24"/>
              </w:rPr>
              <w:t>titular</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ou</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z w:val="24"/>
                <w:szCs w:val="24"/>
              </w:rPr>
              <w:t>sócios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pacing w:val="-2"/>
                <w:sz w:val="24"/>
                <w:szCs w:val="24"/>
              </w:rPr>
              <w:t>empresa</w:t>
            </w:r>
            <w:r w:rsidR="00D648D7"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contratada.</w:t>
            </w:r>
          </w:p>
        </w:tc>
      </w:tr>
      <w:tr w:rsidR="00622508" w:rsidRPr="00F41761">
        <w:trPr>
          <w:trHeight w:val="611"/>
        </w:trPr>
        <w:tc>
          <w:tcPr>
            <w:tcW w:w="10305" w:type="dxa"/>
          </w:tcPr>
          <w:p w:rsidR="00622508" w:rsidRPr="00F41761" w:rsidRDefault="00231AFD">
            <w:pPr>
              <w:pStyle w:val="TableParagraph"/>
              <w:spacing w:before="25" w:line="276"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j) Comprovação da condição de associado (no caso de cooperativa) mediante apresentação da cópia da ficha de matrícula ou da inscrição no livro matrícula, onde conste o número da sua inscrição, qualificação e data de admissão.</w:t>
            </w:r>
          </w:p>
        </w:tc>
      </w:tr>
      <w:tr w:rsidR="00D648D7" w:rsidRPr="00F41761">
        <w:trPr>
          <w:trHeight w:val="544"/>
        </w:trPr>
        <w:tc>
          <w:tcPr>
            <w:tcW w:w="10305" w:type="dxa"/>
          </w:tcPr>
          <w:p w:rsidR="00622508" w:rsidRPr="00F41761" w:rsidRDefault="00231AFD" w:rsidP="00D648D7">
            <w:pPr>
              <w:pStyle w:val="TableParagraph"/>
              <w:spacing w:before="23" w:line="240"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DÉCIMO:</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documentação</w:t>
            </w:r>
            <w:r w:rsidRPr="00F41761">
              <w:rPr>
                <w:rFonts w:ascii="Times New Roman" w:hAnsi="Times New Roman" w:cs="Times New Roman"/>
                <w:color w:val="000000" w:themeColor="text1"/>
                <w:spacing w:val="20"/>
                <w:sz w:val="24"/>
                <w:szCs w:val="24"/>
              </w:rPr>
              <w:t xml:space="preserve"> </w:t>
            </w:r>
            <w:r w:rsidRPr="00F41761">
              <w:rPr>
                <w:rFonts w:ascii="Times New Roman" w:hAnsi="Times New Roman" w:cs="Times New Roman"/>
                <w:color w:val="000000" w:themeColor="text1"/>
                <w:sz w:val="24"/>
                <w:szCs w:val="24"/>
              </w:rPr>
              <w:t>mencionada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no</w:t>
            </w:r>
            <w:r w:rsidRPr="00F41761">
              <w:rPr>
                <w:rFonts w:ascii="Times New Roman" w:hAnsi="Times New Roman" w:cs="Times New Roman"/>
                <w:color w:val="000000" w:themeColor="text1"/>
                <w:spacing w:val="18"/>
                <w:sz w:val="24"/>
                <w:szCs w:val="24"/>
              </w:rPr>
              <w:t xml:space="preserve"> </w:t>
            </w: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anterior</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ser</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conferida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e</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rubricada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pacing w:val="-2"/>
                <w:sz w:val="24"/>
                <w:szCs w:val="24"/>
              </w:rPr>
              <w:t>servidor</w:t>
            </w:r>
            <w:r w:rsidR="00D648D7"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fiscalizador</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respectivo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contrato.</w:t>
            </w:r>
          </w:p>
        </w:tc>
      </w:tr>
    </w:tbl>
    <w:p w:rsidR="00622508" w:rsidRPr="00F41761" w:rsidRDefault="00622508">
      <w:pPr>
        <w:pStyle w:val="Corpodetexto"/>
        <w:spacing w:before="128"/>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OITAVA –</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DIREITOS</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OBRIGAÇÕES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CONTRATANTE: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devido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instrumento;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regular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25"/>
        </w:numPr>
        <w:tabs>
          <w:tab w:val="left" w:pos="355"/>
          <w:tab w:val="left" w:pos="357"/>
        </w:tabs>
        <w:spacing w:line="276" w:lineRule="auto"/>
        <w:ind w:right="70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Determinar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providências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estipulada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seu termo de referência e no presente contrato, sem prejuízo da aplicação das sanções cabíveis, quando for o caso;</w:t>
      </w:r>
    </w:p>
    <w:p w:rsidR="00622508" w:rsidRPr="00F41761" w:rsidRDefault="00231AFD">
      <w:pPr>
        <w:pStyle w:val="PargrafodaLista"/>
        <w:numPr>
          <w:ilvl w:val="0"/>
          <w:numId w:val="25"/>
        </w:numPr>
        <w:tabs>
          <w:tab w:val="left" w:pos="357"/>
        </w:tabs>
        <w:spacing w:before="216" w:line="276" w:lineRule="auto"/>
        <w:ind w:right="44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Designar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servidor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pertencente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quadro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fiscalização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 execução do objeto do presente contrato;</w:t>
      </w:r>
    </w:p>
    <w:p w:rsidR="00622508" w:rsidRPr="00F41761" w:rsidRDefault="00231AFD">
      <w:pPr>
        <w:pStyle w:val="PargrafodaLista"/>
        <w:numPr>
          <w:ilvl w:val="0"/>
          <w:numId w:val="25"/>
        </w:numPr>
        <w:tabs>
          <w:tab w:val="left" w:pos="356"/>
        </w:tabs>
        <w:spacing w:before="212"/>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4"/>
        </w:numPr>
        <w:tabs>
          <w:tab w:val="left" w:pos="355"/>
          <w:tab w:val="left" w:pos="357"/>
        </w:tabs>
        <w:spacing w:line="276" w:lineRule="auto"/>
        <w:ind w:right="558"/>
        <w:jc w:val="left"/>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 bem como nos termos da sua proposta;</w:t>
      </w:r>
    </w:p>
    <w:p w:rsidR="007F36CB"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Responsabilizar-se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 todos 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ônus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tributos, emolumentos, honorários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despesas incidentes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objeto contrata- 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previdenciárias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acidentárias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funcionários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 pregar para a execução do objeto, inclusive as decorrentes de convenções, acordos ou dissídios coletivos;</w:t>
      </w:r>
    </w:p>
    <w:p w:rsidR="00622508"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 xml:space="preserve"> Manter durante a execução do contrato, em compatibilidade com as obrigações assumidas, todas as condições de 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mensalmente,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guias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recolhimento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contribuições 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FGTS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alocados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débitos trabalhistas (CNDT);</w:t>
      </w:r>
    </w:p>
    <w:p w:rsidR="00622508" w:rsidRPr="00F41761" w:rsidRDefault="00231AFD">
      <w:pPr>
        <w:pStyle w:val="PargrafodaLista"/>
        <w:numPr>
          <w:ilvl w:val="0"/>
          <w:numId w:val="24"/>
        </w:numPr>
        <w:tabs>
          <w:tab w:val="left" w:pos="1065"/>
        </w:tabs>
        <w:spacing w:before="214" w:line="273" w:lineRule="auto"/>
        <w:ind w:right="145" w:firstLine="0"/>
        <w:jc w:val="both"/>
        <w:rPr>
          <w:rFonts w:ascii="Times New Roman" w:hAnsi="Times New Roman" w:cs="Times New Roman"/>
          <w:sz w:val="24"/>
          <w:szCs w:val="24"/>
        </w:rPr>
      </w:pPr>
      <w:r w:rsidRPr="00F41761">
        <w:rPr>
          <w:rFonts w:ascii="Times New Roman" w:hAnsi="Times New Roman" w:cs="Times New Roman"/>
          <w:sz w:val="24"/>
          <w:szCs w:val="24"/>
        </w:rPr>
        <w:t>– Cumprir as exigências de reserva de cargos prevista em lei, bem como em outras normas específicas, para pessoa com deficiência, para reabilitado da Previdência Social e para aprendiz;</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PargrafodaLista"/>
        <w:numPr>
          <w:ilvl w:val="0"/>
          <w:numId w:val="24"/>
        </w:numPr>
        <w:tabs>
          <w:tab w:val="left" w:pos="1065"/>
        </w:tabs>
        <w:spacing w:before="1" w:line="276" w:lineRule="auto"/>
        <w:ind w:right="146" w:firstLine="0"/>
        <w:jc w:val="both"/>
        <w:rPr>
          <w:rFonts w:ascii="Times New Roman" w:hAnsi="Times New Roman" w:cs="Times New Roman"/>
          <w:sz w:val="24"/>
          <w:szCs w:val="24"/>
        </w:rPr>
      </w:pPr>
      <w:r w:rsidRPr="00F41761">
        <w:rPr>
          <w:rFonts w:ascii="Times New Roman" w:hAnsi="Times New Roman" w:cs="Times New Roman"/>
          <w:sz w:val="24"/>
          <w:szCs w:val="24"/>
        </w:rPr>
        <w:t>- Zelar pelo cumprimento, por parte de seus empregados, das normas do Ministério do Trabalho, cabendo à CONTRATADA o fornecimento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equipamentos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proteção individual (EPI), que serão </w:t>
      </w:r>
      <w:r w:rsidRPr="00F41761">
        <w:rPr>
          <w:rFonts w:ascii="Times New Roman" w:hAnsi="Times New Roman" w:cs="Times New Roman"/>
          <w:sz w:val="24"/>
          <w:szCs w:val="24"/>
        </w:rPr>
        <w:lastRenderedPageBreak/>
        <w:t>fiscalizados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 qualquer momento pela fiscalização com contratual, com a obrigação da contratada de comprovar o atendimento integral das normas do MPT;</w:t>
      </w:r>
    </w:p>
    <w:p w:rsidR="00622508" w:rsidRPr="00F41761" w:rsidRDefault="00231AFD">
      <w:pPr>
        <w:pStyle w:val="PargrafodaLista"/>
        <w:numPr>
          <w:ilvl w:val="0"/>
          <w:numId w:val="24"/>
        </w:numPr>
        <w:tabs>
          <w:tab w:val="left" w:pos="1065"/>
        </w:tabs>
        <w:spacing w:before="20" w:line="276" w:lineRule="auto"/>
        <w:ind w:right="142" w:firstLine="0"/>
        <w:jc w:val="both"/>
        <w:rPr>
          <w:rFonts w:ascii="Times New Roman" w:hAnsi="Times New Roman" w:cs="Times New Roman"/>
          <w:sz w:val="24"/>
          <w:szCs w:val="24"/>
        </w:rPr>
      </w:pPr>
      <w:r w:rsidRPr="00F41761">
        <w:rPr>
          <w:rFonts w:ascii="Times New Roman" w:hAnsi="Times New Roman" w:cs="Times New Roman"/>
          <w:sz w:val="24"/>
          <w:szCs w:val="24"/>
        </w:rPr>
        <w:t>- Responsabilizar-se por todos os danos causados por seus funcionários à CONTRATANTE e/ou terceiros, decorrentes de culpa ou dolo, devidamente apurados mediante processo administra0vo, quando da execução do objeto contratado;</w:t>
      </w:r>
    </w:p>
    <w:p w:rsidR="00622508" w:rsidRPr="00F41761" w:rsidRDefault="00231AFD">
      <w:pPr>
        <w:pStyle w:val="PargrafodaLista"/>
        <w:numPr>
          <w:ilvl w:val="0"/>
          <w:numId w:val="24"/>
        </w:numPr>
        <w:tabs>
          <w:tab w:val="left" w:pos="1065"/>
        </w:tabs>
        <w:spacing w:before="24" w:line="276" w:lineRule="auto"/>
        <w:ind w:right="140"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Reparar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corrigir,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expensas,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verificar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vícios,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defeitos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incorreções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resultantes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 objeto em desacordo com o pactuado;</w:t>
      </w:r>
    </w:p>
    <w:p w:rsidR="00622508" w:rsidRPr="00F41761" w:rsidRDefault="00622508">
      <w:pPr>
        <w:pStyle w:val="Corpodetexto"/>
        <w:spacing w:before="8"/>
        <w:rPr>
          <w:rFonts w:ascii="Times New Roman" w:hAnsi="Times New Roman" w:cs="Times New Roman"/>
          <w:color w:val="FF0000"/>
          <w:sz w:val="24"/>
          <w:szCs w:val="24"/>
        </w:rPr>
      </w:pPr>
    </w:p>
    <w:p w:rsidR="00622508" w:rsidRPr="00F41761" w:rsidRDefault="00231AFD" w:rsidP="00D648D7">
      <w:pPr>
        <w:pStyle w:val="PargrafodaLista"/>
        <w:tabs>
          <w:tab w:val="left" w:pos="1065"/>
        </w:tabs>
        <w:ind w:left="1065"/>
        <w:jc w:val="right"/>
        <w:rPr>
          <w:rFonts w:ascii="Times New Roman" w:hAnsi="Times New Roman" w:cs="Times New Roman"/>
          <w:color w:val="FF0000"/>
          <w:sz w:val="24"/>
          <w:szCs w:val="24"/>
        </w:rPr>
      </w:pPr>
      <w:r w:rsidRPr="00F41761">
        <w:rPr>
          <w:rFonts w:ascii="Times New Roman" w:hAnsi="Times New Roman" w:cs="Times New Roman"/>
          <w:noProof/>
          <w:color w:val="FF0000"/>
          <w:sz w:val="24"/>
          <w:szCs w:val="24"/>
          <w:lang w:val="pt-BR" w:eastAsia="pt-BR"/>
        </w:rPr>
        <mc:AlternateContent>
          <mc:Choice Requires="wps">
            <w:drawing>
              <wp:anchor distT="0" distB="0" distL="0" distR="0" simplePos="0" relativeHeight="251652608" behindDoc="1" locked="0" layoutInCell="1" allowOverlap="1">
                <wp:simplePos x="0" y="0"/>
                <wp:positionH relativeFrom="page">
                  <wp:posOffset>496823</wp:posOffset>
                </wp:positionH>
                <wp:positionV relativeFrom="paragraph">
                  <wp:posOffset>194410</wp:posOffset>
                </wp:positionV>
                <wp:extent cx="6483350" cy="3111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311150"/>
                        </a:xfrm>
                        <a:prstGeom prst="rect">
                          <a:avLst/>
                        </a:prstGeom>
                        <a:solidFill>
                          <a:srgbClr val="BEBEBE"/>
                        </a:solidFill>
                      </wps:spPr>
                      <wps:txbx>
                        <w:txbxContent>
                          <w:p w:rsidR="0040283B" w:rsidRPr="007F36CB" w:rsidRDefault="0040283B">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wps:txbx>
                      <wps:bodyPr wrap="square" lIns="0" tIns="0" rIns="0" bIns="0" rtlCol="0">
                        <a:noAutofit/>
                      </wps:bodyPr>
                    </wps:wsp>
                  </a:graphicData>
                </a:graphic>
              </wp:anchor>
            </w:drawing>
          </mc:Choice>
          <mc:Fallback>
            <w:pict>
              <v:shape id="Textbox 5" o:spid="_x0000_s1029" type="#_x0000_t202" style="position:absolute;left:0;text-align:left;margin-left:39.1pt;margin-top:15.3pt;width:510.5pt;height:2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" fillcolor="#bebebe" stroked="f">
                <v:path arrowok="t"/>
                <v:textbox inset="0,0,0,0">
                  <w:txbxContent>
                    <w:p w:rsidR="0040283B" w:rsidRPr="007F36CB" w:rsidRDefault="0040283B">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v:textbox>
                <w10:wrap type="topAndBottom" anchorx="page"/>
              </v:shape>
            </w:pict>
          </mc:Fallback>
        </mc:AlternateContent>
      </w:r>
    </w:p>
    <w:p w:rsidR="00622508" w:rsidRPr="00F41761" w:rsidRDefault="00231AFD">
      <w:pPr>
        <w:pStyle w:val="Corpodetexto"/>
        <w:spacing w:before="1"/>
        <w:ind w:left="357"/>
        <w:jc w:val="both"/>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serviços.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paralisação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 serão aplicadas as penalidades previstas no presente contrato.</w:t>
      </w: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NONA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EXTINÇÃO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DO</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CONTRATO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Corpodetexto"/>
        <w:spacing w:line="276" w:lineRule="auto"/>
        <w:ind w:left="357" w:right="203"/>
        <w:jc w:val="both"/>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hipóteses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constituem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elencadas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137</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se dar após assegurados o contraditório e a ampla defesa à CONTRATADA.</w:t>
      </w:r>
    </w:p>
    <w:p w:rsidR="00622508" w:rsidRPr="00F41761" w:rsidRDefault="00231AFD">
      <w:pPr>
        <w:pStyle w:val="Corpodetexto"/>
        <w:spacing w:before="216" w:line="276" w:lineRule="auto"/>
        <w:ind w:left="357" w:right="138"/>
        <w:jc w:val="both"/>
        <w:rPr>
          <w:rFonts w:ascii="Times New Roman" w:hAnsi="Times New Roman" w:cs="Times New Roman"/>
          <w:sz w:val="24"/>
          <w:szCs w:val="24"/>
        </w:rPr>
      </w:pPr>
      <w:r w:rsidRPr="00F41761">
        <w:rPr>
          <w:rFonts w:ascii="Times New Roman" w:hAnsi="Times New Roman" w:cs="Times New Roman"/>
          <w:sz w:val="24"/>
          <w:szCs w:val="24"/>
        </w:rPr>
        <w:t>PARÁGRAFO ÚNICO: A forma de extinção do contrato poderá ser realizada de acordo com o disposto no art.138 da Lei nº 14.133/202, bem como as consequências da extinção determinada por ato unilateral da Administração serão as previstas no art.139 da mesma lei.</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–INFRAÇÕES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SANÇÕES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ADMINISTRATIVAS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3"/>
        <w:jc w:val="both"/>
        <w:rPr>
          <w:rFonts w:ascii="Times New Roman" w:hAnsi="Times New Roman" w:cs="Times New Roman"/>
          <w:sz w:val="24"/>
          <w:szCs w:val="24"/>
        </w:rPr>
      </w:pP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ajustadas,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ocorrência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infrações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155 da Lei nº 14.133/2021, poderão ser aplicadas à contratada as sanções indicadas no art. 156 da Lei nº 14.133/2021, utilizando- se o procedimento indicado no mesmo artigo e seguintes (arts.156 a 163, todos da Lei nº 14.133/2021).</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PARÁGRAFO ÚNICO: O processo sancionatório será formalizado e acompanhado conforme disposições constantes da Lei nº </w:t>
      </w:r>
      <w:r w:rsidRPr="00F41761">
        <w:rPr>
          <w:rFonts w:ascii="Times New Roman" w:hAnsi="Times New Roman" w:cs="Times New Roman"/>
          <w:spacing w:val="-2"/>
          <w:sz w:val="24"/>
          <w:szCs w:val="24"/>
        </w:rPr>
        <w:t>14.133/2021.</w:t>
      </w:r>
    </w:p>
    <w:p w:rsidR="00622508" w:rsidRPr="00F41761" w:rsidRDefault="00231AFD">
      <w:pPr>
        <w:tabs>
          <w:tab w:val="left" w:pos="10660"/>
        </w:tabs>
        <w:spacing w:before="216"/>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2"/>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GESTÃO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FISCALIZAÇÃO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Corpodetexto"/>
        <w:spacing w:before="1" w:line="300" w:lineRule="au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designação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7º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c/c</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art.117,</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ambos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conforme determina o Portaria Municipal n° 44/2024, de 02 de fevereiro de 2024.</w:t>
      </w:r>
    </w:p>
    <w:p w:rsidR="00622508" w:rsidRPr="00F41761" w:rsidRDefault="00231AFD">
      <w:pPr>
        <w:pStyle w:val="Corpodetexto"/>
        <w:tabs>
          <w:tab w:val="left" w:pos="7534"/>
        </w:tabs>
        <w:spacing w:before="188"/>
        <w:ind w:left="357"/>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PRIMEIRO: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SECRETÁRIO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SECRETARIA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MUNICIPAL</w:t>
      </w:r>
      <w:r w:rsidRPr="00F41761">
        <w:rPr>
          <w:rFonts w:ascii="Times New Roman" w:hAnsi="Times New Roman" w:cs="Times New Roman"/>
          <w:spacing w:val="-3"/>
          <w:sz w:val="24"/>
          <w:szCs w:val="24"/>
        </w:rPr>
        <w:t xml:space="preserve"> </w:t>
      </w:r>
      <w:r w:rsidR="007F36CB" w:rsidRPr="00F41761">
        <w:rPr>
          <w:rFonts w:ascii="Times New Roman" w:hAnsi="Times New Roman" w:cs="Times New Roman"/>
          <w:spacing w:val="-3"/>
          <w:sz w:val="24"/>
          <w:szCs w:val="24"/>
        </w:rPr>
        <w:t xml:space="preserve">DA PASTA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007F36CB" w:rsidRPr="00F41761">
        <w:rPr>
          <w:rFonts w:ascii="Times New Roman" w:hAnsi="Times New Roman" w:cs="Times New Roman"/>
          <w:sz w:val="24"/>
          <w:szCs w:val="24"/>
        </w:rPr>
        <w:t>FISCAL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9"/>
        <w:rPr>
          <w:rFonts w:ascii="Times New Roman" w:hAnsi="Times New Roman" w:cs="Times New Roman"/>
          <w:sz w:val="24"/>
          <w:szCs w:val="24"/>
        </w:rPr>
      </w:pPr>
    </w:p>
    <w:p w:rsidR="007F36CB" w:rsidRPr="00F41761" w:rsidRDefault="00231AFD" w:rsidP="007F36CB">
      <w:pPr>
        <w:pStyle w:val="Corpodetexto"/>
        <w:ind w:left="357"/>
        <w:rPr>
          <w:rFonts w:ascii="Times New Roman" w:hAnsi="Times New Roman" w:cs="Times New Roman"/>
          <w:spacing w:val="6"/>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SEGUNDO: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FISCALIZAÇÃO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ADMINISTRATIVA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exercida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lastRenderedPageBreak/>
        <w:t>servidor(a)</w:t>
      </w:r>
      <w:r w:rsidRPr="00F41761">
        <w:rPr>
          <w:rFonts w:ascii="Times New Roman" w:hAnsi="Times New Roman" w:cs="Times New Roman"/>
          <w:spacing w:val="6"/>
          <w:sz w:val="24"/>
          <w:szCs w:val="24"/>
        </w:rPr>
        <w:t xml:space="preserve"> </w:t>
      </w:r>
    </w:p>
    <w:p w:rsidR="00622508" w:rsidRPr="00F41761" w:rsidRDefault="00231AFD" w:rsidP="007F36CB">
      <w:pPr>
        <w:pStyle w:val="Corpodetexto"/>
        <w:ind w:left="357"/>
        <w:rPr>
          <w:rFonts w:ascii="Times New Roman" w:hAnsi="Times New Roman" w:cs="Times New Roman"/>
          <w:sz w:val="24"/>
          <w:szCs w:val="24"/>
        </w:rPr>
      </w:pPr>
      <w:r w:rsidRPr="00F41761">
        <w:rPr>
          <w:rFonts w:ascii="Times New Roman" w:hAnsi="Times New Roman" w:cs="Times New Roman"/>
          <w:color w:val="000000"/>
          <w:spacing w:val="-2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DÉCIMA</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SEGUNDA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DISPOSIÇÕES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GERAIS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omissões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desse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resolvidas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Fica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Comarca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Palmeira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Missões/RS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dirimir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dúvidas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questões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oriundas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Assim,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justas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03</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 forma,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 presença das testemunhas abaixo assinadas.</w:t>
      </w:r>
    </w:p>
    <w:p w:rsidR="00622508" w:rsidRPr="00F41761" w:rsidRDefault="007F36CB">
      <w:pPr>
        <w:pStyle w:val="Corpodetexto"/>
        <w:spacing w:before="212"/>
        <w:ind w:left="79"/>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8"/>
          <w:sz w:val="24"/>
          <w:szCs w:val="24"/>
        </w:rPr>
        <w:t xml:space="preserve"> </w:t>
      </w:r>
      <w:r w:rsidR="0040283B" w:rsidRPr="0071321B">
        <w:rPr>
          <w:rFonts w:ascii="Times New Roman" w:hAnsi="Times New Roman" w:cs="Times New Roman"/>
          <w:sz w:val="24"/>
          <w:szCs w:val="24"/>
        </w:rPr>
        <w:t>23</w:t>
      </w:r>
      <w:r w:rsidR="00231AFD" w:rsidRPr="0071321B">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janeiro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7F36CB">
      <w:pPr>
        <w:tabs>
          <w:tab w:val="left" w:pos="6211"/>
        </w:tabs>
        <w:ind w:left="320"/>
        <w:jc w:val="center"/>
        <w:rPr>
          <w:rFonts w:ascii="Times New Roman" w:hAnsi="Times New Roman" w:cs="Times New Roman"/>
          <w:sz w:val="24"/>
          <w:szCs w:val="24"/>
        </w:rPr>
      </w:pPr>
      <w:r w:rsidRPr="00F41761">
        <w:rPr>
          <w:rFonts w:ascii="Times New Roman" w:hAnsi="Times New Roman" w:cs="Times New Roman"/>
          <w:sz w:val="24"/>
          <w:szCs w:val="24"/>
        </w:rPr>
        <w:t>MAURO ROGERIO FERRARI GALATTO</w:t>
      </w:r>
      <w:r w:rsidR="00231AFD" w:rsidRPr="00F41761">
        <w:rPr>
          <w:rFonts w:ascii="Times New Roman" w:hAnsi="Times New Roman" w:cs="Times New Roman"/>
          <w:sz w:val="24"/>
          <w:szCs w:val="24"/>
        </w:rPr>
        <w:tab/>
        <w:t>NOME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REPRESENTANTE</w:t>
      </w:r>
    </w:p>
    <w:p w:rsidR="00622508" w:rsidRPr="00F41761" w:rsidRDefault="00231AFD">
      <w:pPr>
        <w:pStyle w:val="Corpodetexto"/>
        <w:tabs>
          <w:tab w:val="left" w:pos="8056"/>
        </w:tabs>
        <w:spacing w:before="221"/>
        <w:ind w:left="2659"/>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Cargo</w:t>
      </w:r>
    </w:p>
    <w:p w:rsidR="00622508" w:rsidRPr="00F41761" w:rsidRDefault="00231AFD">
      <w:pPr>
        <w:pStyle w:val="Corpodetexto"/>
        <w:tabs>
          <w:tab w:val="left" w:pos="6038"/>
        </w:tabs>
        <w:spacing w:before="220"/>
        <w:ind w:left="524"/>
        <w:jc w:val="center"/>
        <w:rPr>
          <w:rFonts w:ascii="Times New Roman" w:hAnsi="Times New Roman" w:cs="Times New Roman"/>
          <w:sz w:val="24"/>
          <w:szCs w:val="24"/>
        </w:rPr>
      </w:pPr>
      <w:r w:rsidRPr="00F41761">
        <w:rPr>
          <w:rFonts w:ascii="Times New Roman" w:hAnsi="Times New Roman" w:cs="Times New Roman"/>
          <w:sz w:val="24"/>
          <w:szCs w:val="24"/>
        </w:rPr>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z w:val="24"/>
          <w:szCs w:val="24"/>
        </w:rPr>
        <w:tab/>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w:t>
      </w:r>
    </w:p>
    <w:p w:rsidR="00622508" w:rsidRPr="00F41761" w:rsidRDefault="00231AFD">
      <w:pPr>
        <w:tabs>
          <w:tab w:val="left" w:pos="5989"/>
        </w:tabs>
        <w:spacing w:before="221"/>
        <w:ind w:left="544"/>
        <w:jc w:val="center"/>
        <w:rPr>
          <w:rFonts w:ascii="Times New Roman" w:hAnsi="Times New Roman" w:cs="Times New Roman"/>
          <w:sz w:val="24"/>
          <w:szCs w:val="24"/>
        </w:rPr>
      </w:pPr>
      <w:r w:rsidRPr="00F41761">
        <w:rPr>
          <w:rFonts w:ascii="Times New Roman" w:hAnsi="Times New Roman" w:cs="Times New Roman"/>
          <w:spacing w:val="-2"/>
          <w:sz w:val="24"/>
          <w:szCs w:val="24"/>
        </w:rPr>
        <w:t>CONTRATANTE</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CONTRATADA</w:t>
      </w:r>
    </w:p>
    <w:p w:rsidR="00622508" w:rsidRPr="00F41761" w:rsidRDefault="00622508">
      <w:pPr>
        <w:pStyle w:val="Corpodetexto"/>
        <w:spacing w:before="138"/>
        <w:rPr>
          <w:rFonts w:ascii="Times New Roman" w:hAnsi="Times New Roman" w:cs="Times New Roman"/>
          <w:sz w:val="24"/>
          <w:szCs w:val="24"/>
        </w:rPr>
      </w:pPr>
    </w:p>
    <w:p w:rsidR="00622508" w:rsidRPr="00F41761" w:rsidRDefault="00231AFD">
      <w:pPr>
        <w:spacing w:before="1"/>
        <w:ind w:left="357"/>
        <w:rPr>
          <w:rFonts w:ascii="Times New Roman" w:hAnsi="Times New Roman" w:cs="Times New Roman"/>
          <w:sz w:val="24"/>
          <w:szCs w:val="24"/>
        </w:rPr>
      </w:pPr>
      <w:r w:rsidRPr="00F41761">
        <w:rPr>
          <w:rFonts w:ascii="Times New Roman" w:hAnsi="Times New Roman" w:cs="Times New Roman"/>
          <w:spacing w:val="-2"/>
          <w:sz w:val="24"/>
          <w:szCs w:val="24"/>
        </w:rPr>
        <w:t>TESTEMUNHAS:</w:t>
      </w:r>
    </w:p>
    <w:p w:rsidR="00622508" w:rsidRPr="00F41761" w:rsidRDefault="00622508">
      <w:pPr>
        <w:rPr>
          <w:rFonts w:ascii="Times New Roman" w:hAnsi="Times New Roman" w:cs="Times New Roman"/>
          <w:sz w:val="24"/>
          <w:szCs w:val="24"/>
        </w:rPr>
        <w:sectPr w:rsidR="00622508" w:rsidRPr="00F41761" w:rsidSect="0084364A">
          <w:pgSz w:w="11900" w:h="16850"/>
          <w:pgMar w:top="1840" w:right="985" w:bottom="280" w:left="425" w:header="720" w:footer="720" w:gutter="0"/>
          <w:cols w:space="720"/>
        </w:sectPr>
      </w:pPr>
    </w:p>
    <w:p w:rsidR="00622508" w:rsidRPr="00F41761" w:rsidRDefault="00231AFD">
      <w:pPr>
        <w:pStyle w:val="Corpodetexto"/>
        <w:ind w:left="328"/>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mc:AlternateContent>
          <mc:Choice Requires="wps">
            <w:drawing>
              <wp:inline distT="0" distB="0" distL="0" distR="0">
                <wp:extent cx="6560820" cy="59436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594360"/>
                        </a:xfrm>
                        <a:prstGeom prst="rect">
                          <a:avLst/>
                        </a:prstGeom>
                        <a:solidFill>
                          <a:srgbClr val="B1B1B1"/>
                        </a:solidFill>
                      </wps:spPr>
                      <wps:txbx>
                        <w:txbxContent>
                          <w:p w:rsidR="0040283B" w:rsidRDefault="0040283B">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wps:txbx>
                      <wps:bodyPr wrap="square" lIns="0" tIns="0" rIns="0" bIns="0" rtlCol="0">
                        <a:noAutofit/>
                      </wps:bodyPr>
                    </wps:wsp>
                  </a:graphicData>
                </a:graphic>
              </wp:inline>
            </w:drawing>
          </mc:Choice>
          <mc:Fallback>
            <w:pict>
              <v:shape id="Textbox 6" o:spid="_x0000_s1030" type="#_x0000_t202" style="width:516.6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" fillcolor="#b1b1b1" stroked="f">
                <v:path arrowok="t"/>
                <v:textbox inset="0,0,0,0">
                  <w:txbxContent>
                    <w:p w:rsidR="0040283B" w:rsidRDefault="0040283B">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v:textbox>
                <w10:anchorlock/>
              </v:shape>
            </w:pict>
          </mc:Fallback>
        </mc:AlternateConten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3735"/>
        <w:rPr>
          <w:rFonts w:ascii="Times New Roman" w:hAnsi="Times New Roman" w:cs="Times New Roman"/>
          <w:i/>
          <w:sz w:val="24"/>
          <w:szCs w:val="24"/>
        </w:rPr>
      </w:pPr>
      <w:r w:rsidRPr="00F41761">
        <w:rPr>
          <w:rFonts w:ascii="Times New Roman" w:hAnsi="Times New Roman" w:cs="Times New Roman"/>
          <w:i/>
          <w:sz w:val="24"/>
          <w:szCs w:val="24"/>
        </w:rPr>
        <w:t>TRANSPORTE</w:t>
      </w:r>
      <w:r w:rsidRPr="00F41761">
        <w:rPr>
          <w:rFonts w:ascii="Times New Roman" w:hAnsi="Times New Roman" w:cs="Times New Roman"/>
          <w:i/>
          <w:spacing w:val="-15"/>
          <w:sz w:val="24"/>
          <w:szCs w:val="24"/>
        </w:rPr>
        <w:t xml:space="preserve"> </w:t>
      </w:r>
      <w:r w:rsidRPr="00F41761">
        <w:rPr>
          <w:rFonts w:ascii="Times New Roman" w:hAnsi="Times New Roman" w:cs="Times New Roman"/>
          <w:i/>
          <w:sz w:val="24"/>
          <w:szCs w:val="24"/>
        </w:rPr>
        <w:t>ESCOLAR</w:t>
      </w:r>
      <w:r w:rsidRPr="00F41761">
        <w:rPr>
          <w:rFonts w:ascii="Times New Roman" w:hAnsi="Times New Roman" w:cs="Times New Roman"/>
          <w:i/>
          <w:spacing w:val="-14"/>
          <w:sz w:val="24"/>
          <w:szCs w:val="24"/>
        </w:rPr>
        <w:t xml:space="preserve"> </w:t>
      </w:r>
      <w:r w:rsidRPr="00F41761">
        <w:rPr>
          <w:rFonts w:ascii="Times New Roman" w:hAnsi="Times New Roman" w:cs="Times New Roman"/>
          <w:i/>
          <w:spacing w:val="-2"/>
          <w:sz w:val="24"/>
          <w:szCs w:val="24"/>
        </w:rPr>
        <w:t>TERCERIZADO</w: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inline distT="0" distB="0" distL="0" distR="0">
                <wp:extent cx="6210300" cy="193675"/>
                <wp:effectExtent l="9525" t="0" r="0" b="63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0283B" w:rsidRDefault="0040283B">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wps:txbx>
                      <wps:bodyPr wrap="square" lIns="0" tIns="0" rIns="0" bIns="0" rtlCol="0">
                        <a:noAutofit/>
                      </wps:bodyPr>
                    </wps:wsp>
                  </a:graphicData>
                </a:graphic>
              </wp:inline>
            </w:drawing>
          </mc:Choice>
          <mc:Fallback>
            <w:pict>
              <v:shape id="Textbox 7" o:spid="_x0000_s1031" type="#_x0000_t202" style="width:48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" fillcolor="#d9d9d9" strokeweight=".16931mm">
                <v:path arrowok="t"/>
                <v:textbox inset="0,0,0,0">
                  <w:txbxContent>
                    <w:p w:rsidR="0040283B" w:rsidRDefault="0040283B">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v:textbox>
                <w10:anchorlock/>
              </v:shape>
            </w:pict>
          </mc:Fallback>
        </mc:AlternateContent>
      </w:r>
    </w:p>
    <w:p w:rsidR="00622508" w:rsidRPr="00F41761" w:rsidRDefault="00231AFD">
      <w:pPr>
        <w:pStyle w:val="PargrafodaLista"/>
        <w:numPr>
          <w:ilvl w:val="1"/>
          <w:numId w:val="23"/>
        </w:numPr>
        <w:tabs>
          <w:tab w:val="left" w:pos="729"/>
        </w:tabs>
        <w:spacing w:before="95"/>
        <w:ind w:left="729" w:hanging="362"/>
        <w:rPr>
          <w:rFonts w:ascii="Times New Roman" w:hAnsi="Times New Roman" w:cs="Times New Roman"/>
          <w:b/>
          <w:sz w:val="24"/>
          <w:szCs w:val="24"/>
        </w:rPr>
      </w:pPr>
      <w:r w:rsidRPr="00F41761">
        <w:rPr>
          <w:rFonts w:ascii="Times New Roman" w:hAnsi="Times New Roman" w:cs="Times New Roman"/>
          <w:b/>
          <w:sz w:val="24"/>
          <w:szCs w:val="24"/>
        </w:rPr>
        <w:t>Unidade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requisitante</w:t>
      </w:r>
    </w:p>
    <w:p w:rsidR="00622508" w:rsidRPr="00F41761" w:rsidRDefault="00231AFD">
      <w:pPr>
        <w:pStyle w:val="PargrafodaLista"/>
        <w:numPr>
          <w:ilvl w:val="2"/>
          <w:numId w:val="23"/>
        </w:numPr>
        <w:tabs>
          <w:tab w:val="left" w:pos="938"/>
        </w:tabs>
        <w:spacing w:before="3"/>
        <w:ind w:hanging="298"/>
        <w:jc w:val="left"/>
        <w:rPr>
          <w:rFonts w:ascii="Times New Roman" w:hAnsi="Times New Roman" w:cs="Times New Roman"/>
          <w:sz w:val="24"/>
          <w:szCs w:val="24"/>
        </w:rPr>
      </w:pPr>
      <w:r w:rsidRPr="00F41761">
        <w:rPr>
          <w:rFonts w:ascii="Times New Roman" w:hAnsi="Times New Roman" w:cs="Times New Roman"/>
          <w:sz w:val="24"/>
          <w:szCs w:val="24"/>
        </w:rPr>
        <w:t>Secretaria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Educação,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Cultura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Turismo</w:t>
      </w:r>
    </w:p>
    <w:p w:rsidR="00622508" w:rsidRPr="00F41761" w:rsidRDefault="00231AFD">
      <w:pPr>
        <w:pStyle w:val="PargrafodaLista"/>
        <w:numPr>
          <w:ilvl w:val="3"/>
          <w:numId w:val="23"/>
        </w:numPr>
        <w:tabs>
          <w:tab w:val="left" w:pos="1326"/>
        </w:tabs>
        <w:spacing w:before="156"/>
        <w:ind w:left="1326" w:hanging="261"/>
        <w:jc w:val="left"/>
        <w:rPr>
          <w:rFonts w:ascii="Times New Roman" w:hAnsi="Times New Roman" w:cs="Times New Roman"/>
          <w:sz w:val="24"/>
          <w:szCs w:val="24"/>
        </w:rPr>
      </w:pP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9"/>
        <w:ind w:left="640"/>
        <w:rPr>
          <w:rFonts w:ascii="Times New Roman" w:hAnsi="Times New Roman" w:cs="Times New Roman"/>
          <w:sz w:val="24"/>
          <w:szCs w:val="24"/>
        </w:rPr>
      </w:pPr>
      <w:r w:rsidRPr="00F41761">
        <w:rPr>
          <w:rFonts w:ascii="Times New Roman" w:hAnsi="Times New Roman" w:cs="Times New Roman"/>
          <w:sz w:val="24"/>
          <w:szCs w:val="24"/>
        </w:rPr>
        <w:t>PNATE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ESCOLAR</w:t>
      </w:r>
    </w:p>
    <w:p w:rsidR="00622508" w:rsidRPr="00F41761" w:rsidRDefault="00231AFD">
      <w:pPr>
        <w:pStyle w:val="PargrafodaLista"/>
        <w:numPr>
          <w:ilvl w:val="3"/>
          <w:numId w:val="23"/>
        </w:numPr>
        <w:tabs>
          <w:tab w:val="left" w:pos="1326"/>
        </w:tabs>
        <w:spacing w:before="149"/>
        <w:ind w:left="1326" w:hanging="261"/>
        <w:jc w:val="left"/>
        <w:rPr>
          <w:rFonts w:ascii="Times New Roman" w:hAnsi="Times New Roman" w:cs="Times New Roman"/>
          <w:sz w:val="24"/>
          <w:szCs w:val="24"/>
        </w:rPr>
      </w:pPr>
      <w:r w:rsidRPr="00F41761">
        <w:rPr>
          <w:rFonts w:ascii="Times New Roman" w:hAnsi="Times New Roman" w:cs="Times New Roman"/>
          <w:sz w:val="24"/>
          <w:szCs w:val="24"/>
        </w:rPr>
        <w:t>Detalhamento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8"/>
        <w:ind w:left="422"/>
        <w:rPr>
          <w:rFonts w:ascii="Times New Roman" w:hAnsi="Times New Roman" w:cs="Times New Roman"/>
          <w:sz w:val="24"/>
          <w:szCs w:val="24"/>
        </w:rPr>
      </w:pPr>
      <w:r w:rsidRPr="00F41761">
        <w:rPr>
          <w:rFonts w:ascii="Times New Roman" w:hAnsi="Times New Roman" w:cs="Times New Roman"/>
          <w:sz w:val="24"/>
          <w:szCs w:val="24"/>
        </w:rPr>
        <w:t>MANUTENÇÃO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UNIÃO.</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Conta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contábil:</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Dotação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Orçamentária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Código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reduzido:</w:t>
      </w:r>
    </w:p>
    <w:p w:rsidR="00622508" w:rsidRPr="00F41761" w:rsidRDefault="00231AFD">
      <w:pPr>
        <w:spacing w:before="161"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00A914E6" w:rsidRPr="0071321B">
        <w:rPr>
          <w:rFonts w:ascii="Times New Roman" w:hAnsi="Times New Roman" w:cs="Times New Roman"/>
          <w:sz w:val="24"/>
          <w:szCs w:val="24"/>
        </w:rPr>
        <w:t>2058</w:t>
      </w:r>
      <w:r w:rsidRPr="0071321B">
        <w:rPr>
          <w:rFonts w:ascii="Times New Roman" w:hAnsi="Times New Roman" w:cs="Times New Roman"/>
          <w:spacing w:val="-8"/>
          <w:sz w:val="24"/>
          <w:szCs w:val="24"/>
        </w:rPr>
        <w:t xml:space="preserve"> </w:t>
      </w:r>
      <w:r w:rsidR="00A914E6" w:rsidRPr="0071321B">
        <w:rPr>
          <w:rFonts w:ascii="Times New Roman" w:hAnsi="Times New Roman" w:cs="Times New Roman"/>
          <w:spacing w:val="-8"/>
          <w:sz w:val="24"/>
          <w:szCs w:val="24"/>
        </w:rPr>
        <w:t>/</w:t>
      </w:r>
      <w:r w:rsidRPr="0071321B">
        <w:rPr>
          <w:rFonts w:ascii="Times New Roman" w:hAnsi="Times New Roman" w:cs="Times New Roman"/>
          <w:sz w:val="24"/>
          <w:szCs w:val="24"/>
        </w:rPr>
        <w:t xml:space="preserve"> </w:t>
      </w:r>
      <w:r w:rsidR="00A914E6" w:rsidRPr="0071321B">
        <w:rPr>
          <w:rFonts w:ascii="Times New Roman" w:hAnsi="Times New Roman" w:cs="Times New Roman"/>
          <w:sz w:val="24"/>
          <w:szCs w:val="24"/>
        </w:rPr>
        <w:t>554</w:t>
      </w:r>
      <w:r w:rsidRPr="0071321B">
        <w:rPr>
          <w:rFonts w:ascii="Times New Roman" w:hAnsi="Times New Roman" w:cs="Times New Roman"/>
          <w:sz w:val="24"/>
          <w:szCs w:val="24"/>
        </w:rPr>
        <w:t xml:space="preserve"> </w:t>
      </w:r>
    </w:p>
    <w:p w:rsidR="00622508" w:rsidRPr="00F41761" w:rsidRDefault="00231AFD">
      <w:pPr>
        <w:spacing w:line="292" w:lineRule="exact"/>
        <w:ind w:left="503"/>
        <w:jc w:val="center"/>
        <w:rPr>
          <w:rFonts w:ascii="Times New Roman" w:hAnsi="Times New Roman" w:cs="Times New Roman"/>
          <w:sz w:val="24"/>
          <w:szCs w:val="24"/>
        </w:rPr>
      </w:pPr>
      <w:r w:rsidRPr="00F41761">
        <w:rPr>
          <w:rFonts w:ascii="Times New Roman" w:hAnsi="Times New Roman" w:cs="Times New Roman"/>
          <w:spacing w:val="-2"/>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w:t>
      </w:r>
      <w:r w:rsidRPr="00F41761">
        <w:rPr>
          <w:rFonts w:ascii="Times New Roman" w:hAnsi="Times New Roman" w:cs="Times New Roman"/>
          <w:spacing w:val="-9"/>
          <w:sz w:val="24"/>
          <w:szCs w:val="24"/>
        </w:rPr>
        <w:t xml:space="preserve"> </w:t>
      </w:r>
      <w:r w:rsidR="00DA2786" w:rsidRPr="00DA2786">
        <w:rPr>
          <w:rFonts w:ascii="Times New Roman" w:hAnsi="Times New Roman" w:cs="Times New Roman"/>
          <w:spacing w:val="-2"/>
          <w:sz w:val="24"/>
          <w:szCs w:val="24"/>
        </w:rPr>
        <w:t>527.144,10</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4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4656" behindDoc="1" locked="0" layoutInCell="1" allowOverlap="1">
                <wp:simplePos x="0" y="0"/>
                <wp:positionH relativeFrom="page">
                  <wp:posOffset>499872</wp:posOffset>
                </wp:positionH>
                <wp:positionV relativeFrom="paragraph">
                  <wp:posOffset>204852</wp:posOffset>
                </wp:positionV>
                <wp:extent cx="6210300" cy="1924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wps:txbx>
                      <wps:bodyPr wrap="square" lIns="0" tIns="0" rIns="0" bIns="0" rtlCol="0">
                        <a:noAutofit/>
                      </wps:bodyPr>
                    </wps:wsp>
                  </a:graphicData>
                </a:graphic>
              </wp:anchor>
            </w:drawing>
          </mc:Choice>
          <mc:Fallback>
            <w:pict>
              <v:shape id="Textbox 8" o:spid="_x0000_s1032" type="#_x0000_t202" style="position:absolute;margin-left:39.35pt;margin-top:16.15pt;width:489pt;height:15.1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" fillcolor="#d9d9d9" strokeweight=".16931mm">
                <v:path arrowok="t"/>
                <v:textbox inset="0,0,0,0">
                  <w:txbxContent>
                    <w:p w:rsidR="0040283B" w:rsidRDefault="0040283B">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v:textbox>
                <w10:wrap type="topAndBottom" anchorx="page"/>
              </v:shape>
            </w:pict>
          </mc:Fallback>
        </mc:AlternateContent>
      </w:r>
    </w:p>
    <w:p w:rsidR="00622508" w:rsidRPr="00F41761" w:rsidRDefault="00231AFD">
      <w:pPr>
        <w:pStyle w:val="PargrafodaLista"/>
        <w:numPr>
          <w:ilvl w:val="1"/>
          <w:numId w:val="22"/>
        </w:numPr>
        <w:tabs>
          <w:tab w:val="left" w:pos="727"/>
        </w:tabs>
        <w:spacing w:before="249"/>
        <w:ind w:left="727" w:hanging="360"/>
        <w:jc w:val="both"/>
        <w:rPr>
          <w:rFonts w:ascii="Times New Roman" w:hAnsi="Times New Roman" w:cs="Times New Roman"/>
          <w:b/>
          <w:sz w:val="24"/>
          <w:szCs w:val="24"/>
        </w:rPr>
      </w:pPr>
      <w:r w:rsidRPr="00F41761">
        <w:rPr>
          <w:rFonts w:ascii="Times New Roman" w:hAnsi="Times New Roman" w:cs="Times New Roman"/>
          <w:b/>
          <w:sz w:val="24"/>
          <w:szCs w:val="24"/>
        </w:rPr>
        <w:t>Objeto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ser</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licitado</w:t>
      </w:r>
    </w:p>
    <w:p w:rsidR="00CA5F35" w:rsidRPr="00F41761" w:rsidRDefault="00CA5F35" w:rsidP="00CA5F35">
      <w:pPr>
        <w:pStyle w:val="PargrafodaLista"/>
        <w:tabs>
          <w:tab w:val="left" w:pos="727"/>
        </w:tabs>
        <w:spacing w:before="249"/>
        <w:ind w:left="727"/>
        <w:rPr>
          <w:rFonts w:ascii="Times New Roman" w:hAnsi="Times New Roman" w:cs="Times New Roman"/>
          <w:b/>
          <w:sz w:val="24"/>
          <w:szCs w:val="24"/>
        </w:rPr>
      </w:pPr>
    </w:p>
    <w:p w:rsidR="00CA5F35" w:rsidRPr="00F41761" w:rsidRDefault="00231AFD" w:rsidP="00CA5F35">
      <w:pPr>
        <w:ind w:left="367"/>
        <w:rPr>
          <w:rFonts w:ascii="Times New Roman" w:hAnsi="Times New Roman" w:cs="Times New Roman"/>
          <w:sz w:val="24"/>
          <w:szCs w:val="24"/>
        </w:rPr>
      </w:pPr>
      <w:r w:rsidRPr="00F41761">
        <w:rPr>
          <w:rFonts w:ascii="Times New Roman" w:hAnsi="Times New Roman" w:cs="Times New Roman"/>
          <w:sz w:val="24"/>
          <w:szCs w:val="24"/>
        </w:rPr>
        <w:t>TRANSPORTE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TERCEIRIZADO</w:t>
      </w:r>
      <w:r w:rsidRPr="00F41761">
        <w:rPr>
          <w:rFonts w:ascii="Times New Roman" w:hAnsi="Times New Roman" w:cs="Times New Roman"/>
          <w:spacing w:val="-4"/>
          <w:sz w:val="24"/>
          <w:szCs w:val="24"/>
        </w:rPr>
        <w:t xml:space="preserve"> </w:t>
      </w:r>
    </w:p>
    <w:p w:rsidR="00CA5F35" w:rsidRPr="00F41761" w:rsidRDefault="00CA5F35" w:rsidP="00CA5F35">
      <w:pPr>
        <w:ind w:left="367"/>
        <w:rPr>
          <w:rFonts w:ascii="Times New Roman" w:hAnsi="Times New Roman" w:cs="Times New Roman"/>
          <w:sz w:val="24"/>
          <w:szCs w:val="24"/>
        </w:rPr>
      </w:pPr>
    </w:p>
    <w:p w:rsidR="00622508" w:rsidRPr="00F41761" w:rsidRDefault="00231AFD" w:rsidP="00CA5F35">
      <w:pPr>
        <w:tabs>
          <w:tab w:val="left" w:pos="4111"/>
        </w:tabs>
        <w:ind w:left="367"/>
        <w:rPr>
          <w:rFonts w:ascii="Times New Roman" w:hAnsi="Times New Roman" w:cs="Times New Roman"/>
          <w:sz w:val="24"/>
          <w:szCs w:val="24"/>
        </w:rPr>
      </w:pPr>
      <w:r w:rsidRPr="00F41761">
        <w:rPr>
          <w:rFonts w:ascii="Times New Roman" w:hAnsi="Times New Roman" w:cs="Times New Roman"/>
          <w:sz w:val="24"/>
          <w:szCs w:val="24"/>
        </w:rPr>
        <w:t xml:space="preserve">Problema/demanda identificado caracterizada </w:t>
      </w:r>
      <w:r w:rsidRPr="00F41761">
        <w:rPr>
          <w:rFonts w:ascii="Times New Roman" w:hAnsi="Times New Roman" w:cs="Times New Roman"/>
          <w:b/>
          <w:sz w:val="24"/>
          <w:szCs w:val="24"/>
        </w:rPr>
        <w:t xml:space="preserve">urgência </w:t>
      </w:r>
      <w:r w:rsidRPr="00F41761">
        <w:rPr>
          <w:rFonts w:ascii="Times New Roman" w:hAnsi="Times New Roman" w:cs="Times New Roman"/>
          <w:sz w:val="24"/>
          <w:szCs w:val="24"/>
        </w:rPr>
        <w:t xml:space="preserve">de atendimento de situação que possa </w:t>
      </w:r>
      <w:r w:rsidRPr="00F41761">
        <w:rPr>
          <w:rFonts w:ascii="Times New Roman" w:hAnsi="Times New Roman" w:cs="Times New Roman"/>
          <w:spacing w:val="-2"/>
          <w:sz w:val="24"/>
          <w:szCs w:val="24"/>
        </w:rPr>
        <w:t>ocasionar</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prejuízo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comprometer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continuidade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públicos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segurança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pessoas,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obras, </w:t>
      </w:r>
      <w:r w:rsidRPr="00F41761">
        <w:rPr>
          <w:rFonts w:ascii="Times New Roman" w:hAnsi="Times New Roman" w:cs="Times New Roman"/>
          <w:sz w:val="24"/>
          <w:szCs w:val="24"/>
        </w:rPr>
        <w:t>serviços, equipamentos e outros bens, públicos ou particulares?</w:t>
      </w:r>
    </w:p>
    <w:p w:rsidR="00622508" w:rsidRPr="00F41761" w:rsidRDefault="00231AFD">
      <w:pPr>
        <w:spacing w:line="275" w:lineRule="exact"/>
        <w:ind w:left="120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Sim</w:t>
      </w:r>
    </w:p>
    <w:p w:rsidR="00622508" w:rsidRPr="00F41761" w:rsidRDefault="00231AFD">
      <w:pPr>
        <w:ind w:left="357" w:right="138" w:firstLine="972"/>
        <w:jc w:val="both"/>
        <w:rPr>
          <w:rFonts w:ascii="Times New Roman" w:hAnsi="Times New Roman" w:cs="Times New Roman"/>
          <w:sz w:val="24"/>
          <w:szCs w:val="24"/>
        </w:rPr>
      </w:pPr>
      <w:r w:rsidRPr="00F41761">
        <w:rPr>
          <w:rFonts w:ascii="Times New Roman" w:hAnsi="Times New Roman" w:cs="Times New Roman"/>
          <w:sz w:val="24"/>
          <w:szCs w:val="24"/>
        </w:rPr>
        <w:t>A contratação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prestação de serviços 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 matriculados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rede municipal e estadual de ensino do Município de</w:t>
      </w:r>
      <w:r w:rsidRPr="00F41761">
        <w:rPr>
          <w:rFonts w:ascii="Times New Roman" w:hAnsi="Times New Roman" w:cs="Times New Roman"/>
          <w:spacing w:val="-1"/>
          <w:sz w:val="24"/>
          <w:szCs w:val="24"/>
        </w:rPr>
        <w:t xml:space="preserve"> </w:t>
      </w:r>
      <w:r w:rsidR="007F36CB" w:rsidRPr="00F41761">
        <w:rPr>
          <w:rFonts w:ascii="Times New Roman" w:hAnsi="Times New Roman" w:cs="Times New Roman"/>
          <w:sz w:val="24"/>
          <w:szCs w:val="24"/>
        </w:rPr>
        <w:t>Sagrada Familia</w:t>
      </w:r>
      <w:r w:rsidRPr="00F41761">
        <w:rPr>
          <w:rFonts w:ascii="Times New Roman" w:hAnsi="Times New Roman" w:cs="Times New Roman"/>
          <w:sz w:val="24"/>
          <w:szCs w:val="24"/>
        </w:rPr>
        <w:t>/RS, residentes na zona rural, para garantir o acesso à educação.</w:t>
      </w:r>
    </w:p>
    <w:p w:rsidR="00622508" w:rsidRPr="00F41761" w:rsidRDefault="00231AFD">
      <w:pPr>
        <w:ind w:left="357" w:right="134" w:firstLine="852"/>
        <w:jc w:val="both"/>
        <w:rPr>
          <w:rFonts w:ascii="Times New Roman" w:hAnsi="Times New Roman" w:cs="Times New Roman"/>
          <w:color w:val="FF0000"/>
          <w:sz w:val="24"/>
          <w:szCs w:val="24"/>
        </w:rPr>
      </w:pPr>
      <w:r w:rsidRPr="00F41761">
        <w:rPr>
          <w:rFonts w:ascii="Times New Roman" w:hAnsi="Times New Roman" w:cs="Times New Roman"/>
          <w:sz w:val="24"/>
          <w:szCs w:val="24"/>
        </w:rPr>
        <w:t>O serviço de transporte escolar deverá estar disponível de conforme prevê o Calendário Escolar do</w:t>
      </w:r>
      <w:r w:rsidRPr="00F41761">
        <w:rPr>
          <w:rFonts w:ascii="Times New Roman" w:hAnsi="Times New Roman" w:cs="Times New Roman"/>
          <w:spacing w:val="-14"/>
          <w:sz w:val="24"/>
          <w:szCs w:val="24"/>
        </w:rPr>
        <w:t xml:space="preserve"> </w:t>
      </w:r>
      <w:r w:rsidR="00CA5F35" w:rsidRPr="00F41761">
        <w:rPr>
          <w:rFonts w:ascii="Times New Roman" w:hAnsi="Times New Roman" w:cs="Times New Roman"/>
          <w:sz w:val="24"/>
          <w:szCs w:val="24"/>
        </w:rPr>
        <w:t>município.</w:t>
      </w:r>
    </w:p>
    <w:p w:rsidR="00622508" w:rsidRPr="00F41761" w:rsidRDefault="00231AFD" w:rsidP="007F36CB">
      <w:pPr>
        <w:spacing w:before="1"/>
        <w:ind w:left="357" w:right="135" w:firstLine="852"/>
        <w:jc w:val="both"/>
        <w:rPr>
          <w:rFonts w:ascii="Times New Roman" w:hAnsi="Times New Roman" w:cs="Times New Roman"/>
          <w:sz w:val="24"/>
          <w:szCs w:val="24"/>
        </w:rPr>
      </w:pPr>
      <w:r w:rsidRPr="00F41761">
        <w:rPr>
          <w:rFonts w:ascii="Times New Roman" w:hAnsi="Times New Roman" w:cs="Times New Roman"/>
          <w:sz w:val="24"/>
          <w:szCs w:val="24"/>
        </w:rPr>
        <w:t>Dessa forma, a referida contratação justifica-se para a promoção do deslocamento diário dos alunos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zona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rural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objetivando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acesso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permanência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escolas,</w:t>
      </w:r>
      <w:r w:rsidR="007F36CB" w:rsidRPr="00F41761">
        <w:rPr>
          <w:rFonts w:ascii="Times New Roman" w:hAnsi="Times New Roman" w:cs="Times New Roman"/>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consequentemente,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evitando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evasão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assim,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imprescindível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transporte escolar, nas seguintes Linhas:</w:t>
      </w:r>
    </w:p>
    <w:p w:rsidR="00622508" w:rsidRPr="00F41761" w:rsidRDefault="00231AFD">
      <w:pPr>
        <w:spacing w:line="293" w:lineRule="exact"/>
        <w:ind w:left="367"/>
        <w:rPr>
          <w:rFonts w:ascii="Times New Roman" w:hAnsi="Times New Roman" w:cs="Times New Roman"/>
          <w:spacing w:val="-2"/>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rotas:</w:t>
      </w:r>
    </w:p>
    <w:p w:rsidR="00F861D4" w:rsidRPr="00F41761" w:rsidRDefault="00F861D4">
      <w:pPr>
        <w:spacing w:line="293" w:lineRule="exact"/>
        <w:ind w:left="367"/>
        <w:rPr>
          <w:rFonts w:ascii="Times New Roman" w:hAnsi="Times New Roman" w:cs="Times New Roman"/>
          <w:spacing w:val="-2"/>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n°1 manhã-Linha Dunck, Linha Volta Brava Linha, Linha Rodrigues e BR-386</w:t>
      </w:r>
      <w:r w:rsidRPr="00F41761">
        <w:rPr>
          <w:rFonts w:ascii="Times New Roman" w:hAnsi="Times New Roman" w:cs="Times New Roman"/>
          <w:sz w:val="24"/>
          <w:szCs w:val="24"/>
        </w:rPr>
        <w:t xml:space="preserve">- Saindo pela manhã da sede do Município em direção a comunidade da Linha Duncke passando pela propriedade do senhor João Waldir Alves de Moraes, </w:t>
      </w:r>
      <w:bookmarkStart w:id="22" w:name="_Hlk182466705"/>
      <w:r w:rsidRPr="00F41761">
        <w:rPr>
          <w:rFonts w:ascii="Times New Roman" w:hAnsi="Times New Roman" w:cs="Times New Roman"/>
          <w:sz w:val="24"/>
          <w:szCs w:val="24"/>
        </w:rPr>
        <w:t xml:space="preserve">Valdomiro Rodolfo Duncke </w:t>
      </w:r>
      <w:bookmarkEnd w:id="22"/>
      <w:r w:rsidRPr="00F41761">
        <w:rPr>
          <w:rFonts w:ascii="Times New Roman" w:hAnsi="Times New Roman" w:cs="Times New Roman"/>
          <w:sz w:val="24"/>
          <w:szCs w:val="24"/>
        </w:rPr>
        <w:t xml:space="preserve">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retornando até </w:t>
      </w:r>
      <w:r w:rsidRPr="00F41761">
        <w:rPr>
          <w:rFonts w:ascii="Times New Roman" w:hAnsi="Times New Roman" w:cs="Times New Roman"/>
          <w:sz w:val="24"/>
          <w:szCs w:val="24"/>
        </w:rPr>
        <w:lastRenderedPageBreak/>
        <w:t>o trevo de entrada do Município de Sagrada Família seguindo em direção a sede da Linha Esquina Gaúcha entrando na antiga Escola Lucidoro Souza Santos em direção a propriedade do senhor Oreste Vieira retornando ao asfalto seguindo em direção a sede do Município entregando os alunos nas escolas, primeiro na Escola Estadual de Ensino Médio Olímpio Garibaldi Vilarinho em seguida no AEJ e na EMEI Escola Municipal de Educação Infantil Recanto Feliz e tendo como ponto final  Escola municipal Paulo Freire.</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51307973" wp14:editId="4BB019C0">
            <wp:extent cx="5400040" cy="2275205"/>
            <wp:effectExtent l="0" t="0" r="0" b="0"/>
            <wp:docPr id="11820932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93255" name=""/>
                    <pic:cNvPicPr/>
                  </pic:nvPicPr>
                  <pic:blipFill>
                    <a:blip r:embed="rId11"/>
                    <a:stretch>
                      <a:fillRect/>
                    </a:stretch>
                  </pic:blipFill>
                  <pic:spPr>
                    <a:xfrm>
                      <a:off x="0" y="0"/>
                      <a:ext cx="5400040" cy="2275205"/>
                    </a:xfrm>
                    <a:prstGeom prst="rect">
                      <a:avLst/>
                    </a:prstGeom>
                  </pic:spPr>
                </pic:pic>
              </a:graphicData>
            </a:graphic>
          </wp:inline>
        </w:drawing>
      </w:r>
    </w:p>
    <w:p w:rsidR="00F861D4" w:rsidRPr="00F41761" w:rsidRDefault="00F861D4" w:rsidP="00F861D4">
      <w:pPr>
        <w:jc w:val="both"/>
        <w:rPr>
          <w:rFonts w:ascii="Times New Roman" w:hAnsi="Times New Roman" w:cs="Times New Roman"/>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n°1 meio dia-Linha Dunck, Linha Volta Brava Linha, Linha Rodrigues e BR-386</w:t>
      </w:r>
      <w:r w:rsidRPr="00F41761">
        <w:rPr>
          <w:rFonts w:ascii="Times New Roman" w:hAnsi="Times New Roman" w:cs="Times New Roman"/>
          <w:sz w:val="24"/>
          <w:szCs w:val="24"/>
        </w:rPr>
        <w:t>- Saindo de meio dia da sede do Município em direção a comunidade da Linha Duncke entregando os alunos do pe</w:t>
      </w:r>
      <w:r w:rsidR="00A326E7">
        <w:rPr>
          <w:rFonts w:ascii="Times New Roman" w:hAnsi="Times New Roman" w:cs="Times New Roman"/>
          <w:sz w:val="24"/>
          <w:szCs w:val="24"/>
        </w:rPr>
        <w:t xml:space="preserve">ríodo da manhã e recolhendo os </w:t>
      </w:r>
      <w:r w:rsidRPr="00F41761">
        <w:rPr>
          <w:rFonts w:ascii="Times New Roman" w:hAnsi="Times New Roman" w:cs="Times New Roman"/>
          <w:sz w:val="24"/>
          <w:szCs w:val="24"/>
        </w:rPr>
        <w:t>alunos da tarde passando pela propriedade do senhor João Waldir Alves de Moraes, Valdomiro Rodolfo Duncke seguindo pelo estradão passando pela casa da senhor Glauciano Dunke seguindo em direção Avelino Tissotti passando pela propriedade da senhora Santina Marcolan seguindo até a propriedade do Senhor Elias Oseias Schneider retornando pelo estradão até a propriedade do senhor Valdomiro Rodolfo Duncke, 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seguindo até a propriedade da senhora Orisa Chicatto de Oliveira retornando até o trevo de entrada do Município de Sagrada Família seguindo em direção a sede da Linha Esquina Gaúcha entrando a na antiga Escola Lucidoro Souza Santos em direção a propriedade da senhora  Eliane Muniz, senhor Geovani Martinelli indo até a propriedade do senhor Oreste Vieira retornando ao asfalto seguindo em direção a sede do Município entregando os alunos nas escolas , Escola Estadual de Ensino Médio Olímpio Garibaldi Vilarinho, EMEI Escola Municipal de Educação Infantil Recanto Feliz e tendo como ponto final  Escola municipal Paulo Freire.</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3DD8C6F2" wp14:editId="405516D8">
            <wp:extent cx="5400040" cy="2825115"/>
            <wp:effectExtent l="0" t="0" r="0" b="0"/>
            <wp:docPr id="19074584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58404" name=""/>
                    <pic:cNvPicPr/>
                  </pic:nvPicPr>
                  <pic:blipFill>
                    <a:blip r:embed="rId12"/>
                    <a:stretch>
                      <a:fillRect/>
                    </a:stretch>
                  </pic:blipFill>
                  <pic:spPr>
                    <a:xfrm>
                      <a:off x="0" y="0"/>
                      <a:ext cx="5400040" cy="2825115"/>
                    </a:xfrm>
                    <a:prstGeom prst="rect">
                      <a:avLst/>
                    </a:prstGeom>
                  </pic:spPr>
                </pic:pic>
              </a:graphicData>
            </a:graphic>
          </wp:inline>
        </w:drawing>
      </w:r>
    </w:p>
    <w:p w:rsidR="00F861D4" w:rsidRPr="00F41761" w:rsidRDefault="00F861D4" w:rsidP="00F861D4">
      <w:pPr>
        <w:jc w:val="both"/>
        <w:rPr>
          <w:rFonts w:ascii="Times New Roman" w:hAnsi="Times New Roman" w:cs="Times New Roman"/>
          <w:b/>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n°1 tarde-Linha Dunck, Linha Volta Brava Linha, Linha Rodrigues e BR-386</w:t>
      </w:r>
      <w:r w:rsidRPr="00F41761">
        <w:rPr>
          <w:rFonts w:ascii="Times New Roman" w:hAnsi="Times New Roman" w:cs="Times New Roman"/>
          <w:sz w:val="24"/>
          <w:szCs w:val="24"/>
        </w:rPr>
        <w:t xml:space="preserve">- tarde saindo da sede </w:t>
      </w:r>
      <w:r w:rsidRPr="00F41761">
        <w:rPr>
          <w:rFonts w:ascii="Times New Roman" w:hAnsi="Times New Roman" w:cs="Times New Roman"/>
          <w:sz w:val="24"/>
          <w:szCs w:val="24"/>
        </w:rPr>
        <w:lastRenderedPageBreak/>
        <w:t>do Município entregando os alunos até suas localidades partindo em direção a comunidade da Linha Duncke entregando os alunos do período da tarde passando pela propriedade do senhor João Waldir Alves de Moraes, Valdomiro Rodolfo Duncke seguindo pelo estradão passando pela casa da senhor Glauciano Dunke seguindo em direção Avelino Tissotti passando pela propriedade da senhora Santina Marcolan seguindo até a propriedade do Senhor Elias Oseias Schneider retornando pelo estradão até a propriedade do senhor Valdomiro Rodolfo Duncke, entrando em direção propriedade do senhor  Armindo Roso Bundchen seguindo pelo estradão passando pela propriedade da senhora Rosane Oliveira Braga seguindo em direção a BR-386 até a ponte entrando em direção a casa da senhora Vanderleia Brizolla retornando a ponte pegando as crianças da parada e seguindo em direção a propriedade da senhora Franciele Vargas seguindo até a propriedade da senhora Orisa Chicatto de Oliveira retornando até o trevo de entrada do Município de Sagrada Família seguindo em direção a sede da Linha Esquina Gaúcha entrando a na antiga Escola Lucidoro Souza Santos em direção a propriedade da senhora  Eliane Muniz, senhor Geovani Martinelli indo até a propriedade do senhor Oreste Vieira retornando ao asfalto seguindo em direção a sede do Município, Escola Estadual de Ensino Médio Olímpio Garibaldi Vilarinho, EMEI Escola Municipal de Educação Infantil Recanto Feliz e tendo como ponto final  Escola municipal Paulo Freire.</w:t>
      </w:r>
    </w:p>
    <w:p w:rsidR="00F861D4" w:rsidRPr="00F41761" w:rsidRDefault="00F861D4" w:rsidP="00F861D4">
      <w:pPr>
        <w:jc w:val="both"/>
        <w:rPr>
          <w:rFonts w:ascii="Times New Roman" w:hAnsi="Times New Roman" w:cs="Times New Roman"/>
          <w:sz w:val="24"/>
          <w:szCs w:val="24"/>
        </w:rPr>
      </w:pPr>
    </w:p>
    <w:p w:rsidR="00F861D4" w:rsidRPr="00F41761" w:rsidRDefault="00F861D4" w:rsidP="00F861D4">
      <w:pPr>
        <w:jc w:val="both"/>
        <w:rPr>
          <w:rFonts w:ascii="Times New Roman" w:hAnsi="Times New Roman" w:cs="Times New Roman"/>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1B5A29A6" wp14:editId="6CFC7C3A">
            <wp:extent cx="5400040" cy="2825115"/>
            <wp:effectExtent l="0" t="0" r="0" b="0"/>
            <wp:docPr id="14709889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88986" name=""/>
                    <pic:cNvPicPr/>
                  </pic:nvPicPr>
                  <pic:blipFill>
                    <a:blip r:embed="rId12"/>
                    <a:stretch>
                      <a:fillRect/>
                    </a:stretch>
                  </pic:blipFill>
                  <pic:spPr>
                    <a:xfrm>
                      <a:off x="0" y="0"/>
                      <a:ext cx="5400040" cy="2825115"/>
                    </a:xfrm>
                    <a:prstGeom prst="rect">
                      <a:avLst/>
                    </a:prstGeom>
                  </pic:spPr>
                </pic:pic>
              </a:graphicData>
            </a:graphic>
          </wp:inline>
        </w:drawing>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TOTALIZANDO A QUILOMETRAGEM DIÁRIA DOS ROTEIROS A CIMA EM 90,600 km (noventa quilômetros e seiscentos metros).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  com capacidade mínima de 16 (dezesseis) passageiros. Sendo que a empresa contratada deverá atender aos horários estipulados pelas escolas tanto no início quanto ao final do período letivo na entrega das crianças.</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n°2 manhã- Linha Esquina Gaúcha e BR-386</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 xml:space="preserve">Linha Esquina Bonita- </w:t>
      </w:r>
      <w:r w:rsidRPr="00F41761">
        <w:rPr>
          <w:rFonts w:ascii="Times New Roman" w:hAnsi="Times New Roman" w:cs="Times New Roman"/>
          <w:sz w:val="24"/>
          <w:szCs w:val="24"/>
        </w:rPr>
        <w:t>Manhã  saindo da sede do Município pelo asfalto em direção a comunidade da Linha Esquina Bonita  entrando no estradão passando pela propriedade da Senhora Lurdes Eloy seguindo até a casa do senhor Paulo de Moraes e senhora Dilamara Brizolla Eloy retornando até a entrada do senhor João Eloy seguindo até a casa da senhora Sandra Tapia Eloy retornando ao estradão em direção Vagner Dala Libera , retornando até o asfalto passando pela sede da Linha Esquina Gaúcha indo até o trevo entrando no estradão seguindo até a casa do senhor Izilma Maria Machado Uebel de Oliveira retornando até a BR-386 seguindo em direção a propriedade do senhora Márcia Zamboni senhora Deborá Dellai entrando na sede da Linha Esquina Bonita passando na  propriedade do senhora Thayse Binello  seguindo até a propriedade do senhor Rudi dos Santos retornando a sede da Linha Bonita e seguindo pela BR-386 passando pela propriedade da senhor Ricardo Kurtz indo  até o Trevo seguindo até a sede da Linha Esquina Gaúcha recolhendo os alunos da sede  nas paradas de ônibus  seguindo pelo asfalto em direção a sede do município  parando para recolher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noProof/>
          <w:lang w:val="pt-BR" w:eastAsia="pt-BR"/>
        </w:rPr>
        <w:lastRenderedPageBreak/>
        <w:drawing>
          <wp:inline distT="0" distB="0" distL="0" distR="0" wp14:anchorId="2D369C61" wp14:editId="231A10E1">
            <wp:extent cx="4895850" cy="2550479"/>
            <wp:effectExtent l="0" t="0" r="0" b="2540"/>
            <wp:docPr id="944323873" name="Imagem 1" descr="Tela de computado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23873" name="Imagem 1" descr="Tela de computador&#10;&#10;Descrição gerada automaticamente"/>
                    <pic:cNvPicPr/>
                  </pic:nvPicPr>
                  <pic:blipFill>
                    <a:blip r:embed="rId13"/>
                    <a:stretch>
                      <a:fillRect/>
                    </a:stretch>
                  </pic:blipFill>
                  <pic:spPr>
                    <a:xfrm>
                      <a:off x="0" y="0"/>
                      <a:ext cx="4902652" cy="2554022"/>
                    </a:xfrm>
                    <a:prstGeom prst="rect">
                      <a:avLst/>
                    </a:prstGeom>
                  </pic:spPr>
                </pic:pic>
              </a:graphicData>
            </a:graphic>
          </wp:inline>
        </w:drawing>
      </w:r>
    </w:p>
    <w:p w:rsidR="00F861D4" w:rsidRPr="00F41761" w:rsidRDefault="00F861D4" w:rsidP="00F861D4">
      <w:pPr>
        <w:jc w:val="both"/>
        <w:rPr>
          <w:rFonts w:ascii="Times New Roman" w:hAnsi="Times New Roman" w:cs="Times New Roman"/>
          <w:b/>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n°2 meio dia-</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Gaúcha e BR-386</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Bonita</w:t>
      </w:r>
      <w:r w:rsidRPr="00F41761">
        <w:rPr>
          <w:rFonts w:ascii="Times New Roman" w:hAnsi="Times New Roman" w:cs="Times New Roman"/>
          <w:sz w:val="24"/>
          <w:szCs w:val="24"/>
        </w:rPr>
        <w:t xml:space="preserve"> - Meio dia saindo da sede do Município pelo asfalto em direção a comunidade da Linha Esquina Bonita  entregando os alunos do período da manhã e recolhendo os da tarde seguindo no estradão passando pela propriedade da Senhora Lurdes Eloy seguindo até a casa do senhor Paulo de Moraes e senhora Dilamara Brizolla Eloy retornando até a entrada do senhor João Eloy seguindo até a casa da senhora Sandra Tapia Eloy retornando até a casa da senhora Vera Brizolla da Silva seguindo em direção Vagner Dala Libera ,</w:t>
      </w:r>
      <w:bookmarkStart w:id="23" w:name="_Hlk182474843"/>
      <w:r w:rsidRPr="00F41761">
        <w:rPr>
          <w:rFonts w:ascii="Times New Roman" w:hAnsi="Times New Roman" w:cs="Times New Roman"/>
          <w:sz w:val="24"/>
          <w:szCs w:val="24"/>
        </w:rPr>
        <w:t xml:space="preserve">Patrick Jadischke Vezaro , seguindo até a casa do senhor Valdecir Fritsch krolow retornando até o asfalto </w:t>
      </w:r>
      <w:bookmarkEnd w:id="23"/>
      <w:r w:rsidRPr="00F41761">
        <w:rPr>
          <w:rFonts w:ascii="Times New Roman" w:hAnsi="Times New Roman" w:cs="Times New Roman"/>
          <w:sz w:val="24"/>
          <w:szCs w:val="24"/>
        </w:rPr>
        <w:t>passando pela sede da Linha Esquina Gaúcha indo até o trevo entrando no estradão seguindo até a casa do senhor Izilma Maria Machado Uebel de Oliveira retornando até o asfalto passando pela propriedade do senhor Matheus Gueller seguindo pelo asfalto em direção a propriedade do senhora Márcia Zamboni senhora Deborá Dellai entrando na sede da Linha Esquina Bonita passando na  propriedade do senhora Thayse Binello  seguindo até a propriedade da senhor Vandinei Ninow e senhor Rudi dos Santos retornando a sede da Linha Bonita e seguindo pela BR-386 passando pela propriedade da senhora Ricardo Kurtz até o Trevo passando pela propriedade do senhora Cátia Bastos recolhendo os alunos da sede da  Linha Esquina Gaúcha nas paradas de ônibus  seguindo  pelo asfalto recolhendo os alunos na parada em frente a casa do até a sede do Município sede do Município entregando os alunos nas escolas, Escola Estadual de Ensino Médio Olímpio Garibaldi Vilarinho, EMEI Escola Municipal de Educação Infantil Recanto Feliz e tendo como ponto final  Escola municipal Paulo Freire.</w:t>
      </w:r>
    </w:p>
    <w:p w:rsidR="00F861D4" w:rsidRPr="00F41761" w:rsidRDefault="00F861D4" w:rsidP="00F861D4">
      <w:pPr>
        <w:jc w:val="both"/>
        <w:rPr>
          <w:rFonts w:ascii="Times New Roman" w:hAnsi="Times New Roman" w:cs="Times New Roman"/>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3A0640D6" wp14:editId="1CF214F5">
            <wp:extent cx="5400040" cy="2777490"/>
            <wp:effectExtent l="0" t="0" r="0" b="3810"/>
            <wp:docPr id="3368984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98460" name=""/>
                    <pic:cNvPicPr/>
                  </pic:nvPicPr>
                  <pic:blipFill>
                    <a:blip r:embed="rId14"/>
                    <a:stretch>
                      <a:fillRect/>
                    </a:stretch>
                  </pic:blipFill>
                  <pic:spPr>
                    <a:xfrm>
                      <a:off x="0" y="0"/>
                      <a:ext cx="5400040" cy="2777490"/>
                    </a:xfrm>
                    <a:prstGeom prst="rect">
                      <a:avLst/>
                    </a:prstGeom>
                  </pic:spPr>
                </pic:pic>
              </a:graphicData>
            </a:graphic>
          </wp:inline>
        </w:drawing>
      </w:r>
    </w:p>
    <w:p w:rsidR="00F861D4" w:rsidRPr="00F41761" w:rsidRDefault="00F861D4" w:rsidP="00F861D4">
      <w:pPr>
        <w:jc w:val="both"/>
        <w:rPr>
          <w:rFonts w:ascii="Times New Roman" w:hAnsi="Times New Roman" w:cs="Times New Roman"/>
          <w:b/>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n°2 tarde- Linha Esquina Gaúcha e BR-386</w:t>
      </w: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Linha Esquina Bonita</w:t>
      </w:r>
      <w:r w:rsidRPr="00F41761">
        <w:rPr>
          <w:rFonts w:ascii="Times New Roman" w:hAnsi="Times New Roman" w:cs="Times New Roman"/>
          <w:sz w:val="24"/>
          <w:szCs w:val="24"/>
        </w:rPr>
        <w:t xml:space="preserve"> – </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sz w:val="24"/>
          <w:szCs w:val="24"/>
        </w:rPr>
        <w:t xml:space="preserve">tarde saindo da sede do Município entregando os alunos até suas localidades partindo em direção a comunidade </w:t>
      </w:r>
      <w:r w:rsidRPr="00F41761">
        <w:rPr>
          <w:rFonts w:ascii="Times New Roman" w:hAnsi="Times New Roman" w:cs="Times New Roman"/>
          <w:sz w:val="24"/>
          <w:szCs w:val="24"/>
        </w:rPr>
        <w:lastRenderedPageBreak/>
        <w:t>da Linha Esquina Bonita  entrando no estradão passando pela propriedade da Senhora Lurdes Eloy seguindo até a casa do senhora Dilamara Brizolla Eloy retornando ao estradão em direção  a casa da senhora Vera Brizolla da Silva e posteriormente indo até o senhor  Vagner Dala Libera , senhor Patrick Jadischke Vezaro , seguindo até a casa do senhor Valdecir Fritsch krolow retornando até o asfalto da passando pela sede da Linha Esquina Gaúcha indo até o trevo seguindo pela BR-386 em direção a propriedade do senhora Márcia Zamboni  entrando na sede da Linha Esquina Bonita seguindo até o senhor Vandinei Ninow e Rudi dos Santos, retornando a sede da Linha Bonita e seguindo pela BR-386 até o Trevo entrando em direção a sede da passando pela propriedade da senhora Cátia Bastos Linha Esquina Gaúcha posteriormente entregando os alunos na parada da sede da linha Esquina Gaúcha seguindo  em direção a sede do município  parando para desembarque dos alunos na parada em frente à casa do senhor Joselino Cavalheiro de Souza retornando ao município.</w:t>
      </w:r>
    </w:p>
    <w:p w:rsidR="00DA2786" w:rsidRDefault="00DA2786" w:rsidP="00F861D4">
      <w:pPr>
        <w:jc w:val="both"/>
        <w:rPr>
          <w:rFonts w:ascii="Times New Roman" w:hAnsi="Times New Roman" w:cs="Times New Roman"/>
          <w:sz w:val="24"/>
          <w:szCs w:val="24"/>
        </w:rPr>
      </w:pPr>
    </w:p>
    <w:p w:rsidR="00DA2786" w:rsidRDefault="00DA2786" w:rsidP="00F861D4">
      <w:pPr>
        <w:jc w:val="both"/>
        <w:rPr>
          <w:rFonts w:ascii="Times New Roman" w:hAnsi="Times New Roman" w:cs="Times New Roman"/>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0E1AABDC" wp14:editId="303FDAE2">
            <wp:extent cx="5400040" cy="2383790"/>
            <wp:effectExtent l="0" t="0" r="0" b="0"/>
            <wp:docPr id="2019605522"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605522" name="Imagem 1" descr="Tela de computador com jogo&#10;&#10;Descrição gerada automaticamente"/>
                    <pic:cNvPicPr/>
                  </pic:nvPicPr>
                  <pic:blipFill>
                    <a:blip r:embed="rId15"/>
                    <a:stretch>
                      <a:fillRect/>
                    </a:stretch>
                  </pic:blipFill>
                  <pic:spPr>
                    <a:xfrm>
                      <a:off x="0" y="0"/>
                      <a:ext cx="5400040" cy="2383790"/>
                    </a:xfrm>
                    <a:prstGeom prst="rect">
                      <a:avLst/>
                    </a:prstGeom>
                  </pic:spPr>
                </pic:pic>
              </a:graphicData>
            </a:graphic>
          </wp:inline>
        </w:drawing>
      </w:r>
    </w:p>
    <w:p w:rsidR="00F861D4" w:rsidRPr="00F41761" w:rsidRDefault="00F861D4" w:rsidP="00F861D4">
      <w:pPr>
        <w:jc w:val="both"/>
        <w:rPr>
          <w:rFonts w:ascii="Times New Roman" w:hAnsi="Times New Roman" w:cs="Times New Roman"/>
          <w:b/>
          <w:sz w:val="24"/>
          <w:szCs w:val="24"/>
        </w:rPr>
      </w:pPr>
    </w:p>
    <w:p w:rsidR="00F861D4" w:rsidRPr="00F41761" w:rsidRDefault="00F861D4" w:rsidP="00F861D4">
      <w:pPr>
        <w:jc w:val="both"/>
        <w:rPr>
          <w:rFonts w:ascii="Times New Roman" w:hAnsi="Times New Roman" w:cs="Times New Roman"/>
          <w:b/>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TOTALIZANDO A QUILOMETRAGEM DIÁRIA DOS ROTEIROS A CIMA EM 88,830 km (oitenta e oito quilômetros e oitocentos e trinta metros).</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com capacidade mínima de 23 (vinte três) passageiros exceto o condutor. Sendo que a empresa contratada deverá atender aos horários estipulados pelas escolas tanto no início quanto ao final do período letivo na entrega das crianças em suas localidades.</w:t>
      </w:r>
    </w:p>
    <w:p w:rsidR="00F861D4" w:rsidRPr="00F41761" w:rsidRDefault="00F861D4" w:rsidP="00F861D4">
      <w:pPr>
        <w:spacing w:after="200" w:line="276" w:lineRule="auto"/>
        <w:jc w:val="both"/>
        <w:rPr>
          <w:rFonts w:ascii="Times New Roman" w:hAnsi="Times New Roman" w:cs="Times New Roman"/>
          <w:b/>
          <w:bCs/>
          <w:sz w:val="24"/>
          <w:szCs w:val="24"/>
        </w:rPr>
      </w:pP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n°3 manhã-Linha Encruzilhada manhã-</w:t>
      </w:r>
      <w:r w:rsidRPr="00F41761">
        <w:rPr>
          <w:rFonts w:ascii="Times New Roman" w:hAnsi="Times New Roman" w:cs="Times New Roman"/>
          <w:sz w:val="24"/>
          <w:szCs w:val="24"/>
        </w:rPr>
        <w:t>Saindo pela manhã da sede do município da seguindo pelo alfalto em direção á Esquina Gaúcha, passando na propriedade do Sr Marcelo Dellai, entrando em direção Linha Encruzilhada,  passando pela propriedade do Adilson Eloy dos Santos, Sr Mirson de Vargas Binelo indo em direção a propriedade do Sr Misael Vargas, retornando a estrada em direção ao Lajeado do Bugre indo até a propriedade do senhor  Valmor Binello retornando até a  propriedade do Sr Rudinei Martins Brizola, Sr Luana Aparecida Belusso de Oliveira retornando recolhendo as crianças e retornando em direção a sede do Município. Entrando em direção a propriedade do Sr Joel de Lima, passando pela propriedade do Sr Leandro Oliveira dos Santos indo até a propriedade da senhora Angela Chicatto de Oliveira, retornando e seguindo em direção ao asfalto, passando pela propriedade do Sr Simeão Vargas e seguindo até a sede do município até as Escolas Escola Estadual de Ensino Médio Olímpio, Escola Paulo Freire, Eja, e tendo como ponto final a EMEI Escola Municipal de Educação Infantil Recanto Feliz.</w:t>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lang w:val="pt-BR" w:eastAsia="pt-BR"/>
        </w:rPr>
        <w:lastRenderedPageBreak/>
        <w:drawing>
          <wp:inline distT="0" distB="0" distL="0" distR="0" wp14:anchorId="1CBCE047" wp14:editId="14F4C4E9">
            <wp:extent cx="5452849" cy="2819400"/>
            <wp:effectExtent l="0" t="0" r="0" b="0"/>
            <wp:docPr id="2033648251"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48251" name="Imagem 1" descr="Tela de computador com jogo&#10;&#10;Descrição gerada automaticamente"/>
                    <pic:cNvPicPr/>
                  </pic:nvPicPr>
                  <pic:blipFill>
                    <a:blip r:embed="rId16"/>
                    <a:stretch>
                      <a:fillRect/>
                    </a:stretch>
                  </pic:blipFill>
                  <pic:spPr>
                    <a:xfrm>
                      <a:off x="0" y="0"/>
                      <a:ext cx="5458219" cy="2822177"/>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 xml:space="preserve">Linha n°3 meio dia-Linha Encruzilhada meio dia- </w:t>
      </w:r>
      <w:r w:rsidRPr="00F41761">
        <w:rPr>
          <w:rFonts w:ascii="Times New Roman" w:hAnsi="Times New Roman" w:cs="Times New Roman"/>
          <w:sz w:val="24"/>
          <w:szCs w:val="24"/>
        </w:rPr>
        <w:t xml:space="preserve">Ao final do período matutino parte da sede do município da EMEI Escola Municipal de Educação Infantil Recanto Feliz passando pela Escola Municipal Paulo Freire e Escola Estadual de Ensino Médio Olímpio entregando os alunos do período matutino e recolhendo os do período vespertino seguindo pelo alfalto em direção á Esquina Gaúcha, passando na propriedade do Sr Marcelo Dellai, entrando em direção á propriedade do </w:t>
      </w:r>
      <w:bookmarkStart w:id="24" w:name="_Hlk183772734"/>
      <w:r w:rsidRPr="00F41761">
        <w:rPr>
          <w:rFonts w:ascii="Times New Roman" w:hAnsi="Times New Roman" w:cs="Times New Roman"/>
          <w:sz w:val="24"/>
          <w:szCs w:val="24"/>
        </w:rPr>
        <w:t>Adilson Eloy dos Santos,</w:t>
      </w:r>
      <w:bookmarkEnd w:id="24"/>
      <w:r w:rsidRPr="00F41761">
        <w:rPr>
          <w:rFonts w:ascii="Times New Roman" w:hAnsi="Times New Roman" w:cs="Times New Roman"/>
          <w:sz w:val="24"/>
          <w:szCs w:val="24"/>
        </w:rPr>
        <w:t xml:space="preserve"> Sr Alberi Pinheiro Ardenghi na Linha Encruzilhada passando pela propriedade do Sr Mirson de Vargas Binelo indo em direção a propriedade do Sr Misael Vargas, retornando a estrada em direção ao Lajeado do bugre</w:t>
      </w:r>
      <w:bookmarkStart w:id="25" w:name="_Hlk183772781"/>
      <w:r w:rsidRPr="00F41761">
        <w:rPr>
          <w:rFonts w:ascii="Times New Roman" w:hAnsi="Times New Roman" w:cs="Times New Roman"/>
          <w:sz w:val="24"/>
          <w:szCs w:val="24"/>
        </w:rPr>
        <w:t xml:space="preserve">, indo até a propriedade do senhor Valmor Binello retornando ao estradão entrando na propriedade do Sr Rudinei Martins Brizola passando também pela propriedade  do Sr José Joverli Brizola , seguindo até a propriedade da Sr Luana Aparecida Belusso de Oliveira retornando em direção a sede do Município. </w:t>
      </w:r>
      <w:bookmarkEnd w:id="25"/>
      <w:r w:rsidRPr="00F41761">
        <w:rPr>
          <w:rFonts w:ascii="Times New Roman" w:hAnsi="Times New Roman" w:cs="Times New Roman"/>
          <w:sz w:val="24"/>
          <w:szCs w:val="24"/>
        </w:rPr>
        <w:t>Entrando em direção a propriedade do Sr Joel de Lima indo até a propriedade da senhora Angela Chicatto de Oliveira e retornando até a propriedade do Sr André Agatti, retornando pelo calçamento seguindo até a sede do município até as Escolas Escola Estadual de Ensino Médio Olímpio, Escola Paulo Freire, Eja, e tendo como ponto final a EMEI Escola Municipal de Educação Infantil Recanto Feliz</w:t>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0D32CC34" wp14:editId="70D0AB26">
            <wp:extent cx="5400040" cy="2679065"/>
            <wp:effectExtent l="0" t="0" r="0" b="6985"/>
            <wp:docPr id="19636963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96390" name=""/>
                    <pic:cNvPicPr/>
                  </pic:nvPicPr>
                  <pic:blipFill>
                    <a:blip r:embed="rId17"/>
                    <a:stretch>
                      <a:fillRect/>
                    </a:stretch>
                  </pic:blipFill>
                  <pic:spPr>
                    <a:xfrm>
                      <a:off x="0" y="0"/>
                      <a:ext cx="5400040" cy="2679065"/>
                    </a:xfrm>
                    <a:prstGeom prst="rect">
                      <a:avLst/>
                    </a:prstGeom>
                  </pic:spPr>
                </pic:pic>
              </a:graphicData>
            </a:graphic>
          </wp:inline>
        </w:drawing>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 xml:space="preserve">Linha n°3 tarde-Linha Encruzilhada tarde- </w:t>
      </w:r>
      <w:r w:rsidRPr="00F41761">
        <w:rPr>
          <w:rFonts w:ascii="Times New Roman" w:hAnsi="Times New Roman" w:cs="Times New Roman"/>
          <w:sz w:val="24"/>
          <w:szCs w:val="24"/>
        </w:rPr>
        <w:t xml:space="preserve">Ao final Da tarde  parte da sede do município da EMEI Escola </w:t>
      </w:r>
      <w:r w:rsidRPr="00F41761">
        <w:rPr>
          <w:rFonts w:ascii="Times New Roman" w:hAnsi="Times New Roman" w:cs="Times New Roman"/>
          <w:sz w:val="24"/>
          <w:szCs w:val="24"/>
        </w:rPr>
        <w:lastRenderedPageBreak/>
        <w:t>Municipal de Educação Infantil Recanto Feliz passando pelas escolas: Paulo Freire, Eja e Escola Estadual de Ensino Médio Olímpio seguindo até propriedade dos senhores  Sr André Agatti, indo até a propriedade da Sr Angela Chicato de Oliveira, retornando até a propriedade do Sr Joel de lima, seguindo em direção ao alfalto, passando pela propriedade do  Sr Marcelo Dellai, entrando em direção á propriedade do Adilson Eloy dos Santos, Sr Alberi Pinheiro Ardenghi na Linha Encruzilhada, retornando a estrada em direção ao Lajeado do bugre, , indo até a propriedade do senhor Valmor Binello retornando ao estradão entrando na propriedade do Sr Rudinei Martins Brizola passando também pela propriedade  do Sr José Joverli Brizola , seguindo até a propriedade da Sr Luana Aparecida Belusso de Oliveira retornando em direção a sede do Município.</w:t>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1042BCDB" wp14:editId="6B53CE56">
            <wp:extent cx="5400040" cy="2679065"/>
            <wp:effectExtent l="0" t="0" r="0" b="6985"/>
            <wp:docPr id="2082728405"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28405" name="Imagem 1" descr="Tela de computador com jogo&#10;&#10;Descrição gerada automaticamente"/>
                    <pic:cNvPicPr/>
                  </pic:nvPicPr>
                  <pic:blipFill>
                    <a:blip r:embed="rId17"/>
                    <a:stretch>
                      <a:fillRect/>
                    </a:stretch>
                  </pic:blipFill>
                  <pic:spPr>
                    <a:xfrm>
                      <a:off x="0" y="0"/>
                      <a:ext cx="5400040" cy="2679065"/>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 CIMA EM 41.050 (quarenta e um quilômetros e cinquenta metros).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Van ou micro-ônibus com capacidade mínima de 16 (dezesseis) passageiros exceto o condutor. Sendo que a empresa contratada deverá atender aos horários estipulados pelas escolas tanto no início quanto ao final do período letivo na entrega das crianças em suas localidades.</w:t>
      </w:r>
    </w:p>
    <w:p w:rsidR="00F861D4" w:rsidRPr="00F41761" w:rsidRDefault="00F861D4" w:rsidP="00F861D4">
      <w:pPr>
        <w:jc w:val="both"/>
        <w:rPr>
          <w:rFonts w:ascii="Times New Roman" w:hAnsi="Times New Roman" w:cs="Times New Roman"/>
          <w:sz w:val="24"/>
          <w:szCs w:val="24"/>
        </w:rPr>
      </w:pPr>
      <w:r w:rsidRPr="00F41761">
        <w:rPr>
          <w:rFonts w:ascii="Times New Roman" w:hAnsi="Times New Roman" w:cs="Times New Roman"/>
          <w:b/>
          <w:sz w:val="24"/>
          <w:szCs w:val="24"/>
        </w:rPr>
        <w:t>Linha n°4 manhã Ardenghi e Gramado-</w:t>
      </w:r>
      <w:r w:rsidRPr="00F41761">
        <w:rPr>
          <w:rFonts w:ascii="Times New Roman" w:hAnsi="Times New Roman" w:cs="Times New Roman"/>
          <w:sz w:val="24"/>
          <w:szCs w:val="24"/>
        </w:rPr>
        <w:t xml:space="preserve"> Saindo pela manhã da sede do Município em direção a linha Ardenghi passando pela propriedade do senhor Idomar Soares ,Gilmar Ardenghi retornando ao calçamento passando pela sede da comunidade  da Linha Ardenghi seguindo até a propriedade da senhora Daiane Rodrigues retornando ao calçamento seguindo em direção a propriedade da senhora Diandra Franco ,Cleia Martins, seguindo até a antiga escolinha e retornando pela Linha Ardenghi seguindo pelo calçamento em direção a propriedade do senhor Magnos Ardenghi, Valdomiro Ardenghi,  Lucas Novello, seguindo em direção a Linha Gramado passando pela propriedade das senhoras Inês Sanini , Graciele Siqueira, Neiva Muller posteriormente  entrando em direção a casa Eliane Garrafini, retornando ao estradão passando pela propriedade da senhora Juliane Garrafini , senhor Gilmar Draback, retornando ao estradão passando pela propriedade das senhoras Jataina dos Santos, Letícia de Oliveira seguindo em direção a sede do município entregando os alunos na Sala do EJA, EMEI Escola Municipal de Educação Infantil Recanto Feliz passando pelas escolas Escola Paulo Freire, Escola Estadual de Ensino Médio Olímpio Garibaldi Vilarinho.</w:t>
      </w: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noProof/>
          <w:lang w:val="pt-BR" w:eastAsia="pt-BR"/>
        </w:rPr>
        <w:lastRenderedPageBreak/>
        <w:drawing>
          <wp:inline distT="0" distB="0" distL="0" distR="0" wp14:anchorId="091F9C9A" wp14:editId="1CC76E07">
            <wp:extent cx="5400040" cy="2692400"/>
            <wp:effectExtent l="0" t="0" r="0" b="0"/>
            <wp:docPr id="244371412"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71412" name="Imagem 1" descr="Tela de computador com jogo&#10;&#10;Descrição gerada automaticamente"/>
                    <pic:cNvPicPr/>
                  </pic:nvPicPr>
                  <pic:blipFill>
                    <a:blip r:embed="rId18"/>
                    <a:stretch>
                      <a:fillRect/>
                    </a:stretch>
                  </pic:blipFill>
                  <pic:spPr>
                    <a:xfrm>
                      <a:off x="0" y="0"/>
                      <a:ext cx="5400040" cy="2692400"/>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n°4 meio dia- Ardenghi e Gramado</w:t>
      </w:r>
      <w:r w:rsidRPr="00F41761">
        <w:rPr>
          <w:rFonts w:ascii="Times New Roman" w:hAnsi="Times New Roman" w:cs="Times New Roman"/>
          <w:sz w:val="24"/>
          <w:szCs w:val="24"/>
        </w:rPr>
        <w:t>-Ao final do período vespertino parte da sede do município da sala do EJA, Escola Municipal de Educação Infantil Recanto Feliz passando pelas escolas Escola Paulo Freire, Escola Estadual de Ensino Médio Olímpio seguindo até Linha Gramado entregando os alunos do período da manhã e recolhendo os alunos da tarde passando pelas propriedades das senhoras Inês Sanini, Graciele Siqueira, Neiva Muller posteriormente  entrando em direção a casa Eliane Garrafini, retornando ao estradão passando pela propriedade da senhora Juliane Garrafini , senhor Gilmar Draback, retornando ao estradão seguindo em direção Linha Ardenghi nas propriedades dos senhores ,Lucas Novello, Valdomiro Ardenghi, Magnos Ardenghi seguindo em direção a casa do senhor Gilmar Ardenghi retornando ao calçamento seguindo até a propriedade da senhora Daiane Rodrigues ,senhora Diandra Franco ,Cleia Martins, seguindo até a antiga escolinha e retornando pela Linha Ardenghi seguindo pelo calçamento em direção ao estradão seguindo passando pelo Aviário seguindo até a sede do Município.</w:t>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29D4D138" wp14:editId="646B208B">
            <wp:extent cx="5400040" cy="2647950"/>
            <wp:effectExtent l="0" t="0" r="0" b="0"/>
            <wp:docPr id="553544422" name="Imagem 1" descr="Tela de computador com jog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44422" name="Imagem 1" descr="Tela de computador com jogo&#10;&#10;Descrição gerada automaticamente"/>
                    <pic:cNvPicPr/>
                  </pic:nvPicPr>
                  <pic:blipFill>
                    <a:blip r:embed="rId19"/>
                    <a:stretch>
                      <a:fillRect/>
                    </a:stretch>
                  </pic:blipFill>
                  <pic:spPr>
                    <a:xfrm>
                      <a:off x="0" y="0"/>
                      <a:ext cx="5400040" cy="2647950"/>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n°4 tarde- Ardenghi e Gramado-</w:t>
      </w:r>
      <w:r w:rsidRPr="00F41761">
        <w:rPr>
          <w:rFonts w:ascii="Times New Roman" w:hAnsi="Times New Roman" w:cs="Times New Roman"/>
          <w:sz w:val="24"/>
          <w:szCs w:val="24"/>
        </w:rPr>
        <w:t xml:space="preserve">Ao final do período vespertino parte da sede do município da sala do EJA, Escola Municipal de Educação Infantil Recanto Feliz passando pelas escolas Escola Paulo Freire, Escola Estadual de Ensino Médio Olímpio seguindo até Linha Gramado entregando os alunos do período vespertino </w:t>
      </w:r>
      <w:r w:rsidRPr="00F41761">
        <w:rPr>
          <w:rFonts w:ascii="Times New Roman" w:hAnsi="Times New Roman" w:cs="Times New Roman"/>
          <w:sz w:val="24"/>
          <w:szCs w:val="24"/>
        </w:rPr>
        <w:lastRenderedPageBreak/>
        <w:t>passando pelas propriedades das senhoras Inês Sanini , Graciele Siqueira, Neiva Muller posteriormente  entrando em direção a casa Eliane Garrafini, retornando ao estradão passando pela propriedade da senhora Juliane Garrafini , senhor Gilmar Draback, retornando ao estradão seguindo em direção Linha Ardenghi nas propriedades dos senhores ,Lucas Novello, Valdomiro Ardenghi, Magnos Ardenghi seguindo passando pela propriedades das  da senhoras Daiane Rodrigues ,senhora Diandra Franco ,Cleia Martins, seguindo até a antiga escolinha e retornando pela Linha Ardenghi seguindo em direção ao estradão  passando pelo Aviário e posteriormente a sede  do Município.</w:t>
      </w:r>
      <w:r w:rsidRPr="00F41761">
        <w:rPr>
          <w:rFonts w:ascii="Times New Roman" w:hAnsi="Times New Roman" w:cs="Times New Roman"/>
          <w:noProof/>
          <w:sz w:val="24"/>
          <w:szCs w:val="24"/>
          <w:lang w:val="pt-BR" w:eastAsia="pt-BR"/>
        </w:rPr>
        <w:drawing>
          <wp:inline distT="0" distB="0" distL="0" distR="0" wp14:anchorId="7CCC4E1B" wp14:editId="44DD6B4D">
            <wp:extent cx="5400040" cy="2472055"/>
            <wp:effectExtent l="0" t="0" r="0" b="4445"/>
            <wp:docPr id="1662364592" name="Imagem 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64592" name="Imagem 1" descr="Mapa&#10;&#10;Descrição gerada automaticamente"/>
                    <pic:cNvPicPr/>
                  </pic:nvPicPr>
                  <pic:blipFill>
                    <a:blip r:embed="rId20"/>
                    <a:stretch>
                      <a:fillRect/>
                    </a:stretch>
                  </pic:blipFill>
                  <pic:spPr>
                    <a:xfrm>
                      <a:off x="0" y="0"/>
                      <a:ext cx="5400040" cy="2472055"/>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 CIMA EM  ( 57,280v( cinquenta e sete quilômetros e duzentos e oitenta metros ).</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 ou ônibus com capacidade mínima de 16 (dezesseis) passageiros.Sendo que a empresa contratada deverá atender aos horários estipulados pelas escolas tanto no início quanto ao final do período letivo na entrega das crianças em suas localidades.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n°5 manhã- Leonel Rocha e Ribeiro-</w:t>
      </w:r>
      <w:r w:rsidRPr="00F41761">
        <w:rPr>
          <w:rFonts w:ascii="Times New Roman" w:hAnsi="Times New Roman" w:cs="Times New Roman"/>
          <w:sz w:val="24"/>
          <w:szCs w:val="24"/>
        </w:rPr>
        <w:t xml:space="preserve"> Saindo pela manhã da sede do Município em direção a propriedade do senhor Luciano Bueche retornando ao estradão passando pela sede da Comunidade do Leonel Rocha até a residência da senhora Clarice Angela Carrafini Durante retornando recolhendo os alunos da sede da comunidade indo em direção a Linha Ribeiro até a propriedade senhor Joaquim Moreira retornando ao estradão seguindo em direção a sede do município entregando os alunos na Sala do Eja, EMEI Escola Municipal de Educação Infantil Recanto Feliz passando pelas escolas Escola Paulo Freire, Escola Estadual de Ensino Médio Olímpio Garibaldi Vilarinho.</w:t>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w:drawing>
          <wp:inline distT="0" distB="0" distL="0" distR="0" wp14:anchorId="7D6A4ECC" wp14:editId="725DE28A">
            <wp:extent cx="5400040" cy="2684780"/>
            <wp:effectExtent l="0" t="0" r="0" b="1270"/>
            <wp:docPr id="16312169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16953" name=""/>
                    <pic:cNvPicPr/>
                  </pic:nvPicPr>
                  <pic:blipFill>
                    <a:blip r:embed="rId21"/>
                    <a:stretch>
                      <a:fillRect/>
                    </a:stretch>
                  </pic:blipFill>
                  <pic:spPr>
                    <a:xfrm>
                      <a:off x="0" y="0"/>
                      <a:ext cx="5400040" cy="2684780"/>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n°5 meio dia - Leonel Rocha e Ribeiro-</w:t>
      </w:r>
      <w:r w:rsidRPr="00F41761">
        <w:rPr>
          <w:rFonts w:ascii="Times New Roman" w:hAnsi="Times New Roman" w:cs="Times New Roman"/>
          <w:sz w:val="24"/>
          <w:szCs w:val="24"/>
        </w:rPr>
        <w:t xml:space="preserve"> Ao final do período matutino parte da sede do município da Sala do Eja , passando pela Escola Municipal de Educação Infantil Recanto Feliz Escola Paulo Freire, Escola Estadual de Ensino Médio Olímpio entregando os alunos do período matutino e recolhendo os do período vespertino direção a propriedade do senhor Luciano Bueche retornando ao estradão passando pela sede da Comunidade do Leonel Rocha até a residência da senhora Clarice Angela Carrafini Durante e senhor Miguel Ardenghi retornando recolhendo os alunos da sede da comunidade indo em direção a Linha Ribeiro até a propriedade senhor Joaquim Moreira retornando ao estradão seguindo em direção a sede do município entregando os alunos na Sala do Eja, EMEI Escola Municipal de Educação Infantil Recanto Feliz passando pelas escolas Escola Paulo Freire, Escola , Escola Estadual de Ensino Médio Olímpio Garibaldi Vilarinho.</w:t>
      </w:r>
    </w:p>
    <w:p w:rsidR="00F861D4" w:rsidRPr="00F41761" w:rsidRDefault="00F861D4" w:rsidP="00F861D4">
      <w:pPr>
        <w:spacing w:before="100" w:beforeAutospacing="1" w:after="100" w:afterAutospacing="1"/>
        <w:jc w:val="both"/>
        <w:rPr>
          <w:rFonts w:ascii="Times New Roman" w:eastAsia="Times New Roman" w:hAnsi="Times New Roman" w:cs="Times New Roman"/>
          <w:sz w:val="24"/>
          <w:szCs w:val="24"/>
          <w:lang w:eastAsia="pt-BR"/>
        </w:rPr>
      </w:pPr>
      <w:r w:rsidRPr="00F41761">
        <w:rPr>
          <w:rFonts w:ascii="Times New Roman" w:eastAsia="Times New Roman" w:hAnsi="Times New Roman" w:cs="Times New Roman"/>
          <w:noProof/>
          <w:sz w:val="24"/>
          <w:szCs w:val="24"/>
          <w:lang w:val="pt-BR" w:eastAsia="pt-BR"/>
        </w:rPr>
        <w:lastRenderedPageBreak/>
        <w:drawing>
          <wp:inline distT="0" distB="0" distL="0" distR="0" wp14:anchorId="16C8C0D8" wp14:editId="2E9AE9EC">
            <wp:extent cx="5124450" cy="4704413"/>
            <wp:effectExtent l="0" t="0" r="0" b="1270"/>
            <wp:docPr id="27780097" name="Imagem 2778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1057" cy="4710478"/>
                    </a:xfrm>
                    <a:prstGeom prst="rect">
                      <a:avLst/>
                    </a:prstGeom>
                    <a:noFill/>
                    <a:ln>
                      <a:noFill/>
                    </a:ln>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n°5 tarde - Leonel Rocha e Ribeiro</w:t>
      </w:r>
      <w:r w:rsidRPr="00F41761">
        <w:rPr>
          <w:rFonts w:ascii="Times New Roman" w:hAnsi="Times New Roman" w:cs="Times New Roman"/>
          <w:sz w:val="24"/>
          <w:szCs w:val="24"/>
        </w:rPr>
        <w:t xml:space="preserve"> -Ao final do período vespertino parte da sede do município da sala do EJA, Escola Municipal de Educação Infantil Recanto Feliz passando pelas escolas Escola Paulo Freire, Escola Estadual de Ensino Médio Olímpio Garibaldi Vilarinho Estadual de Ensino Médio Olímpio entregando os alunos do período  vespertino seguindo em  direção a propriedade do senhor Luciano Bueche retornando ao estradão passando pela sede da Comunidade do Leonel Rocha até a residência da senhora Clarice Angela Carrafini Durante e senhor Miguel Ardenghi e retornando como ponto final a sede do Município.</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sz w:val="24"/>
          <w:szCs w:val="24"/>
          <w:lang w:val="pt-BR" w:eastAsia="pt-BR"/>
        </w:rPr>
        <w:drawing>
          <wp:inline distT="0" distB="0" distL="0" distR="0" wp14:anchorId="080CD935" wp14:editId="6FF56AE4">
            <wp:extent cx="6232333" cy="3009900"/>
            <wp:effectExtent l="0" t="0" r="0" b="0"/>
            <wp:docPr id="12670312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31211" name=""/>
                    <pic:cNvPicPr/>
                  </pic:nvPicPr>
                  <pic:blipFill>
                    <a:blip r:embed="rId23"/>
                    <a:stretch>
                      <a:fillRect/>
                    </a:stretch>
                  </pic:blipFill>
                  <pic:spPr>
                    <a:xfrm>
                      <a:off x="0" y="0"/>
                      <a:ext cx="6241048" cy="3014109"/>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b/>
          <w:sz w:val="24"/>
          <w:szCs w:val="24"/>
        </w:rPr>
      </w:pP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 CIMA EM  (70,700 setenta quilômetros e setecentos  metros).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Para a Execução do transporte deverá ser utilizado um veículo, micro-ônibus ou ônibus com capacidade mínima de 16 (dezesseis) passageiros. Sendo que a empresa contratada deverá atender aos horários estipulados pelas escolas tanto no início quanto ao final do período letivo na entrega das crianças em suas localidades.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n°6 manhã – Linha sete Lote 1 e 2-</w:t>
      </w:r>
      <w:r w:rsidRPr="00F41761">
        <w:rPr>
          <w:rFonts w:ascii="Times New Roman" w:hAnsi="Times New Roman" w:cs="Times New Roman"/>
          <w:sz w:val="24"/>
          <w:szCs w:val="24"/>
        </w:rPr>
        <w:t xml:space="preserve"> Saindo pela manhã da sede do município em direção a Linha sete Lote indo pela estrada geral até a   propriedade do senhora Lidiane Muller Bundchen retornando até sede da comunidade da Sete Lote recolhendo os alunos na parada ao lado da Igreja Evangélica, seguindo em direção a Linha Xícara  até a casa da senhora Sonia Maria Andrade dos Santos, seguindo em direção á casa do Sr. Carlos Alexandre de Almeida, posteriormente  retornando ao estradão e entrado em direção casa do senhor Alceu de Almeida Antunes retornando ao estradão, entrando em direção da casa do Sr.  Claudimir Eloy dos Santos retornando ao estradão e seguindo em direção a sede do Município entregando os alunos nas escolas Escola municipal Paulo Freire, EMEI Escola Municipal de Educação Infantil Recanto Feliz e tendo como ponto final a Escola Estadual de Ensino Médio Olímpio Garibaldi Vilarinho. </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3512A637" wp14:editId="277F4959">
            <wp:extent cx="5400040" cy="3036180"/>
            <wp:effectExtent l="0" t="0" r="0" b="0"/>
            <wp:docPr id="1720651070" name="Imagem 172065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00040" cy="3036180"/>
                    </a:xfrm>
                    <a:prstGeom prst="rect">
                      <a:avLst/>
                    </a:prstGeom>
                  </pic:spPr>
                </pic:pic>
              </a:graphicData>
            </a:graphic>
          </wp:inline>
        </w:drawing>
      </w:r>
    </w:p>
    <w:p w:rsidR="00B87D18" w:rsidRPr="00F41761" w:rsidRDefault="00F861D4" w:rsidP="00B87D18">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n°6 meio dia – Linha sete Lote 1 e 2-</w:t>
      </w:r>
      <w:r w:rsidRPr="00F41761">
        <w:rPr>
          <w:rFonts w:ascii="Times New Roman" w:hAnsi="Times New Roman" w:cs="Times New Roman"/>
          <w:sz w:val="24"/>
          <w:szCs w:val="24"/>
        </w:rPr>
        <w:t xml:space="preserve"> Meio dia saindo da sede do Município em direção a comunidade Linha Sete Lote passando pela propriedade da senhora Suelen Soares Dias indo em direção a sede da comunidade  da Sete Lote devolvendo os alunos do período da manhã na parada ao lado da Igreja Evangélica, em frente a casa da senhora Dalva de Souza Muller indo até Lidiane Muller Bundchen retornando até a casa do Sr. Matias Muller retornando ao estradão até  sede da comunidade da Sete Lote recolhendo os alunos na parada, seguindo em direção a Linha Xícara  passando pela propriedade da senhora Ivanir de Oliveira seguindo até a casa da senhora Sonia Maria Andrade dos Santos retornando no estradão seguindo até a propriedade do senhor Fábio Pietrobelli retornando entrando na propriedade do senhor Carlos Alexandre de Almeida retornando entrado em direção casa do senhor Alceu de Almeida Antunes  retornando ao estradão indo até a casa da senhora Luciane Soares retornando ao estradão entrando em direção da casa do Sr.  Claudimir Eloy dos Santos retornando até ao estradão e seguindo até as Escola municipal Paulo Freire, passando pela  EMEI Escola Municipal de Educação Infantil Recanto Feliz, deixando os alunos no EJA e tendo como ponto final a  Escola Estadual de Ensino Médio Olímpio Garibaldi Vilarinho.</w:t>
      </w:r>
    </w:p>
    <w:p w:rsidR="00F861D4" w:rsidRPr="00F41761" w:rsidRDefault="00F861D4" w:rsidP="00B87D18">
      <w:pPr>
        <w:tabs>
          <w:tab w:val="left" w:pos="6105"/>
        </w:tabs>
        <w:rPr>
          <w:rFonts w:ascii="Times New Roman" w:hAnsi="Times New Roman" w:cs="Times New Roman"/>
          <w:sz w:val="24"/>
          <w:szCs w:val="24"/>
        </w:rPr>
      </w:pPr>
      <w:r w:rsidRPr="00F41761">
        <w:rPr>
          <w:rFonts w:ascii="Times New Roman" w:hAnsi="Times New Roman" w:cs="Times New Roman"/>
          <w:noProof/>
          <w:lang w:val="pt-BR" w:eastAsia="pt-BR"/>
        </w:rPr>
        <w:lastRenderedPageBreak/>
        <w:drawing>
          <wp:inline distT="0" distB="0" distL="0" distR="0" wp14:anchorId="592DAC1B" wp14:editId="48305A4E">
            <wp:extent cx="5400040" cy="3036050"/>
            <wp:effectExtent l="0" t="0" r="0" b="0"/>
            <wp:docPr id="1612036022" name="Imagem 161203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00040" cy="3036050"/>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b/>
          <w:sz w:val="24"/>
          <w:szCs w:val="24"/>
        </w:rPr>
        <w:t>Linha n°6 tarde – Linha sete Lote 1 e 2-</w:t>
      </w:r>
      <w:r w:rsidRPr="00F41761">
        <w:rPr>
          <w:rFonts w:ascii="Times New Roman" w:hAnsi="Times New Roman" w:cs="Times New Roman"/>
          <w:sz w:val="24"/>
          <w:szCs w:val="24"/>
        </w:rPr>
        <w:t xml:space="preserve"> tarde saindo da sede do Município entregando os alunos até suas localidades partindo em direção a comunidade Linha sete Lote passando pela propriedade da senhora Suelen Soares indo em direção a sede da comunidade da Linha Sete Lote devolvendo os alunos na parada ao lado da Igreja Evangélica, em frente a casa da senhora Dalva de Souza Muller seguindo em direção a casa do senhor do senho Matias Muller, posteriormente seguindo até Lidiane Muller Bundchen, retornando  ao estradão segu</w:t>
      </w:r>
      <w:r w:rsidR="00B26A21">
        <w:rPr>
          <w:rFonts w:ascii="Times New Roman" w:hAnsi="Times New Roman" w:cs="Times New Roman"/>
          <w:sz w:val="24"/>
          <w:szCs w:val="24"/>
        </w:rPr>
        <w:t xml:space="preserve">indo em direção a Linha Xícara </w:t>
      </w:r>
      <w:r w:rsidRPr="00F41761">
        <w:rPr>
          <w:rFonts w:ascii="Times New Roman" w:hAnsi="Times New Roman" w:cs="Times New Roman"/>
          <w:sz w:val="24"/>
          <w:szCs w:val="24"/>
        </w:rPr>
        <w:t>passando pela propriedade da senhora Ivanir de Oliveira seguindo até a casa da senhora Sonia Maria Andrade dos Santos retornando no estradão seguindo até a propriedade do senhor Fábio Pietrobelli retornando entrando na propriedade do senhor Carlos Alexandre de Almeida  retornando ao estradão indo até a casa da senhora Luciane Soares retornando até ao estradão e seguindo até a sede do Município.</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noProof/>
          <w:lang w:val="pt-BR" w:eastAsia="pt-BR"/>
        </w:rPr>
        <w:drawing>
          <wp:inline distT="0" distB="0" distL="0" distR="0" wp14:anchorId="02053BA8" wp14:editId="1DCE3CED">
            <wp:extent cx="5400040" cy="2767330"/>
            <wp:effectExtent l="0" t="0" r="0" b="0"/>
            <wp:docPr id="10155360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36098" name=""/>
                    <pic:cNvPicPr/>
                  </pic:nvPicPr>
                  <pic:blipFill>
                    <a:blip r:embed="rId26"/>
                    <a:stretch>
                      <a:fillRect/>
                    </a:stretch>
                  </pic:blipFill>
                  <pic:spPr>
                    <a:xfrm>
                      <a:off x="0" y="0"/>
                      <a:ext cx="5400040" cy="2767330"/>
                    </a:xfrm>
                    <a:prstGeom prst="rect">
                      <a:avLst/>
                    </a:prstGeom>
                  </pic:spPr>
                </pic:pic>
              </a:graphicData>
            </a:graphic>
          </wp:inline>
        </w:drawing>
      </w:r>
    </w:p>
    <w:p w:rsidR="00F861D4" w:rsidRPr="00F41761" w:rsidRDefault="00F861D4" w:rsidP="00F861D4">
      <w:pPr>
        <w:spacing w:after="200" w:line="276" w:lineRule="auto"/>
        <w:jc w:val="both"/>
        <w:rPr>
          <w:rFonts w:ascii="Times New Roman" w:hAnsi="Times New Roman" w:cs="Times New Roman"/>
          <w:sz w:val="24"/>
          <w:szCs w:val="24"/>
        </w:rPr>
      </w:pPr>
    </w:p>
    <w:p w:rsidR="00F861D4" w:rsidRPr="00F41761" w:rsidRDefault="00F861D4" w:rsidP="00F861D4">
      <w:pPr>
        <w:spacing w:after="200" w:line="276" w:lineRule="auto"/>
        <w:jc w:val="both"/>
        <w:rPr>
          <w:rFonts w:ascii="Times New Roman" w:hAnsi="Times New Roman" w:cs="Times New Roman"/>
          <w:b/>
          <w:sz w:val="24"/>
          <w:szCs w:val="24"/>
        </w:rPr>
      </w:pPr>
      <w:r w:rsidRPr="00F41761">
        <w:rPr>
          <w:rFonts w:ascii="Times New Roman" w:hAnsi="Times New Roman" w:cs="Times New Roman"/>
          <w:b/>
          <w:sz w:val="24"/>
          <w:szCs w:val="24"/>
        </w:rPr>
        <w:t>TOTALIZANDO A QUILOMETRAGEM DIÁRIA DOS ROTEIROS ACIMA EM  54.900 km ( cinquenta e quatro quilômetros e novecentos  metros).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 xml:space="preserve">Para a Execução do transporte deverá ser utilizado um veículo Van, micro-ônibus ou ônibus com capacidade </w:t>
      </w:r>
      <w:r w:rsidRPr="00F41761">
        <w:rPr>
          <w:rFonts w:ascii="Times New Roman" w:hAnsi="Times New Roman" w:cs="Times New Roman"/>
          <w:sz w:val="24"/>
          <w:szCs w:val="24"/>
        </w:rPr>
        <w:lastRenderedPageBreak/>
        <w:t>mínima de 16 (dezesseis). Sendo que a empresa contratada deverá atender aos horários estipulados pelas escolas tanto no início quanto ao final do período letivo na entrega das crianças em suas localidades.</w:t>
      </w:r>
    </w:p>
    <w:p w:rsidR="00F861D4" w:rsidRPr="00F41761" w:rsidRDefault="00F861D4" w:rsidP="00F861D4">
      <w:pPr>
        <w:spacing w:after="200" w:line="276" w:lineRule="auto"/>
        <w:jc w:val="both"/>
        <w:rPr>
          <w:rFonts w:ascii="Times New Roman" w:hAnsi="Times New Roman" w:cs="Times New Roman"/>
          <w:sz w:val="24"/>
          <w:szCs w:val="24"/>
        </w:rPr>
      </w:pPr>
      <w:r w:rsidRPr="00F41761">
        <w:rPr>
          <w:rFonts w:ascii="Times New Roman" w:hAnsi="Times New Roman" w:cs="Times New Roman"/>
          <w:sz w:val="24"/>
          <w:szCs w:val="24"/>
        </w:rPr>
        <w:t xml:space="preserve">Para a Execução do transporte deverá ser utilizado um veículo Van, micro-ônibus ou ônibus com capacidade de </w:t>
      </w:r>
      <w:r w:rsidR="00D2088F">
        <w:rPr>
          <w:rFonts w:ascii="Times New Roman" w:hAnsi="Times New Roman" w:cs="Times New Roman"/>
          <w:sz w:val="24"/>
          <w:szCs w:val="24"/>
        </w:rPr>
        <w:t>23</w:t>
      </w:r>
      <w:r w:rsidRPr="00F41761">
        <w:rPr>
          <w:rFonts w:ascii="Times New Roman" w:hAnsi="Times New Roman" w:cs="Times New Roman"/>
          <w:sz w:val="24"/>
          <w:szCs w:val="24"/>
        </w:rPr>
        <w:t xml:space="preserve"> (</w:t>
      </w:r>
      <w:r w:rsidR="00D2088F">
        <w:rPr>
          <w:rFonts w:ascii="Times New Roman" w:hAnsi="Times New Roman" w:cs="Times New Roman"/>
          <w:sz w:val="24"/>
          <w:szCs w:val="24"/>
        </w:rPr>
        <w:t>vinte e tres</w:t>
      </w:r>
      <w:r w:rsidRPr="00F41761">
        <w:rPr>
          <w:rFonts w:ascii="Times New Roman" w:hAnsi="Times New Roman" w:cs="Times New Roman"/>
          <w:sz w:val="24"/>
          <w:szCs w:val="24"/>
        </w:rPr>
        <w:t xml:space="preserve"> </w:t>
      </w:r>
      <w:r w:rsidR="00D2088F">
        <w:rPr>
          <w:rFonts w:ascii="Times New Roman" w:hAnsi="Times New Roman" w:cs="Times New Roman"/>
          <w:sz w:val="24"/>
          <w:szCs w:val="24"/>
        </w:rPr>
        <w:t>passageiros exceto o condutor)</w:t>
      </w:r>
      <w:r w:rsidRPr="00F41761">
        <w:rPr>
          <w:rFonts w:ascii="Times New Roman" w:hAnsi="Times New Roman" w:cs="Times New Roman"/>
          <w:sz w:val="24"/>
          <w:szCs w:val="24"/>
        </w:rPr>
        <w:t xml:space="preserve"> Sendo que a empresa contratada deverá atender aos horários estipulados pelas escolas tanto no início quanto ao final d</w:t>
      </w:r>
      <w:r w:rsidR="003E2973" w:rsidRPr="00F41761">
        <w:rPr>
          <w:rFonts w:ascii="Times New Roman" w:hAnsi="Times New Roman" w:cs="Times New Roman"/>
          <w:sz w:val="24"/>
          <w:szCs w:val="24"/>
        </w:rPr>
        <w:t xml:space="preserve">o período letivo na entrega dos </w:t>
      </w:r>
      <w:r w:rsidR="00D2088F">
        <w:rPr>
          <w:rFonts w:ascii="Times New Roman" w:hAnsi="Times New Roman" w:cs="Times New Roman"/>
          <w:sz w:val="24"/>
          <w:szCs w:val="24"/>
        </w:rPr>
        <w:t>alunos</w:t>
      </w:r>
      <w:r w:rsidR="003E2973" w:rsidRPr="00F41761">
        <w:rPr>
          <w:rFonts w:ascii="Times New Roman" w:hAnsi="Times New Roman" w:cs="Times New Roman"/>
          <w:sz w:val="24"/>
          <w:szCs w:val="24"/>
        </w:rPr>
        <w:t xml:space="preserve"> </w:t>
      </w:r>
      <w:r w:rsidRPr="00F41761">
        <w:rPr>
          <w:rFonts w:ascii="Times New Roman" w:hAnsi="Times New Roman" w:cs="Times New Roman"/>
          <w:sz w:val="24"/>
          <w:szCs w:val="24"/>
        </w:rPr>
        <w:t>em suas localidades.</w:t>
      </w:r>
    </w:p>
    <w:p w:rsidR="00622508" w:rsidRPr="00F41761" w:rsidRDefault="00231AFD">
      <w:pPr>
        <w:spacing w:before="13"/>
        <w:ind w:left="367"/>
        <w:rPr>
          <w:rFonts w:ascii="Times New Roman" w:hAnsi="Times New Roman" w:cs="Times New Roman"/>
          <w:sz w:val="24"/>
          <w:szCs w:val="24"/>
        </w:rPr>
      </w:pPr>
      <w:r w:rsidRPr="00F41761">
        <w:rPr>
          <w:rFonts w:ascii="Times New Roman" w:hAnsi="Times New Roman" w:cs="Times New Roman"/>
          <w:sz w:val="24"/>
          <w:szCs w:val="24"/>
        </w:rPr>
        <w:t>OBS: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aulas:</w:t>
      </w:r>
    </w:p>
    <w:p w:rsidR="00622508" w:rsidRPr="00F41761" w:rsidRDefault="00231AFD">
      <w:pPr>
        <w:spacing w:before="245"/>
        <w:ind w:left="367"/>
        <w:rPr>
          <w:rFonts w:ascii="Times New Roman" w:hAnsi="Times New Roman" w:cs="Times New Roman"/>
          <w:sz w:val="24"/>
          <w:szCs w:val="24"/>
        </w:rPr>
      </w:pPr>
      <w:r w:rsidRPr="00F41761">
        <w:rPr>
          <w:rFonts w:ascii="Times New Roman" w:hAnsi="Times New Roman" w:cs="Times New Roman"/>
          <w:sz w:val="24"/>
          <w:szCs w:val="24"/>
        </w:rPr>
        <w:t>Turno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manhã:</w:t>
      </w:r>
    </w:p>
    <w:p w:rsidR="00622508" w:rsidRPr="00F41761" w:rsidRDefault="00231AFD">
      <w:pPr>
        <w:spacing w:before="245" w:line="439" w:lineRule="auto"/>
        <w:ind w:left="367" w:right="844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14"/>
          <w:sz w:val="24"/>
          <w:szCs w:val="24"/>
        </w:rPr>
        <w:t xml:space="preserve"> </w:t>
      </w:r>
      <w:r w:rsidR="00B26A21">
        <w:rPr>
          <w:rFonts w:ascii="Times New Roman" w:hAnsi="Times New Roman" w:cs="Times New Roman"/>
          <w:sz w:val="24"/>
          <w:szCs w:val="24"/>
        </w:rPr>
        <w:t>07h45</w:t>
      </w:r>
      <w:r w:rsidRPr="00F41761">
        <w:rPr>
          <w:rFonts w:ascii="Times New Roman" w:hAnsi="Times New Roman" w:cs="Times New Roman"/>
          <w:sz w:val="24"/>
          <w:szCs w:val="24"/>
        </w:rPr>
        <w:t>min Saída: 11h45min Turno da Tarde:</w:t>
      </w:r>
    </w:p>
    <w:p w:rsidR="00622508" w:rsidRPr="00F41761" w:rsidRDefault="00231AFD">
      <w:pPr>
        <w:spacing w:before="2"/>
        <w:ind w:left="36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10"/>
          <w:sz w:val="24"/>
          <w:szCs w:val="24"/>
        </w:rPr>
        <w:t>h</w:t>
      </w:r>
    </w:p>
    <w:p w:rsidR="00622508" w:rsidRPr="00F41761" w:rsidRDefault="00231AFD">
      <w:pPr>
        <w:spacing w:before="242"/>
        <w:ind w:left="367"/>
        <w:rPr>
          <w:rFonts w:ascii="Times New Roman" w:hAnsi="Times New Roman" w:cs="Times New Roman"/>
          <w:sz w:val="24"/>
          <w:szCs w:val="24"/>
        </w:rPr>
      </w:pPr>
      <w:r w:rsidRPr="00F41761">
        <w:rPr>
          <w:rFonts w:ascii="Times New Roman" w:hAnsi="Times New Roman" w:cs="Times New Roman"/>
          <w:sz w:val="24"/>
          <w:szCs w:val="24"/>
        </w:rPr>
        <w:t>Saída: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17:</w:t>
      </w:r>
      <w:r w:rsidRPr="00F41761">
        <w:rPr>
          <w:rFonts w:ascii="Times New Roman" w:hAnsi="Times New Roman" w:cs="Times New Roman"/>
          <w:spacing w:val="-2"/>
          <w:sz w:val="24"/>
          <w:szCs w:val="24"/>
        </w:rPr>
        <w:t xml:space="preserve"> </w:t>
      </w:r>
      <w:r w:rsidR="00B26A21">
        <w:rPr>
          <w:rFonts w:ascii="Times New Roman" w:hAnsi="Times New Roman" w:cs="Times New Roman"/>
          <w:spacing w:val="-4"/>
          <w:sz w:val="24"/>
          <w:szCs w:val="24"/>
        </w:rPr>
        <w:t>00</w:t>
      </w:r>
      <w:r w:rsidRPr="00F41761">
        <w:rPr>
          <w:rFonts w:ascii="Times New Roman" w:hAnsi="Times New Roman" w:cs="Times New Roman"/>
          <w:spacing w:val="-4"/>
          <w:sz w:val="24"/>
          <w:szCs w:val="24"/>
        </w:rPr>
        <w:t>hs</w:t>
      </w:r>
    </w:p>
    <w:p w:rsidR="00622508" w:rsidRPr="00F41761" w:rsidRDefault="00622508">
      <w:pPr>
        <w:pStyle w:val="Corpodetexto"/>
        <w:spacing w:before="245"/>
        <w:rPr>
          <w:rFonts w:ascii="Times New Roman" w:hAnsi="Times New Roman" w:cs="Times New Roman"/>
          <w:sz w:val="24"/>
          <w:szCs w:val="24"/>
        </w:rPr>
      </w:pPr>
    </w:p>
    <w:p w:rsidR="00622508" w:rsidRPr="00F41761" w:rsidRDefault="00231AFD">
      <w:pPr>
        <w:pStyle w:val="PargrafodaLista"/>
        <w:numPr>
          <w:ilvl w:val="1"/>
          <w:numId w:val="22"/>
        </w:numPr>
        <w:tabs>
          <w:tab w:val="left" w:pos="1003"/>
        </w:tabs>
        <w:ind w:left="1003"/>
        <w:jc w:val="left"/>
        <w:rPr>
          <w:rFonts w:ascii="Times New Roman" w:hAnsi="Times New Roman" w:cs="Times New Roman"/>
          <w:b/>
          <w:sz w:val="24"/>
          <w:szCs w:val="24"/>
        </w:rPr>
      </w:pPr>
      <w:r w:rsidRPr="00F41761">
        <w:rPr>
          <w:rFonts w:ascii="Times New Roman" w:hAnsi="Times New Roman" w:cs="Times New Roman"/>
          <w:b/>
          <w:spacing w:val="-2"/>
          <w:sz w:val="24"/>
          <w:szCs w:val="24"/>
        </w:rPr>
        <w:t>Natureza:</w:t>
      </w:r>
    </w:p>
    <w:p w:rsidR="00622508" w:rsidRPr="00F41761" w:rsidRDefault="00231AFD">
      <w:pPr>
        <w:ind w:left="640" w:right="14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b/>
          <w:sz w:val="24"/>
          <w:szCs w:val="24"/>
        </w:rPr>
        <w:t>Bens Comuns</w:t>
      </w:r>
      <w:r w:rsidRPr="00F41761">
        <w:rPr>
          <w:rFonts w:ascii="Times New Roman" w:hAnsi="Times New Roman" w:cs="Times New Roman"/>
          <w:sz w:val="24"/>
          <w:szCs w:val="24"/>
        </w:rPr>
        <w:t>: aqueles cujos padrões de desempenho e qualidade podem ser objetivamente definidos pelo edital, por meio de especificações usuais de mercado.</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22"/>
        </w:numPr>
        <w:tabs>
          <w:tab w:val="left" w:pos="727"/>
        </w:tabs>
        <w:ind w:left="727" w:hanging="360"/>
        <w:jc w:val="left"/>
        <w:rPr>
          <w:rFonts w:ascii="Times New Roman" w:hAnsi="Times New Roman" w:cs="Times New Roman"/>
          <w:b/>
          <w:sz w:val="24"/>
          <w:szCs w:val="24"/>
        </w:rPr>
      </w:pPr>
      <w:r w:rsidRPr="00F41761">
        <w:rPr>
          <w:rFonts w:ascii="Times New Roman" w:hAnsi="Times New Roman" w:cs="Times New Roman"/>
          <w:b/>
          <w:spacing w:val="-2"/>
          <w:sz w:val="24"/>
          <w:szCs w:val="24"/>
        </w:rPr>
        <w:t>Quantitativos:</w:t>
      </w: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533"/>
        <w:gridCol w:w="1276"/>
        <w:gridCol w:w="2008"/>
        <w:gridCol w:w="1145"/>
        <w:gridCol w:w="902"/>
        <w:gridCol w:w="1625"/>
      </w:tblGrid>
      <w:tr w:rsidR="00622508" w:rsidRPr="00D2088F" w:rsidTr="00EA7C52">
        <w:trPr>
          <w:trHeight w:val="683"/>
        </w:trPr>
        <w:tc>
          <w:tcPr>
            <w:tcW w:w="497" w:type="dxa"/>
            <w:shd w:val="clear" w:color="auto" w:fill="F1F1F1"/>
          </w:tcPr>
          <w:p w:rsidR="00622508" w:rsidRPr="00D2088F" w:rsidRDefault="00231AFD">
            <w:pPr>
              <w:pStyle w:val="TableParagraph"/>
              <w:spacing w:before="193" w:line="240" w:lineRule="auto"/>
              <w:ind w:left="20"/>
              <w:jc w:val="center"/>
              <w:rPr>
                <w:rFonts w:ascii="Arial" w:hAnsi="Arial" w:cs="Arial"/>
                <w:b/>
                <w:sz w:val="24"/>
                <w:szCs w:val="24"/>
              </w:rPr>
            </w:pPr>
            <w:r w:rsidRPr="00D2088F">
              <w:rPr>
                <w:rFonts w:ascii="Arial" w:hAnsi="Arial" w:cs="Arial"/>
                <w:b/>
                <w:spacing w:val="-5"/>
                <w:sz w:val="24"/>
                <w:szCs w:val="24"/>
              </w:rPr>
              <w:t>Nº</w:t>
            </w:r>
          </w:p>
        </w:tc>
        <w:tc>
          <w:tcPr>
            <w:tcW w:w="2533" w:type="dxa"/>
            <w:shd w:val="clear" w:color="auto" w:fill="F1F1F1"/>
          </w:tcPr>
          <w:p w:rsidR="00622508" w:rsidRPr="00D2088F" w:rsidRDefault="00231AFD">
            <w:pPr>
              <w:pStyle w:val="TableParagraph"/>
              <w:spacing w:before="193" w:line="240" w:lineRule="auto"/>
              <w:ind w:left="18"/>
              <w:jc w:val="center"/>
              <w:rPr>
                <w:rFonts w:ascii="Arial" w:hAnsi="Arial" w:cs="Arial"/>
                <w:b/>
                <w:sz w:val="24"/>
                <w:szCs w:val="24"/>
              </w:rPr>
            </w:pPr>
            <w:r w:rsidRPr="00D2088F">
              <w:rPr>
                <w:rFonts w:ascii="Arial" w:hAnsi="Arial" w:cs="Arial"/>
                <w:b/>
                <w:spacing w:val="-2"/>
                <w:sz w:val="24"/>
                <w:szCs w:val="24"/>
              </w:rPr>
              <w:t>Descrição</w:t>
            </w:r>
          </w:p>
        </w:tc>
        <w:tc>
          <w:tcPr>
            <w:tcW w:w="1276" w:type="dxa"/>
            <w:shd w:val="clear" w:color="auto" w:fill="F1F1F1"/>
          </w:tcPr>
          <w:p w:rsidR="00622508" w:rsidRPr="00D2088F" w:rsidRDefault="00231AFD">
            <w:pPr>
              <w:pStyle w:val="TableParagraph"/>
              <w:spacing w:before="97" w:line="240" w:lineRule="auto"/>
              <w:ind w:left="130" w:right="103" w:firstLine="88"/>
              <w:rPr>
                <w:rFonts w:ascii="Arial" w:hAnsi="Arial" w:cs="Arial"/>
                <w:b/>
                <w:sz w:val="24"/>
                <w:szCs w:val="24"/>
              </w:rPr>
            </w:pPr>
            <w:r w:rsidRPr="00D2088F">
              <w:rPr>
                <w:rFonts w:ascii="Arial" w:hAnsi="Arial" w:cs="Arial"/>
                <w:b/>
                <w:spacing w:val="-2"/>
                <w:sz w:val="24"/>
                <w:szCs w:val="24"/>
              </w:rPr>
              <w:t xml:space="preserve">Unidade </w:t>
            </w:r>
            <w:r w:rsidRPr="00D2088F">
              <w:rPr>
                <w:rFonts w:ascii="Arial" w:hAnsi="Arial" w:cs="Arial"/>
                <w:b/>
                <w:sz w:val="24"/>
                <w:szCs w:val="24"/>
              </w:rPr>
              <w:t>de</w:t>
            </w:r>
            <w:r w:rsidRPr="00D2088F">
              <w:rPr>
                <w:rFonts w:ascii="Arial" w:hAnsi="Arial" w:cs="Arial"/>
                <w:b/>
                <w:spacing w:val="-3"/>
                <w:sz w:val="24"/>
                <w:szCs w:val="24"/>
              </w:rPr>
              <w:t xml:space="preserve"> </w:t>
            </w:r>
            <w:r w:rsidRPr="00D2088F">
              <w:rPr>
                <w:rFonts w:ascii="Arial" w:hAnsi="Arial" w:cs="Arial"/>
                <w:b/>
                <w:spacing w:val="-2"/>
                <w:sz w:val="24"/>
                <w:szCs w:val="24"/>
              </w:rPr>
              <w:t>medida</w:t>
            </w:r>
          </w:p>
        </w:tc>
        <w:tc>
          <w:tcPr>
            <w:tcW w:w="2008" w:type="dxa"/>
            <w:shd w:val="clear" w:color="auto" w:fill="F1F1F1"/>
          </w:tcPr>
          <w:p w:rsidR="00622508" w:rsidRPr="00D2088F" w:rsidRDefault="00231AFD">
            <w:pPr>
              <w:pStyle w:val="TableParagraph"/>
              <w:spacing w:before="46" w:line="240" w:lineRule="auto"/>
              <w:ind w:left="483" w:right="110" w:hanging="348"/>
              <w:rPr>
                <w:rFonts w:ascii="Arial" w:hAnsi="Arial" w:cs="Arial"/>
                <w:b/>
                <w:sz w:val="24"/>
                <w:szCs w:val="24"/>
              </w:rPr>
            </w:pPr>
            <w:r w:rsidRPr="00D2088F">
              <w:rPr>
                <w:rFonts w:ascii="Arial" w:hAnsi="Arial" w:cs="Arial"/>
                <w:b/>
                <w:sz w:val="24"/>
                <w:szCs w:val="24"/>
              </w:rPr>
              <w:t>Quantidade</w:t>
            </w:r>
            <w:r w:rsidRPr="00D2088F">
              <w:rPr>
                <w:rFonts w:ascii="Arial" w:hAnsi="Arial" w:cs="Arial"/>
                <w:b/>
                <w:spacing w:val="-10"/>
                <w:sz w:val="24"/>
                <w:szCs w:val="24"/>
              </w:rPr>
              <w:t xml:space="preserve"> </w:t>
            </w:r>
            <w:r w:rsidRPr="00D2088F">
              <w:rPr>
                <w:rFonts w:ascii="Arial" w:hAnsi="Arial" w:cs="Arial"/>
                <w:b/>
                <w:sz w:val="24"/>
                <w:szCs w:val="24"/>
              </w:rPr>
              <w:t>a</w:t>
            </w:r>
            <w:r w:rsidRPr="00D2088F">
              <w:rPr>
                <w:rFonts w:ascii="Arial" w:hAnsi="Arial" w:cs="Arial"/>
                <w:b/>
                <w:spacing w:val="40"/>
                <w:sz w:val="24"/>
                <w:szCs w:val="24"/>
              </w:rPr>
              <w:t xml:space="preserve"> </w:t>
            </w:r>
            <w:r w:rsidRPr="00D2088F">
              <w:rPr>
                <w:rFonts w:ascii="Arial" w:hAnsi="Arial" w:cs="Arial"/>
                <w:b/>
                <w:spacing w:val="-4"/>
                <w:sz w:val="24"/>
                <w:szCs w:val="24"/>
              </w:rPr>
              <w:t>ser</w:t>
            </w:r>
          </w:p>
          <w:p w:rsidR="00622508" w:rsidRPr="00D2088F" w:rsidRDefault="00231AFD">
            <w:pPr>
              <w:pStyle w:val="TableParagraph"/>
              <w:spacing w:before="1" w:line="240" w:lineRule="auto"/>
              <w:ind w:left="224"/>
              <w:rPr>
                <w:rFonts w:ascii="Arial" w:hAnsi="Arial" w:cs="Arial"/>
                <w:b/>
                <w:sz w:val="24"/>
                <w:szCs w:val="24"/>
              </w:rPr>
            </w:pPr>
            <w:r w:rsidRPr="00D2088F">
              <w:rPr>
                <w:rFonts w:ascii="Arial" w:hAnsi="Arial" w:cs="Arial"/>
                <w:b/>
                <w:spacing w:val="-2"/>
                <w:sz w:val="24"/>
                <w:szCs w:val="24"/>
              </w:rPr>
              <w:t>consumida</w:t>
            </w:r>
          </w:p>
        </w:tc>
        <w:tc>
          <w:tcPr>
            <w:tcW w:w="1145" w:type="dxa"/>
            <w:shd w:val="clear" w:color="auto" w:fill="F1F1F1"/>
          </w:tcPr>
          <w:p w:rsidR="00622508" w:rsidRPr="00D2088F" w:rsidRDefault="00231AFD">
            <w:pPr>
              <w:pStyle w:val="TableParagraph"/>
              <w:spacing w:before="11" w:line="240" w:lineRule="auto"/>
              <w:ind w:left="22"/>
              <w:jc w:val="center"/>
              <w:rPr>
                <w:rFonts w:ascii="Arial" w:hAnsi="Arial" w:cs="Arial"/>
                <w:b/>
                <w:sz w:val="24"/>
                <w:szCs w:val="24"/>
              </w:rPr>
            </w:pPr>
            <w:r w:rsidRPr="00D2088F">
              <w:rPr>
                <w:rFonts w:ascii="Arial" w:hAnsi="Arial" w:cs="Arial"/>
                <w:b/>
                <w:spacing w:val="-2"/>
                <w:sz w:val="24"/>
                <w:szCs w:val="24"/>
              </w:rPr>
              <w:t>Expectativa</w:t>
            </w:r>
            <w:r w:rsidRPr="00D2088F">
              <w:rPr>
                <w:rFonts w:ascii="Arial" w:hAnsi="Arial" w:cs="Arial"/>
                <w:b/>
                <w:sz w:val="24"/>
                <w:szCs w:val="24"/>
              </w:rPr>
              <w:t xml:space="preserve"> </w:t>
            </w:r>
            <w:r w:rsidRPr="00D2088F">
              <w:rPr>
                <w:rFonts w:ascii="Arial" w:hAnsi="Arial" w:cs="Arial"/>
                <w:b/>
                <w:spacing w:val="-2"/>
                <w:sz w:val="24"/>
                <w:szCs w:val="24"/>
              </w:rPr>
              <w:t>consumo</w:t>
            </w:r>
          </w:p>
          <w:p w:rsidR="00622508" w:rsidRPr="00D2088F" w:rsidRDefault="00231AFD">
            <w:pPr>
              <w:pStyle w:val="TableParagraph"/>
              <w:spacing w:before="2" w:line="211" w:lineRule="exact"/>
              <w:ind w:left="22" w:right="1"/>
              <w:jc w:val="center"/>
              <w:rPr>
                <w:rFonts w:ascii="Arial" w:hAnsi="Arial" w:cs="Arial"/>
                <w:b/>
                <w:sz w:val="24"/>
                <w:szCs w:val="24"/>
              </w:rPr>
            </w:pPr>
            <w:r w:rsidRPr="00D2088F">
              <w:rPr>
                <w:rFonts w:ascii="Arial" w:hAnsi="Arial" w:cs="Arial"/>
                <w:b/>
                <w:spacing w:val="-2"/>
                <w:sz w:val="24"/>
                <w:szCs w:val="24"/>
              </w:rPr>
              <w:t>anual</w:t>
            </w:r>
          </w:p>
        </w:tc>
        <w:tc>
          <w:tcPr>
            <w:tcW w:w="902" w:type="dxa"/>
            <w:shd w:val="clear" w:color="auto" w:fill="F1F1F1"/>
          </w:tcPr>
          <w:p w:rsidR="00622508" w:rsidRPr="00D2088F" w:rsidRDefault="00231AFD">
            <w:pPr>
              <w:pStyle w:val="TableParagraph"/>
              <w:spacing w:line="240" w:lineRule="auto"/>
              <w:ind w:left="24"/>
              <w:jc w:val="center"/>
              <w:rPr>
                <w:rFonts w:ascii="Arial" w:hAnsi="Arial" w:cs="Arial"/>
                <w:b/>
                <w:sz w:val="24"/>
                <w:szCs w:val="24"/>
              </w:rPr>
            </w:pPr>
            <w:r w:rsidRPr="00D2088F">
              <w:rPr>
                <w:rFonts w:ascii="Arial" w:hAnsi="Arial" w:cs="Arial"/>
                <w:b/>
                <w:spacing w:val="-2"/>
                <w:sz w:val="24"/>
                <w:szCs w:val="24"/>
              </w:rPr>
              <w:t>Valor unitário</w:t>
            </w:r>
          </w:p>
          <w:p w:rsidR="00622508" w:rsidRPr="00D2088F" w:rsidRDefault="00231AFD">
            <w:pPr>
              <w:pStyle w:val="TableParagraph"/>
              <w:spacing w:line="176" w:lineRule="exact"/>
              <w:ind w:left="24" w:right="1"/>
              <w:jc w:val="center"/>
              <w:rPr>
                <w:rFonts w:ascii="Arial" w:hAnsi="Arial" w:cs="Arial"/>
                <w:b/>
                <w:sz w:val="24"/>
                <w:szCs w:val="24"/>
              </w:rPr>
            </w:pPr>
            <w:r w:rsidRPr="00D2088F">
              <w:rPr>
                <w:rFonts w:ascii="Arial" w:hAnsi="Arial" w:cs="Arial"/>
                <w:b/>
                <w:spacing w:val="-4"/>
                <w:sz w:val="24"/>
                <w:szCs w:val="24"/>
              </w:rPr>
              <w:t>(R$)</w:t>
            </w:r>
          </w:p>
        </w:tc>
        <w:tc>
          <w:tcPr>
            <w:tcW w:w="1625" w:type="dxa"/>
            <w:shd w:val="clear" w:color="auto" w:fill="F1F1F1"/>
          </w:tcPr>
          <w:p w:rsidR="00622508" w:rsidRPr="00D2088F" w:rsidRDefault="00231AFD">
            <w:pPr>
              <w:pStyle w:val="TableParagraph"/>
              <w:spacing w:before="219" w:line="240" w:lineRule="auto"/>
              <w:ind w:left="24"/>
              <w:jc w:val="center"/>
              <w:rPr>
                <w:rFonts w:ascii="Arial" w:hAnsi="Arial" w:cs="Arial"/>
                <w:b/>
                <w:sz w:val="24"/>
                <w:szCs w:val="24"/>
              </w:rPr>
            </w:pPr>
            <w:r w:rsidRPr="00D2088F">
              <w:rPr>
                <w:rFonts w:ascii="Arial" w:hAnsi="Arial" w:cs="Arial"/>
                <w:b/>
                <w:spacing w:val="-2"/>
                <w:sz w:val="24"/>
                <w:szCs w:val="24"/>
              </w:rPr>
              <w:t>Valor</w:t>
            </w:r>
            <w:r w:rsidRPr="00D2088F">
              <w:rPr>
                <w:rFonts w:ascii="Arial" w:hAnsi="Arial" w:cs="Arial"/>
                <w:b/>
                <w:spacing w:val="-4"/>
                <w:sz w:val="24"/>
                <w:szCs w:val="24"/>
              </w:rPr>
              <w:t xml:space="preserve"> </w:t>
            </w:r>
            <w:r w:rsidRPr="00D2088F">
              <w:rPr>
                <w:rFonts w:ascii="Arial" w:hAnsi="Arial" w:cs="Arial"/>
                <w:b/>
                <w:spacing w:val="-2"/>
                <w:sz w:val="24"/>
                <w:szCs w:val="24"/>
              </w:rPr>
              <w:t>total</w:t>
            </w:r>
            <w:r w:rsidRPr="00D2088F">
              <w:rPr>
                <w:rFonts w:ascii="Arial" w:hAnsi="Arial" w:cs="Arial"/>
                <w:b/>
                <w:spacing w:val="-3"/>
                <w:sz w:val="24"/>
                <w:szCs w:val="24"/>
              </w:rPr>
              <w:t xml:space="preserve"> </w:t>
            </w:r>
            <w:r w:rsidRPr="00D2088F">
              <w:rPr>
                <w:rFonts w:ascii="Arial" w:hAnsi="Arial" w:cs="Arial"/>
                <w:b/>
                <w:spacing w:val="-4"/>
                <w:sz w:val="24"/>
                <w:szCs w:val="24"/>
              </w:rPr>
              <w:t>(R$)</w:t>
            </w:r>
          </w:p>
        </w:tc>
      </w:tr>
      <w:tr w:rsidR="00622508" w:rsidRPr="00D2088F" w:rsidTr="00EA7C52">
        <w:trPr>
          <w:trHeight w:val="976"/>
        </w:trPr>
        <w:tc>
          <w:tcPr>
            <w:tcW w:w="497"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pPr>
              <w:pStyle w:val="TableParagraph"/>
              <w:spacing w:line="240" w:lineRule="auto"/>
              <w:ind w:left="20" w:right="4"/>
              <w:jc w:val="center"/>
              <w:rPr>
                <w:rFonts w:ascii="Arial" w:hAnsi="Arial" w:cs="Arial"/>
                <w:b/>
                <w:sz w:val="24"/>
                <w:szCs w:val="24"/>
              </w:rPr>
            </w:pPr>
            <w:r w:rsidRPr="00D2088F">
              <w:rPr>
                <w:rFonts w:ascii="Arial" w:hAnsi="Arial" w:cs="Arial"/>
                <w:b/>
                <w:spacing w:val="-10"/>
                <w:sz w:val="24"/>
                <w:szCs w:val="24"/>
              </w:rPr>
              <w:t>1</w:t>
            </w:r>
          </w:p>
        </w:tc>
        <w:tc>
          <w:tcPr>
            <w:tcW w:w="2533" w:type="dxa"/>
          </w:tcPr>
          <w:p w:rsidR="00622508" w:rsidRPr="00D2088F" w:rsidRDefault="0024655D">
            <w:pPr>
              <w:pStyle w:val="TableParagraph"/>
              <w:spacing w:before="1" w:line="223" w:lineRule="exact"/>
              <w:ind w:left="117"/>
              <w:rPr>
                <w:rFonts w:ascii="Arial" w:hAnsi="Arial" w:cs="Arial"/>
                <w:sz w:val="24"/>
                <w:szCs w:val="24"/>
              </w:rPr>
            </w:pPr>
            <w:r w:rsidRPr="00D2088F">
              <w:rPr>
                <w:rFonts w:ascii="Arial" w:hAnsi="Arial" w:cs="Arial"/>
                <w:sz w:val="24"/>
                <w:szCs w:val="24"/>
              </w:rPr>
              <w:t>LINHA 01</w:t>
            </w:r>
          </w:p>
        </w:tc>
        <w:tc>
          <w:tcPr>
            <w:tcW w:w="1276" w:type="dxa"/>
          </w:tcPr>
          <w:p w:rsidR="00622508" w:rsidRPr="00D2088F" w:rsidRDefault="00622508" w:rsidP="006169D2">
            <w:pPr>
              <w:pStyle w:val="TableParagraph"/>
              <w:spacing w:before="122" w:line="240" w:lineRule="auto"/>
              <w:ind w:left="0"/>
              <w:jc w:val="center"/>
              <w:rPr>
                <w:rFonts w:ascii="Arial" w:hAnsi="Arial" w:cs="Arial"/>
                <w:sz w:val="24"/>
                <w:szCs w:val="24"/>
              </w:rPr>
            </w:pPr>
          </w:p>
          <w:p w:rsidR="00622508" w:rsidRPr="00D2088F" w:rsidRDefault="00231AFD" w:rsidP="006169D2">
            <w:pPr>
              <w:pStyle w:val="TableParagraph"/>
              <w:spacing w:line="240" w:lineRule="auto"/>
              <w:ind w:left="15"/>
              <w:jc w:val="center"/>
              <w:rPr>
                <w:rFonts w:ascii="Arial" w:hAnsi="Arial" w:cs="Arial"/>
                <w:sz w:val="24"/>
                <w:szCs w:val="24"/>
              </w:rPr>
            </w:pPr>
            <w:r w:rsidRPr="00D2088F">
              <w:rPr>
                <w:rFonts w:ascii="Arial" w:hAnsi="Arial" w:cs="Arial"/>
                <w:spacing w:val="-5"/>
                <w:sz w:val="24"/>
                <w:szCs w:val="24"/>
              </w:rPr>
              <w:t>KM</w:t>
            </w:r>
          </w:p>
        </w:tc>
        <w:tc>
          <w:tcPr>
            <w:tcW w:w="2008" w:type="dxa"/>
          </w:tcPr>
          <w:p w:rsidR="00622508" w:rsidRPr="00D2088F" w:rsidRDefault="0024655D">
            <w:pPr>
              <w:pStyle w:val="TableParagraph"/>
              <w:spacing w:before="243" w:line="240" w:lineRule="auto"/>
              <w:ind w:left="529" w:right="146" w:hanging="358"/>
              <w:rPr>
                <w:rFonts w:ascii="Arial" w:hAnsi="Arial" w:cs="Arial"/>
                <w:sz w:val="24"/>
                <w:szCs w:val="24"/>
              </w:rPr>
            </w:pPr>
            <w:r w:rsidRPr="00D2088F">
              <w:rPr>
                <w:rFonts w:ascii="Arial" w:hAnsi="Arial" w:cs="Arial"/>
                <w:b/>
                <w:sz w:val="24"/>
                <w:szCs w:val="24"/>
              </w:rPr>
              <w:t xml:space="preserve">90,600 </w:t>
            </w:r>
            <w:r w:rsidRPr="00D2088F">
              <w:rPr>
                <w:rFonts w:ascii="Arial" w:hAnsi="Arial" w:cs="Arial"/>
                <w:spacing w:val="-2"/>
                <w:sz w:val="24"/>
                <w:szCs w:val="24"/>
              </w:rPr>
              <w:t>KM/DI</w:t>
            </w:r>
            <w:r w:rsidR="00231AFD" w:rsidRPr="00D2088F">
              <w:rPr>
                <w:rFonts w:ascii="Arial" w:hAnsi="Arial" w:cs="Arial"/>
                <w:spacing w:val="-10"/>
                <w:sz w:val="24"/>
                <w:szCs w:val="24"/>
              </w:rPr>
              <w:t>A</w:t>
            </w:r>
          </w:p>
        </w:tc>
        <w:tc>
          <w:tcPr>
            <w:tcW w:w="1145"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4655D">
            <w:pPr>
              <w:pStyle w:val="TableParagraph"/>
              <w:spacing w:line="240" w:lineRule="auto"/>
              <w:ind w:left="162"/>
              <w:rPr>
                <w:rFonts w:ascii="Arial" w:hAnsi="Arial" w:cs="Arial"/>
                <w:sz w:val="24"/>
                <w:szCs w:val="24"/>
              </w:rPr>
            </w:pPr>
            <w:r w:rsidRPr="00D2088F">
              <w:rPr>
                <w:rFonts w:ascii="Arial" w:hAnsi="Arial" w:cs="Arial"/>
                <w:spacing w:val="-2"/>
                <w:sz w:val="24"/>
                <w:szCs w:val="24"/>
              </w:rPr>
              <w:t>18.200</w:t>
            </w:r>
            <w:r w:rsidR="00231AFD" w:rsidRPr="00D2088F">
              <w:rPr>
                <w:rFonts w:ascii="Arial" w:hAnsi="Arial" w:cs="Arial"/>
                <w:spacing w:val="-2"/>
                <w:sz w:val="24"/>
                <w:szCs w:val="24"/>
              </w:rPr>
              <w:t>KM</w:t>
            </w:r>
          </w:p>
        </w:tc>
        <w:tc>
          <w:tcPr>
            <w:tcW w:w="902"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pPr>
              <w:pStyle w:val="TableParagraph"/>
              <w:spacing w:line="240" w:lineRule="auto"/>
              <w:ind w:left="24" w:right="5"/>
              <w:jc w:val="center"/>
              <w:rPr>
                <w:rFonts w:ascii="Arial" w:hAnsi="Arial" w:cs="Arial"/>
                <w:sz w:val="24"/>
                <w:szCs w:val="24"/>
              </w:rPr>
            </w:pPr>
            <w:r w:rsidRPr="00D2088F">
              <w:rPr>
                <w:rFonts w:ascii="Arial" w:hAnsi="Arial" w:cs="Arial"/>
                <w:spacing w:val="-2"/>
                <w:sz w:val="24"/>
                <w:szCs w:val="24"/>
              </w:rPr>
              <w:t>R$</w:t>
            </w:r>
            <w:r w:rsidR="00034385" w:rsidRPr="00D2088F">
              <w:rPr>
                <w:rFonts w:ascii="Arial" w:hAnsi="Arial" w:cs="Arial"/>
                <w:spacing w:val="-2"/>
                <w:sz w:val="24"/>
                <w:szCs w:val="24"/>
              </w:rPr>
              <w:t xml:space="preserve"> 6,18</w:t>
            </w:r>
          </w:p>
        </w:tc>
        <w:tc>
          <w:tcPr>
            <w:tcW w:w="1625"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rsidP="00034385">
            <w:pPr>
              <w:pStyle w:val="TableParagraph"/>
              <w:spacing w:line="240" w:lineRule="auto"/>
              <w:ind w:left="24" w:right="4"/>
              <w:rPr>
                <w:rFonts w:ascii="Arial" w:hAnsi="Arial" w:cs="Arial"/>
                <w:sz w:val="24"/>
                <w:szCs w:val="24"/>
              </w:rPr>
            </w:pPr>
            <w:r w:rsidRPr="00D2088F">
              <w:rPr>
                <w:rFonts w:ascii="Arial" w:hAnsi="Arial" w:cs="Arial"/>
                <w:spacing w:val="-2"/>
                <w:sz w:val="24"/>
                <w:szCs w:val="24"/>
              </w:rPr>
              <w:t>R$</w:t>
            </w:r>
            <w:r w:rsidR="00034385" w:rsidRPr="00D2088F">
              <w:rPr>
                <w:rFonts w:ascii="Arial" w:hAnsi="Arial" w:cs="Arial"/>
                <w:spacing w:val="-2"/>
                <w:sz w:val="24"/>
                <w:szCs w:val="24"/>
              </w:rPr>
              <w:t>111.981,60</w:t>
            </w:r>
          </w:p>
        </w:tc>
      </w:tr>
      <w:tr w:rsidR="00622508" w:rsidRPr="00D2088F" w:rsidTr="00EA7C52">
        <w:trPr>
          <w:trHeight w:val="919"/>
        </w:trPr>
        <w:tc>
          <w:tcPr>
            <w:tcW w:w="497" w:type="dxa"/>
          </w:tcPr>
          <w:p w:rsidR="00622508" w:rsidRPr="00D2088F" w:rsidRDefault="00622508">
            <w:pPr>
              <w:pStyle w:val="TableParagraph"/>
              <w:spacing w:before="93" w:line="240" w:lineRule="auto"/>
              <w:ind w:left="0"/>
              <w:rPr>
                <w:rFonts w:ascii="Arial" w:hAnsi="Arial" w:cs="Arial"/>
                <w:b/>
                <w:sz w:val="24"/>
                <w:szCs w:val="24"/>
              </w:rPr>
            </w:pPr>
          </w:p>
          <w:p w:rsidR="00622508" w:rsidRPr="00D2088F" w:rsidRDefault="00231AFD">
            <w:pPr>
              <w:pStyle w:val="TableParagraph"/>
              <w:spacing w:line="240" w:lineRule="auto"/>
              <w:ind w:left="20" w:right="4"/>
              <w:jc w:val="center"/>
              <w:rPr>
                <w:rFonts w:ascii="Arial" w:hAnsi="Arial" w:cs="Arial"/>
                <w:b/>
                <w:sz w:val="24"/>
                <w:szCs w:val="24"/>
              </w:rPr>
            </w:pPr>
            <w:r w:rsidRPr="00D2088F">
              <w:rPr>
                <w:rFonts w:ascii="Arial" w:hAnsi="Arial" w:cs="Arial"/>
                <w:b/>
                <w:spacing w:val="-10"/>
                <w:sz w:val="24"/>
                <w:szCs w:val="24"/>
              </w:rPr>
              <w:t>2</w:t>
            </w:r>
          </w:p>
        </w:tc>
        <w:tc>
          <w:tcPr>
            <w:tcW w:w="2533" w:type="dxa"/>
          </w:tcPr>
          <w:p w:rsidR="00622508" w:rsidRPr="00D2088F" w:rsidRDefault="0024655D">
            <w:pPr>
              <w:pStyle w:val="TableParagraph"/>
              <w:spacing w:line="210" w:lineRule="exact"/>
              <w:ind w:left="117"/>
              <w:rPr>
                <w:rFonts w:ascii="Arial" w:hAnsi="Arial" w:cs="Arial"/>
                <w:sz w:val="24"/>
                <w:szCs w:val="24"/>
              </w:rPr>
            </w:pPr>
            <w:r w:rsidRPr="00D2088F">
              <w:rPr>
                <w:rFonts w:ascii="Arial" w:hAnsi="Arial" w:cs="Arial"/>
                <w:sz w:val="24"/>
                <w:szCs w:val="24"/>
              </w:rPr>
              <w:t>LINHA 02</w:t>
            </w:r>
          </w:p>
        </w:tc>
        <w:tc>
          <w:tcPr>
            <w:tcW w:w="1276" w:type="dxa"/>
          </w:tcPr>
          <w:p w:rsidR="00622508" w:rsidRPr="00D2088F" w:rsidRDefault="00622508" w:rsidP="006169D2">
            <w:pPr>
              <w:pStyle w:val="TableParagraph"/>
              <w:spacing w:before="98" w:line="240" w:lineRule="auto"/>
              <w:ind w:left="0"/>
              <w:jc w:val="center"/>
              <w:rPr>
                <w:rFonts w:ascii="Arial" w:hAnsi="Arial" w:cs="Arial"/>
                <w:sz w:val="24"/>
                <w:szCs w:val="24"/>
              </w:rPr>
            </w:pPr>
          </w:p>
          <w:p w:rsidR="00622508" w:rsidRPr="00D2088F" w:rsidRDefault="00231AFD" w:rsidP="006169D2">
            <w:pPr>
              <w:pStyle w:val="TableParagraph"/>
              <w:spacing w:line="240" w:lineRule="auto"/>
              <w:ind w:left="15"/>
              <w:jc w:val="center"/>
              <w:rPr>
                <w:rFonts w:ascii="Arial" w:hAnsi="Arial" w:cs="Arial"/>
                <w:sz w:val="24"/>
                <w:szCs w:val="24"/>
              </w:rPr>
            </w:pPr>
            <w:r w:rsidRPr="00D2088F">
              <w:rPr>
                <w:rFonts w:ascii="Arial" w:hAnsi="Arial" w:cs="Arial"/>
                <w:spacing w:val="-5"/>
                <w:sz w:val="24"/>
                <w:szCs w:val="24"/>
              </w:rPr>
              <w:t>KM</w:t>
            </w:r>
          </w:p>
        </w:tc>
        <w:tc>
          <w:tcPr>
            <w:tcW w:w="2008" w:type="dxa"/>
          </w:tcPr>
          <w:p w:rsidR="00622508" w:rsidRPr="00D2088F" w:rsidRDefault="0024655D">
            <w:pPr>
              <w:pStyle w:val="TableParagraph"/>
              <w:spacing w:before="227" w:line="240" w:lineRule="auto"/>
              <w:ind w:left="519" w:right="118" w:hanging="380"/>
              <w:rPr>
                <w:rFonts w:ascii="Arial" w:hAnsi="Arial" w:cs="Arial"/>
                <w:sz w:val="24"/>
                <w:szCs w:val="24"/>
              </w:rPr>
            </w:pPr>
            <w:r w:rsidRPr="00D2088F">
              <w:rPr>
                <w:rFonts w:ascii="Arial" w:hAnsi="Arial" w:cs="Arial"/>
                <w:spacing w:val="-2"/>
                <w:sz w:val="24"/>
                <w:szCs w:val="24"/>
              </w:rPr>
              <w:t>88,830 KM/DI</w:t>
            </w:r>
            <w:r w:rsidR="00231AFD" w:rsidRPr="00D2088F">
              <w:rPr>
                <w:rFonts w:ascii="Arial" w:hAnsi="Arial" w:cs="Arial"/>
                <w:spacing w:val="-10"/>
                <w:sz w:val="24"/>
                <w:szCs w:val="24"/>
              </w:rPr>
              <w:t>A</w:t>
            </w:r>
          </w:p>
        </w:tc>
        <w:tc>
          <w:tcPr>
            <w:tcW w:w="1145" w:type="dxa"/>
          </w:tcPr>
          <w:p w:rsidR="00622508" w:rsidRPr="00D2088F" w:rsidRDefault="0024655D" w:rsidP="006169D2">
            <w:pPr>
              <w:pStyle w:val="TableParagraph"/>
              <w:spacing w:before="227" w:line="240" w:lineRule="auto"/>
              <w:ind w:left="22" w:right="3"/>
              <w:jc w:val="center"/>
              <w:rPr>
                <w:rFonts w:ascii="Arial" w:hAnsi="Arial" w:cs="Arial"/>
                <w:sz w:val="24"/>
                <w:szCs w:val="24"/>
              </w:rPr>
            </w:pPr>
            <w:r w:rsidRPr="00D2088F">
              <w:rPr>
                <w:rFonts w:ascii="Arial" w:hAnsi="Arial" w:cs="Arial"/>
                <w:spacing w:val="-2"/>
                <w:sz w:val="24"/>
                <w:szCs w:val="24"/>
              </w:rPr>
              <w:t>17.766</w:t>
            </w:r>
            <w:r w:rsidR="00231AFD" w:rsidRPr="00D2088F">
              <w:rPr>
                <w:rFonts w:ascii="Arial" w:hAnsi="Arial" w:cs="Arial"/>
                <w:spacing w:val="-2"/>
                <w:sz w:val="24"/>
                <w:szCs w:val="24"/>
              </w:rPr>
              <w:t>,00</w:t>
            </w:r>
            <w:r w:rsidR="006169D2" w:rsidRPr="00D2088F">
              <w:rPr>
                <w:rFonts w:ascii="Arial" w:hAnsi="Arial" w:cs="Arial"/>
                <w:spacing w:val="-2"/>
                <w:sz w:val="24"/>
                <w:szCs w:val="24"/>
              </w:rPr>
              <w:t xml:space="preserve"> </w:t>
            </w:r>
            <w:r w:rsidR="00231AFD" w:rsidRPr="00D2088F">
              <w:rPr>
                <w:rFonts w:ascii="Arial" w:hAnsi="Arial" w:cs="Arial"/>
                <w:spacing w:val="-5"/>
                <w:sz w:val="24"/>
                <w:szCs w:val="24"/>
              </w:rPr>
              <w:t>KM</w:t>
            </w:r>
          </w:p>
        </w:tc>
        <w:tc>
          <w:tcPr>
            <w:tcW w:w="902"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24655D">
            <w:pPr>
              <w:pStyle w:val="TableParagraph"/>
              <w:spacing w:line="240" w:lineRule="auto"/>
              <w:ind w:left="24" w:right="3"/>
              <w:jc w:val="center"/>
              <w:rPr>
                <w:rFonts w:ascii="Arial" w:hAnsi="Arial" w:cs="Arial"/>
                <w:sz w:val="24"/>
                <w:szCs w:val="24"/>
              </w:rPr>
            </w:pPr>
            <w:r w:rsidRPr="00D2088F">
              <w:rPr>
                <w:rFonts w:ascii="Arial" w:hAnsi="Arial" w:cs="Arial"/>
                <w:spacing w:val="-4"/>
                <w:sz w:val="24"/>
                <w:szCs w:val="24"/>
              </w:rPr>
              <w:t>R$</w:t>
            </w:r>
            <w:r w:rsidR="00034385" w:rsidRPr="00D2088F">
              <w:rPr>
                <w:rFonts w:ascii="Arial" w:hAnsi="Arial" w:cs="Arial"/>
                <w:spacing w:val="-4"/>
                <w:sz w:val="24"/>
                <w:szCs w:val="24"/>
              </w:rPr>
              <w:t xml:space="preserve"> 5,49</w:t>
            </w:r>
            <w:r w:rsidRPr="00D2088F">
              <w:rPr>
                <w:rFonts w:ascii="Arial" w:hAnsi="Arial" w:cs="Arial"/>
                <w:spacing w:val="-4"/>
                <w:sz w:val="24"/>
                <w:szCs w:val="24"/>
              </w:rPr>
              <w:t xml:space="preserve"> </w:t>
            </w:r>
          </w:p>
        </w:tc>
        <w:tc>
          <w:tcPr>
            <w:tcW w:w="1625"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034385" w:rsidP="00034385">
            <w:pPr>
              <w:pStyle w:val="TableParagraph"/>
              <w:spacing w:line="240" w:lineRule="auto"/>
              <w:ind w:left="24" w:right="4"/>
              <w:rPr>
                <w:rFonts w:ascii="Arial" w:hAnsi="Arial" w:cs="Arial"/>
                <w:sz w:val="24"/>
                <w:szCs w:val="24"/>
              </w:rPr>
            </w:pPr>
            <w:r w:rsidRPr="00D2088F">
              <w:rPr>
                <w:rFonts w:ascii="Arial" w:hAnsi="Arial" w:cs="Arial"/>
                <w:spacing w:val="-2"/>
                <w:sz w:val="24"/>
                <w:szCs w:val="24"/>
              </w:rPr>
              <w:t>R$ 97.535,34</w:t>
            </w:r>
          </w:p>
        </w:tc>
      </w:tr>
      <w:tr w:rsidR="0024655D" w:rsidRPr="00D2088F" w:rsidTr="00EA7C52">
        <w:trPr>
          <w:trHeight w:val="919"/>
        </w:trPr>
        <w:tc>
          <w:tcPr>
            <w:tcW w:w="497" w:type="dxa"/>
          </w:tcPr>
          <w:p w:rsidR="0024655D" w:rsidRPr="00D2088F" w:rsidRDefault="0024655D">
            <w:pPr>
              <w:pStyle w:val="TableParagraph"/>
              <w:spacing w:before="93" w:line="240" w:lineRule="auto"/>
              <w:ind w:left="0"/>
              <w:rPr>
                <w:rFonts w:ascii="Arial" w:hAnsi="Arial" w:cs="Arial"/>
                <w:b/>
                <w:sz w:val="24"/>
                <w:szCs w:val="24"/>
              </w:rPr>
            </w:pPr>
            <w:r w:rsidRPr="00D2088F">
              <w:rPr>
                <w:rFonts w:ascii="Arial" w:hAnsi="Arial" w:cs="Arial"/>
                <w:b/>
                <w:sz w:val="24"/>
                <w:szCs w:val="24"/>
              </w:rPr>
              <w:t xml:space="preserve">  3</w:t>
            </w:r>
          </w:p>
        </w:tc>
        <w:tc>
          <w:tcPr>
            <w:tcW w:w="2533" w:type="dxa"/>
          </w:tcPr>
          <w:p w:rsidR="0024655D" w:rsidRPr="00D2088F" w:rsidRDefault="0024655D">
            <w:pPr>
              <w:pStyle w:val="TableParagraph"/>
              <w:spacing w:line="210" w:lineRule="exact"/>
              <w:ind w:left="117"/>
              <w:rPr>
                <w:rFonts w:ascii="Arial" w:hAnsi="Arial" w:cs="Arial"/>
                <w:sz w:val="24"/>
                <w:szCs w:val="24"/>
              </w:rPr>
            </w:pPr>
            <w:r w:rsidRPr="00D2088F">
              <w:rPr>
                <w:rFonts w:ascii="Arial" w:hAnsi="Arial" w:cs="Arial"/>
                <w:sz w:val="24"/>
                <w:szCs w:val="24"/>
              </w:rPr>
              <w:t>LINHA 03</w:t>
            </w:r>
          </w:p>
        </w:tc>
        <w:tc>
          <w:tcPr>
            <w:tcW w:w="1276" w:type="dxa"/>
          </w:tcPr>
          <w:p w:rsidR="0024655D" w:rsidRPr="00D2088F" w:rsidRDefault="0024655D" w:rsidP="006169D2">
            <w:pPr>
              <w:pStyle w:val="TableParagraph"/>
              <w:spacing w:before="98" w:line="240" w:lineRule="auto"/>
              <w:ind w:left="0"/>
              <w:jc w:val="center"/>
              <w:rPr>
                <w:rFonts w:ascii="Arial" w:hAnsi="Arial" w:cs="Arial"/>
                <w:sz w:val="24"/>
                <w:szCs w:val="24"/>
              </w:rPr>
            </w:pPr>
            <w:r w:rsidRPr="00D2088F">
              <w:rPr>
                <w:rFonts w:ascii="Arial" w:hAnsi="Arial" w:cs="Arial"/>
                <w:sz w:val="24"/>
                <w:szCs w:val="24"/>
              </w:rPr>
              <w:t>KM</w:t>
            </w:r>
          </w:p>
        </w:tc>
        <w:tc>
          <w:tcPr>
            <w:tcW w:w="2008" w:type="dxa"/>
          </w:tcPr>
          <w:p w:rsidR="00816CA7" w:rsidRPr="00D2088F" w:rsidRDefault="0024655D" w:rsidP="006169D2">
            <w:pPr>
              <w:pStyle w:val="TableParagraph"/>
              <w:spacing w:before="227" w:line="240" w:lineRule="auto"/>
              <w:ind w:left="519" w:right="118" w:hanging="380"/>
              <w:rPr>
                <w:rFonts w:ascii="Arial" w:hAnsi="Arial" w:cs="Arial"/>
                <w:spacing w:val="-2"/>
                <w:sz w:val="24"/>
                <w:szCs w:val="24"/>
              </w:rPr>
            </w:pPr>
            <w:r w:rsidRPr="00D2088F">
              <w:rPr>
                <w:rFonts w:ascii="Arial" w:hAnsi="Arial" w:cs="Arial"/>
                <w:spacing w:val="-2"/>
                <w:sz w:val="24"/>
                <w:szCs w:val="24"/>
              </w:rPr>
              <w:t>41,05</w:t>
            </w:r>
            <w:r w:rsidR="00816CA7" w:rsidRPr="00D2088F">
              <w:rPr>
                <w:rFonts w:ascii="Arial" w:hAnsi="Arial" w:cs="Arial"/>
                <w:spacing w:val="-2"/>
                <w:sz w:val="24"/>
                <w:szCs w:val="24"/>
              </w:rPr>
              <w:t>0</w:t>
            </w:r>
            <w:r w:rsidR="006169D2" w:rsidRPr="00D2088F">
              <w:rPr>
                <w:rFonts w:ascii="Arial" w:hAnsi="Arial" w:cs="Arial"/>
                <w:spacing w:val="-2"/>
                <w:sz w:val="24"/>
                <w:szCs w:val="24"/>
              </w:rPr>
              <w:t xml:space="preserve"> </w:t>
            </w:r>
            <w:r w:rsidR="00816CA7" w:rsidRPr="00D2088F">
              <w:rPr>
                <w:rFonts w:ascii="Arial" w:hAnsi="Arial" w:cs="Arial"/>
                <w:spacing w:val="-2"/>
                <w:sz w:val="24"/>
                <w:szCs w:val="24"/>
              </w:rPr>
              <w:t>KM/DIA</w:t>
            </w:r>
          </w:p>
        </w:tc>
        <w:tc>
          <w:tcPr>
            <w:tcW w:w="1145" w:type="dxa"/>
          </w:tcPr>
          <w:p w:rsidR="0024655D" w:rsidRPr="00D2088F" w:rsidRDefault="00816CA7" w:rsidP="006169D2">
            <w:pPr>
              <w:pStyle w:val="TableParagraph"/>
              <w:spacing w:before="227" w:line="240" w:lineRule="auto"/>
              <w:ind w:left="22" w:right="3"/>
              <w:jc w:val="center"/>
              <w:rPr>
                <w:rFonts w:ascii="Arial" w:hAnsi="Arial" w:cs="Arial"/>
                <w:spacing w:val="-2"/>
                <w:sz w:val="24"/>
                <w:szCs w:val="24"/>
              </w:rPr>
            </w:pPr>
            <w:r w:rsidRPr="00D2088F">
              <w:rPr>
                <w:rFonts w:ascii="Arial" w:hAnsi="Arial" w:cs="Arial"/>
                <w:spacing w:val="-2"/>
                <w:sz w:val="24"/>
                <w:szCs w:val="24"/>
              </w:rPr>
              <w:t>8.210</w:t>
            </w:r>
            <w:r w:rsidR="006169D2" w:rsidRPr="00D2088F">
              <w:rPr>
                <w:rFonts w:ascii="Arial" w:hAnsi="Arial" w:cs="Arial"/>
                <w:spacing w:val="-2"/>
                <w:sz w:val="24"/>
                <w:szCs w:val="24"/>
              </w:rPr>
              <w:t xml:space="preserve"> </w:t>
            </w:r>
            <w:r w:rsidRPr="00D2088F">
              <w:rPr>
                <w:rFonts w:ascii="Arial" w:hAnsi="Arial" w:cs="Arial"/>
                <w:spacing w:val="-2"/>
                <w:sz w:val="24"/>
                <w:szCs w:val="24"/>
              </w:rPr>
              <w:t xml:space="preserve">KM </w:t>
            </w:r>
          </w:p>
        </w:tc>
        <w:tc>
          <w:tcPr>
            <w:tcW w:w="902" w:type="dxa"/>
          </w:tcPr>
          <w:p w:rsidR="0024655D" w:rsidRPr="00D2088F" w:rsidRDefault="00816CA7">
            <w:pPr>
              <w:pStyle w:val="TableParagraph"/>
              <w:spacing w:before="98" w:line="240" w:lineRule="auto"/>
              <w:ind w:left="0"/>
              <w:rPr>
                <w:rFonts w:ascii="Arial" w:hAnsi="Arial" w:cs="Arial"/>
                <w:b/>
                <w:sz w:val="24"/>
                <w:szCs w:val="24"/>
              </w:rPr>
            </w:pPr>
            <w:r w:rsidRPr="00D2088F">
              <w:rPr>
                <w:rFonts w:ascii="Arial" w:hAnsi="Arial" w:cs="Arial"/>
                <w:b/>
                <w:sz w:val="24"/>
                <w:szCs w:val="24"/>
              </w:rPr>
              <w:t xml:space="preserve">R$ </w:t>
            </w:r>
            <w:r w:rsidR="00034385" w:rsidRPr="00D2088F">
              <w:rPr>
                <w:rFonts w:ascii="Arial" w:hAnsi="Arial" w:cs="Arial"/>
                <w:b/>
                <w:sz w:val="24"/>
                <w:szCs w:val="24"/>
              </w:rPr>
              <w:t>7,68</w:t>
            </w:r>
          </w:p>
        </w:tc>
        <w:tc>
          <w:tcPr>
            <w:tcW w:w="1625" w:type="dxa"/>
          </w:tcPr>
          <w:p w:rsidR="0024655D" w:rsidRPr="00D2088F" w:rsidRDefault="00034385">
            <w:pPr>
              <w:pStyle w:val="TableParagraph"/>
              <w:spacing w:before="98" w:line="240" w:lineRule="auto"/>
              <w:ind w:left="0"/>
              <w:rPr>
                <w:rFonts w:ascii="Arial" w:hAnsi="Arial" w:cs="Arial"/>
                <w:b/>
                <w:sz w:val="24"/>
                <w:szCs w:val="24"/>
              </w:rPr>
            </w:pPr>
            <w:r w:rsidRPr="00D2088F">
              <w:rPr>
                <w:rFonts w:ascii="Arial" w:hAnsi="Arial" w:cs="Arial"/>
                <w:b/>
                <w:sz w:val="24"/>
                <w:szCs w:val="24"/>
              </w:rPr>
              <w:t xml:space="preserve">R$ </w:t>
            </w:r>
            <w:r w:rsidR="00F136DD" w:rsidRPr="00D2088F">
              <w:rPr>
                <w:rFonts w:ascii="Arial" w:hAnsi="Arial" w:cs="Arial"/>
                <w:b/>
                <w:sz w:val="24"/>
                <w:szCs w:val="24"/>
              </w:rPr>
              <w:t>63.052,80</w:t>
            </w:r>
          </w:p>
        </w:tc>
      </w:tr>
      <w:tr w:rsidR="009D2D89" w:rsidRPr="00D2088F" w:rsidTr="00EA7C52">
        <w:trPr>
          <w:trHeight w:val="919"/>
        </w:trPr>
        <w:tc>
          <w:tcPr>
            <w:tcW w:w="497" w:type="dxa"/>
          </w:tcPr>
          <w:p w:rsidR="009D2D89" w:rsidRPr="00D2088F" w:rsidRDefault="009D2D89">
            <w:pPr>
              <w:pStyle w:val="TableParagraph"/>
              <w:spacing w:before="93" w:line="240" w:lineRule="auto"/>
              <w:ind w:left="0"/>
              <w:rPr>
                <w:rFonts w:ascii="Arial" w:hAnsi="Arial" w:cs="Arial"/>
                <w:b/>
                <w:sz w:val="24"/>
                <w:szCs w:val="24"/>
              </w:rPr>
            </w:pPr>
            <w:r w:rsidRPr="00D2088F">
              <w:rPr>
                <w:rFonts w:ascii="Arial" w:hAnsi="Arial" w:cs="Arial"/>
                <w:b/>
                <w:sz w:val="24"/>
                <w:szCs w:val="24"/>
              </w:rPr>
              <w:t>4</w:t>
            </w:r>
          </w:p>
        </w:tc>
        <w:tc>
          <w:tcPr>
            <w:tcW w:w="2533" w:type="dxa"/>
          </w:tcPr>
          <w:p w:rsidR="009D2D89" w:rsidRPr="00D2088F" w:rsidRDefault="009D2D89">
            <w:pPr>
              <w:pStyle w:val="TableParagraph"/>
              <w:spacing w:line="210" w:lineRule="exact"/>
              <w:ind w:left="117"/>
              <w:rPr>
                <w:rFonts w:ascii="Arial" w:hAnsi="Arial" w:cs="Arial"/>
                <w:sz w:val="24"/>
                <w:szCs w:val="24"/>
              </w:rPr>
            </w:pPr>
            <w:r w:rsidRPr="00D2088F">
              <w:rPr>
                <w:rFonts w:ascii="Arial" w:hAnsi="Arial" w:cs="Arial"/>
                <w:sz w:val="24"/>
                <w:szCs w:val="24"/>
              </w:rPr>
              <w:t>LINHA 04</w:t>
            </w:r>
          </w:p>
        </w:tc>
        <w:tc>
          <w:tcPr>
            <w:tcW w:w="1276" w:type="dxa"/>
          </w:tcPr>
          <w:p w:rsidR="009D2D89" w:rsidRPr="00D2088F" w:rsidRDefault="009D2D89" w:rsidP="006169D2">
            <w:pPr>
              <w:pStyle w:val="TableParagraph"/>
              <w:spacing w:before="98" w:line="240" w:lineRule="auto"/>
              <w:ind w:left="0"/>
              <w:jc w:val="center"/>
              <w:rPr>
                <w:rFonts w:ascii="Arial" w:hAnsi="Arial" w:cs="Arial"/>
                <w:sz w:val="24"/>
                <w:szCs w:val="24"/>
              </w:rPr>
            </w:pPr>
            <w:r w:rsidRPr="00D2088F">
              <w:rPr>
                <w:rFonts w:ascii="Arial" w:hAnsi="Arial" w:cs="Arial"/>
                <w:sz w:val="24"/>
                <w:szCs w:val="24"/>
              </w:rPr>
              <w:t>KM</w:t>
            </w:r>
          </w:p>
        </w:tc>
        <w:tc>
          <w:tcPr>
            <w:tcW w:w="2008" w:type="dxa"/>
          </w:tcPr>
          <w:p w:rsidR="009D2D89" w:rsidRPr="00D2088F" w:rsidRDefault="009D2D89" w:rsidP="006169D2">
            <w:pPr>
              <w:pStyle w:val="TableParagraph"/>
              <w:spacing w:before="227" w:line="240" w:lineRule="auto"/>
              <w:ind w:left="519" w:right="118" w:hanging="380"/>
              <w:rPr>
                <w:rFonts w:ascii="Arial" w:hAnsi="Arial" w:cs="Arial"/>
                <w:spacing w:val="-2"/>
                <w:sz w:val="24"/>
                <w:szCs w:val="24"/>
              </w:rPr>
            </w:pPr>
            <w:r w:rsidRPr="00D2088F">
              <w:rPr>
                <w:rFonts w:ascii="Arial" w:hAnsi="Arial" w:cs="Arial"/>
                <w:spacing w:val="-2"/>
                <w:sz w:val="24"/>
                <w:szCs w:val="24"/>
              </w:rPr>
              <w:t>57,280</w:t>
            </w:r>
            <w:r w:rsidR="006169D2" w:rsidRPr="00D2088F">
              <w:rPr>
                <w:rFonts w:ascii="Arial" w:hAnsi="Arial" w:cs="Arial"/>
                <w:spacing w:val="-2"/>
                <w:sz w:val="24"/>
                <w:szCs w:val="24"/>
              </w:rPr>
              <w:t xml:space="preserve"> </w:t>
            </w:r>
            <w:r w:rsidRPr="00D2088F">
              <w:rPr>
                <w:rFonts w:ascii="Arial" w:hAnsi="Arial" w:cs="Arial"/>
                <w:spacing w:val="-2"/>
                <w:sz w:val="24"/>
                <w:szCs w:val="24"/>
              </w:rPr>
              <w:t>KM/DIA</w:t>
            </w:r>
          </w:p>
        </w:tc>
        <w:tc>
          <w:tcPr>
            <w:tcW w:w="1145" w:type="dxa"/>
          </w:tcPr>
          <w:p w:rsidR="009D2D89" w:rsidRPr="00D2088F" w:rsidRDefault="009D2D89" w:rsidP="00816CA7">
            <w:pPr>
              <w:pStyle w:val="TableParagraph"/>
              <w:spacing w:before="227" w:line="240" w:lineRule="auto"/>
              <w:ind w:left="22" w:right="3"/>
              <w:jc w:val="center"/>
              <w:rPr>
                <w:rFonts w:ascii="Arial" w:hAnsi="Arial" w:cs="Arial"/>
                <w:spacing w:val="-2"/>
                <w:sz w:val="24"/>
                <w:szCs w:val="24"/>
              </w:rPr>
            </w:pPr>
            <w:r w:rsidRPr="00D2088F">
              <w:rPr>
                <w:rFonts w:ascii="Arial" w:hAnsi="Arial" w:cs="Arial"/>
                <w:spacing w:val="-2"/>
                <w:sz w:val="24"/>
                <w:szCs w:val="24"/>
              </w:rPr>
              <w:t>11.456 KM</w:t>
            </w:r>
          </w:p>
        </w:tc>
        <w:tc>
          <w:tcPr>
            <w:tcW w:w="902" w:type="dxa"/>
          </w:tcPr>
          <w:p w:rsidR="009D2D89" w:rsidRPr="00D2088F" w:rsidRDefault="009D2D89">
            <w:pPr>
              <w:pStyle w:val="TableParagraph"/>
              <w:spacing w:before="98" w:line="240" w:lineRule="auto"/>
              <w:ind w:left="0"/>
              <w:rPr>
                <w:rFonts w:ascii="Arial" w:hAnsi="Arial" w:cs="Arial"/>
                <w:b/>
                <w:sz w:val="24"/>
                <w:szCs w:val="24"/>
              </w:rPr>
            </w:pPr>
            <w:r w:rsidRPr="00D2088F">
              <w:rPr>
                <w:rFonts w:ascii="Arial" w:hAnsi="Arial" w:cs="Arial"/>
                <w:b/>
                <w:sz w:val="24"/>
                <w:szCs w:val="24"/>
              </w:rPr>
              <w:t>R$</w:t>
            </w:r>
            <w:r w:rsidR="00F136DD" w:rsidRPr="00D2088F">
              <w:rPr>
                <w:rFonts w:ascii="Arial" w:hAnsi="Arial" w:cs="Arial"/>
                <w:b/>
                <w:sz w:val="24"/>
                <w:szCs w:val="24"/>
              </w:rPr>
              <w:t xml:space="preserve"> 6,51</w:t>
            </w:r>
          </w:p>
        </w:tc>
        <w:tc>
          <w:tcPr>
            <w:tcW w:w="1625" w:type="dxa"/>
          </w:tcPr>
          <w:p w:rsidR="009D2D89" w:rsidRPr="00D2088F" w:rsidRDefault="00F136DD">
            <w:pPr>
              <w:pStyle w:val="TableParagraph"/>
              <w:spacing w:before="98" w:line="240" w:lineRule="auto"/>
              <w:ind w:left="0"/>
              <w:rPr>
                <w:rFonts w:ascii="Arial" w:hAnsi="Arial" w:cs="Arial"/>
                <w:b/>
                <w:sz w:val="24"/>
                <w:szCs w:val="24"/>
              </w:rPr>
            </w:pPr>
            <w:r w:rsidRPr="00D2088F">
              <w:rPr>
                <w:rFonts w:ascii="Arial" w:hAnsi="Arial" w:cs="Arial"/>
                <w:b/>
                <w:sz w:val="24"/>
                <w:szCs w:val="24"/>
              </w:rPr>
              <w:t>R$ 74.578,56</w:t>
            </w:r>
          </w:p>
        </w:tc>
      </w:tr>
      <w:tr w:rsidR="009D2D89" w:rsidRPr="00D2088F" w:rsidTr="00EA7C52">
        <w:trPr>
          <w:trHeight w:val="919"/>
        </w:trPr>
        <w:tc>
          <w:tcPr>
            <w:tcW w:w="497" w:type="dxa"/>
          </w:tcPr>
          <w:p w:rsidR="009D2D89" w:rsidRPr="00D2088F" w:rsidRDefault="00DE4507">
            <w:pPr>
              <w:pStyle w:val="TableParagraph"/>
              <w:spacing w:before="93" w:line="240" w:lineRule="auto"/>
              <w:ind w:left="0"/>
              <w:rPr>
                <w:rFonts w:ascii="Arial" w:hAnsi="Arial" w:cs="Arial"/>
                <w:b/>
                <w:sz w:val="24"/>
                <w:szCs w:val="24"/>
              </w:rPr>
            </w:pPr>
            <w:r w:rsidRPr="00D2088F">
              <w:rPr>
                <w:rFonts w:ascii="Arial" w:hAnsi="Arial" w:cs="Arial"/>
                <w:b/>
                <w:sz w:val="24"/>
                <w:szCs w:val="24"/>
              </w:rPr>
              <w:t>5</w:t>
            </w:r>
          </w:p>
        </w:tc>
        <w:tc>
          <w:tcPr>
            <w:tcW w:w="2533" w:type="dxa"/>
          </w:tcPr>
          <w:p w:rsidR="009D2D89" w:rsidRPr="00D2088F" w:rsidRDefault="00DE4507">
            <w:pPr>
              <w:pStyle w:val="TableParagraph"/>
              <w:spacing w:line="210" w:lineRule="exact"/>
              <w:ind w:left="117"/>
              <w:rPr>
                <w:rFonts w:ascii="Arial" w:hAnsi="Arial" w:cs="Arial"/>
                <w:sz w:val="24"/>
                <w:szCs w:val="24"/>
              </w:rPr>
            </w:pPr>
            <w:r w:rsidRPr="00D2088F">
              <w:rPr>
                <w:rFonts w:ascii="Arial" w:hAnsi="Arial" w:cs="Arial"/>
                <w:sz w:val="24"/>
                <w:szCs w:val="24"/>
              </w:rPr>
              <w:t>LINHA 05</w:t>
            </w:r>
          </w:p>
        </w:tc>
        <w:tc>
          <w:tcPr>
            <w:tcW w:w="1276" w:type="dxa"/>
          </w:tcPr>
          <w:p w:rsidR="009D2D89" w:rsidRPr="00D2088F" w:rsidRDefault="00DE4507" w:rsidP="006169D2">
            <w:pPr>
              <w:pStyle w:val="TableParagraph"/>
              <w:spacing w:before="98" w:line="240" w:lineRule="auto"/>
              <w:ind w:left="0"/>
              <w:jc w:val="center"/>
              <w:rPr>
                <w:rFonts w:ascii="Arial" w:hAnsi="Arial" w:cs="Arial"/>
                <w:sz w:val="24"/>
                <w:szCs w:val="24"/>
              </w:rPr>
            </w:pPr>
            <w:r w:rsidRPr="00D2088F">
              <w:rPr>
                <w:rFonts w:ascii="Arial" w:hAnsi="Arial" w:cs="Arial"/>
                <w:sz w:val="24"/>
                <w:szCs w:val="24"/>
              </w:rPr>
              <w:t>KM</w:t>
            </w:r>
          </w:p>
        </w:tc>
        <w:tc>
          <w:tcPr>
            <w:tcW w:w="2008" w:type="dxa"/>
          </w:tcPr>
          <w:p w:rsidR="00DE4507" w:rsidRPr="00D2088F" w:rsidRDefault="00DE4507" w:rsidP="006169D2">
            <w:pPr>
              <w:pStyle w:val="TableParagraph"/>
              <w:spacing w:before="227" w:line="240" w:lineRule="auto"/>
              <w:ind w:left="519" w:right="118" w:hanging="380"/>
              <w:rPr>
                <w:rFonts w:ascii="Arial" w:hAnsi="Arial" w:cs="Arial"/>
                <w:spacing w:val="-2"/>
                <w:sz w:val="24"/>
                <w:szCs w:val="24"/>
              </w:rPr>
            </w:pPr>
            <w:r w:rsidRPr="00D2088F">
              <w:rPr>
                <w:rFonts w:ascii="Arial" w:hAnsi="Arial" w:cs="Arial"/>
                <w:spacing w:val="-2"/>
                <w:sz w:val="24"/>
                <w:szCs w:val="24"/>
              </w:rPr>
              <w:t>70,700</w:t>
            </w:r>
            <w:r w:rsidR="006169D2" w:rsidRPr="00D2088F">
              <w:rPr>
                <w:rFonts w:ascii="Arial" w:hAnsi="Arial" w:cs="Arial"/>
                <w:spacing w:val="-2"/>
                <w:sz w:val="24"/>
                <w:szCs w:val="24"/>
              </w:rPr>
              <w:t xml:space="preserve"> </w:t>
            </w:r>
            <w:r w:rsidRPr="00D2088F">
              <w:rPr>
                <w:rFonts w:ascii="Arial" w:hAnsi="Arial" w:cs="Arial"/>
                <w:spacing w:val="-2"/>
                <w:sz w:val="24"/>
                <w:szCs w:val="24"/>
              </w:rPr>
              <w:t>KM/DIA</w:t>
            </w:r>
          </w:p>
        </w:tc>
        <w:tc>
          <w:tcPr>
            <w:tcW w:w="1145" w:type="dxa"/>
          </w:tcPr>
          <w:p w:rsidR="00DE4507" w:rsidRPr="00D2088F" w:rsidRDefault="00DE4507" w:rsidP="006169D2">
            <w:pPr>
              <w:pStyle w:val="TableParagraph"/>
              <w:spacing w:before="227" w:line="240" w:lineRule="auto"/>
              <w:ind w:left="22" w:right="3"/>
              <w:jc w:val="center"/>
              <w:rPr>
                <w:rFonts w:ascii="Arial" w:hAnsi="Arial" w:cs="Arial"/>
                <w:spacing w:val="-2"/>
                <w:sz w:val="24"/>
                <w:szCs w:val="24"/>
              </w:rPr>
            </w:pPr>
            <w:r w:rsidRPr="00D2088F">
              <w:rPr>
                <w:rFonts w:ascii="Arial" w:hAnsi="Arial" w:cs="Arial"/>
                <w:spacing w:val="-2"/>
                <w:sz w:val="24"/>
                <w:szCs w:val="24"/>
              </w:rPr>
              <w:t>14.140</w:t>
            </w:r>
            <w:r w:rsidR="006169D2" w:rsidRPr="00D2088F">
              <w:rPr>
                <w:rFonts w:ascii="Arial" w:hAnsi="Arial" w:cs="Arial"/>
                <w:spacing w:val="-2"/>
                <w:sz w:val="24"/>
                <w:szCs w:val="24"/>
              </w:rPr>
              <w:t xml:space="preserve"> </w:t>
            </w:r>
            <w:r w:rsidRPr="00D2088F">
              <w:rPr>
                <w:rFonts w:ascii="Arial" w:hAnsi="Arial" w:cs="Arial"/>
                <w:spacing w:val="-2"/>
                <w:sz w:val="24"/>
                <w:szCs w:val="24"/>
              </w:rPr>
              <w:t>KM</w:t>
            </w:r>
          </w:p>
        </w:tc>
        <w:tc>
          <w:tcPr>
            <w:tcW w:w="902" w:type="dxa"/>
          </w:tcPr>
          <w:p w:rsidR="009D2D89" w:rsidRPr="00D2088F" w:rsidRDefault="00DE4507">
            <w:pPr>
              <w:pStyle w:val="TableParagraph"/>
              <w:spacing w:before="98" w:line="240" w:lineRule="auto"/>
              <w:ind w:left="0"/>
              <w:rPr>
                <w:rFonts w:ascii="Arial" w:hAnsi="Arial" w:cs="Arial"/>
                <w:b/>
                <w:sz w:val="24"/>
                <w:szCs w:val="24"/>
              </w:rPr>
            </w:pPr>
            <w:r w:rsidRPr="00D2088F">
              <w:rPr>
                <w:rFonts w:ascii="Arial" w:hAnsi="Arial" w:cs="Arial"/>
                <w:b/>
                <w:sz w:val="24"/>
                <w:szCs w:val="24"/>
              </w:rPr>
              <w:t>R$</w:t>
            </w:r>
            <w:r w:rsidR="00F136DD" w:rsidRPr="00D2088F">
              <w:rPr>
                <w:rFonts w:ascii="Arial" w:hAnsi="Arial" w:cs="Arial"/>
                <w:b/>
                <w:sz w:val="24"/>
                <w:szCs w:val="24"/>
              </w:rPr>
              <w:t xml:space="preserve"> 6,96</w:t>
            </w:r>
          </w:p>
        </w:tc>
        <w:tc>
          <w:tcPr>
            <w:tcW w:w="1625" w:type="dxa"/>
          </w:tcPr>
          <w:p w:rsidR="009D2D89" w:rsidRPr="00D2088F" w:rsidRDefault="00F136DD">
            <w:pPr>
              <w:pStyle w:val="TableParagraph"/>
              <w:spacing w:before="98" w:line="240" w:lineRule="auto"/>
              <w:ind w:left="0"/>
              <w:rPr>
                <w:rFonts w:ascii="Arial" w:hAnsi="Arial" w:cs="Arial"/>
                <w:b/>
                <w:sz w:val="24"/>
                <w:szCs w:val="24"/>
              </w:rPr>
            </w:pPr>
            <w:r w:rsidRPr="00D2088F">
              <w:rPr>
                <w:rFonts w:ascii="Arial" w:hAnsi="Arial" w:cs="Arial"/>
                <w:b/>
                <w:sz w:val="24"/>
                <w:szCs w:val="24"/>
              </w:rPr>
              <w:t>R$ 98.414,40</w:t>
            </w:r>
          </w:p>
        </w:tc>
      </w:tr>
      <w:tr w:rsidR="00DE4507" w:rsidRPr="00D2088F" w:rsidTr="00EA7C52">
        <w:trPr>
          <w:trHeight w:val="919"/>
        </w:trPr>
        <w:tc>
          <w:tcPr>
            <w:tcW w:w="497" w:type="dxa"/>
          </w:tcPr>
          <w:p w:rsidR="00DE4507" w:rsidRPr="00D2088F" w:rsidRDefault="00DE4507">
            <w:pPr>
              <w:pStyle w:val="TableParagraph"/>
              <w:spacing w:before="93" w:line="240" w:lineRule="auto"/>
              <w:ind w:left="0"/>
              <w:rPr>
                <w:rFonts w:ascii="Arial" w:hAnsi="Arial" w:cs="Arial"/>
                <w:b/>
                <w:sz w:val="24"/>
                <w:szCs w:val="24"/>
              </w:rPr>
            </w:pPr>
            <w:r w:rsidRPr="00D2088F">
              <w:rPr>
                <w:rFonts w:ascii="Arial" w:hAnsi="Arial" w:cs="Arial"/>
                <w:b/>
                <w:sz w:val="24"/>
                <w:szCs w:val="24"/>
              </w:rPr>
              <w:t>6</w:t>
            </w:r>
          </w:p>
        </w:tc>
        <w:tc>
          <w:tcPr>
            <w:tcW w:w="2533" w:type="dxa"/>
          </w:tcPr>
          <w:p w:rsidR="00DE4507" w:rsidRPr="00D2088F" w:rsidRDefault="00DE4507">
            <w:pPr>
              <w:pStyle w:val="TableParagraph"/>
              <w:spacing w:line="210" w:lineRule="exact"/>
              <w:ind w:left="117"/>
              <w:rPr>
                <w:rFonts w:ascii="Arial" w:hAnsi="Arial" w:cs="Arial"/>
                <w:sz w:val="24"/>
                <w:szCs w:val="24"/>
              </w:rPr>
            </w:pPr>
            <w:r w:rsidRPr="00D2088F">
              <w:rPr>
                <w:rFonts w:ascii="Arial" w:hAnsi="Arial" w:cs="Arial"/>
                <w:sz w:val="24"/>
                <w:szCs w:val="24"/>
              </w:rPr>
              <w:t>LINHA 06</w:t>
            </w:r>
          </w:p>
        </w:tc>
        <w:tc>
          <w:tcPr>
            <w:tcW w:w="1276" w:type="dxa"/>
          </w:tcPr>
          <w:p w:rsidR="00DE4507" w:rsidRPr="00D2088F" w:rsidRDefault="00DE4507" w:rsidP="006169D2">
            <w:pPr>
              <w:pStyle w:val="TableParagraph"/>
              <w:spacing w:before="98" w:line="240" w:lineRule="auto"/>
              <w:ind w:left="0"/>
              <w:jc w:val="center"/>
              <w:rPr>
                <w:rFonts w:ascii="Arial" w:hAnsi="Arial" w:cs="Arial"/>
                <w:sz w:val="24"/>
                <w:szCs w:val="24"/>
              </w:rPr>
            </w:pPr>
            <w:r w:rsidRPr="00D2088F">
              <w:rPr>
                <w:rFonts w:ascii="Arial" w:hAnsi="Arial" w:cs="Arial"/>
                <w:sz w:val="24"/>
                <w:szCs w:val="24"/>
              </w:rPr>
              <w:t>KM</w:t>
            </w:r>
          </w:p>
        </w:tc>
        <w:tc>
          <w:tcPr>
            <w:tcW w:w="2008" w:type="dxa"/>
          </w:tcPr>
          <w:p w:rsidR="00DE4507" w:rsidRPr="00D2088F" w:rsidRDefault="00DE4507" w:rsidP="006169D2">
            <w:pPr>
              <w:pStyle w:val="TableParagraph"/>
              <w:spacing w:before="227" w:line="240" w:lineRule="auto"/>
              <w:ind w:left="519" w:right="118" w:hanging="380"/>
              <w:rPr>
                <w:rFonts w:ascii="Arial" w:hAnsi="Arial" w:cs="Arial"/>
                <w:spacing w:val="-2"/>
                <w:sz w:val="24"/>
                <w:szCs w:val="24"/>
              </w:rPr>
            </w:pPr>
            <w:r w:rsidRPr="00D2088F">
              <w:rPr>
                <w:rFonts w:ascii="Arial" w:hAnsi="Arial" w:cs="Arial"/>
                <w:spacing w:val="-2"/>
                <w:sz w:val="24"/>
                <w:szCs w:val="24"/>
              </w:rPr>
              <w:t>54,900</w:t>
            </w:r>
            <w:r w:rsidR="006169D2" w:rsidRPr="00D2088F">
              <w:rPr>
                <w:rFonts w:ascii="Arial" w:hAnsi="Arial" w:cs="Arial"/>
                <w:spacing w:val="-2"/>
                <w:sz w:val="24"/>
                <w:szCs w:val="24"/>
              </w:rPr>
              <w:t xml:space="preserve"> </w:t>
            </w:r>
            <w:r w:rsidRPr="00D2088F">
              <w:rPr>
                <w:rFonts w:ascii="Arial" w:hAnsi="Arial" w:cs="Arial"/>
                <w:spacing w:val="-2"/>
                <w:sz w:val="24"/>
                <w:szCs w:val="24"/>
              </w:rPr>
              <w:t>KM/DIA</w:t>
            </w:r>
          </w:p>
        </w:tc>
        <w:tc>
          <w:tcPr>
            <w:tcW w:w="1145" w:type="dxa"/>
          </w:tcPr>
          <w:p w:rsidR="00DE4507" w:rsidRPr="00D2088F" w:rsidRDefault="00DE4507" w:rsidP="006169D2">
            <w:pPr>
              <w:pStyle w:val="TableParagraph"/>
              <w:spacing w:before="227" w:line="240" w:lineRule="auto"/>
              <w:ind w:left="22" w:right="3"/>
              <w:jc w:val="center"/>
              <w:rPr>
                <w:rFonts w:ascii="Arial" w:hAnsi="Arial" w:cs="Arial"/>
                <w:spacing w:val="-2"/>
                <w:sz w:val="24"/>
                <w:szCs w:val="24"/>
              </w:rPr>
            </w:pPr>
            <w:r w:rsidRPr="00D2088F">
              <w:rPr>
                <w:rFonts w:ascii="Arial" w:hAnsi="Arial" w:cs="Arial"/>
                <w:spacing w:val="-2"/>
                <w:sz w:val="24"/>
                <w:szCs w:val="24"/>
              </w:rPr>
              <w:t>10.980</w:t>
            </w:r>
            <w:r w:rsidR="006169D2" w:rsidRPr="00D2088F">
              <w:rPr>
                <w:rFonts w:ascii="Arial" w:hAnsi="Arial" w:cs="Arial"/>
                <w:spacing w:val="-2"/>
                <w:sz w:val="24"/>
                <w:szCs w:val="24"/>
              </w:rPr>
              <w:t xml:space="preserve"> </w:t>
            </w:r>
            <w:r w:rsidRPr="00D2088F">
              <w:rPr>
                <w:rFonts w:ascii="Arial" w:hAnsi="Arial" w:cs="Arial"/>
                <w:spacing w:val="-2"/>
                <w:sz w:val="24"/>
                <w:szCs w:val="24"/>
              </w:rPr>
              <w:t>KM</w:t>
            </w:r>
          </w:p>
        </w:tc>
        <w:tc>
          <w:tcPr>
            <w:tcW w:w="902" w:type="dxa"/>
          </w:tcPr>
          <w:p w:rsidR="00DE4507" w:rsidRPr="00D2088F" w:rsidRDefault="00DE4507">
            <w:pPr>
              <w:pStyle w:val="TableParagraph"/>
              <w:spacing w:before="98" w:line="240" w:lineRule="auto"/>
              <w:ind w:left="0"/>
              <w:rPr>
                <w:rFonts w:ascii="Arial" w:hAnsi="Arial" w:cs="Arial"/>
                <w:b/>
                <w:sz w:val="24"/>
                <w:szCs w:val="24"/>
              </w:rPr>
            </w:pPr>
            <w:r w:rsidRPr="00D2088F">
              <w:rPr>
                <w:rFonts w:ascii="Arial" w:hAnsi="Arial" w:cs="Arial"/>
                <w:b/>
                <w:sz w:val="24"/>
                <w:szCs w:val="24"/>
              </w:rPr>
              <w:t>R$</w:t>
            </w:r>
            <w:r w:rsidR="00F136DD" w:rsidRPr="00D2088F">
              <w:rPr>
                <w:rFonts w:ascii="Arial" w:hAnsi="Arial" w:cs="Arial"/>
                <w:b/>
                <w:sz w:val="24"/>
                <w:szCs w:val="24"/>
              </w:rPr>
              <w:t xml:space="preserve"> 7,43</w:t>
            </w:r>
          </w:p>
        </w:tc>
        <w:tc>
          <w:tcPr>
            <w:tcW w:w="1625" w:type="dxa"/>
          </w:tcPr>
          <w:p w:rsidR="00DE4507" w:rsidRPr="00D2088F" w:rsidRDefault="00F136DD">
            <w:pPr>
              <w:pStyle w:val="TableParagraph"/>
              <w:spacing w:before="98" w:line="240" w:lineRule="auto"/>
              <w:ind w:left="0"/>
              <w:rPr>
                <w:rFonts w:ascii="Arial" w:hAnsi="Arial" w:cs="Arial"/>
                <w:b/>
                <w:sz w:val="24"/>
                <w:szCs w:val="24"/>
              </w:rPr>
            </w:pPr>
            <w:r w:rsidRPr="00D2088F">
              <w:rPr>
                <w:rFonts w:ascii="Arial" w:hAnsi="Arial" w:cs="Arial"/>
                <w:b/>
                <w:sz w:val="24"/>
                <w:szCs w:val="24"/>
              </w:rPr>
              <w:t>R$ 81.581,40</w:t>
            </w:r>
          </w:p>
        </w:tc>
      </w:tr>
      <w:tr w:rsidR="00622508" w:rsidRPr="00D2088F" w:rsidTr="0024655D">
        <w:trPr>
          <w:trHeight w:val="244"/>
        </w:trPr>
        <w:tc>
          <w:tcPr>
            <w:tcW w:w="8361" w:type="dxa"/>
            <w:gridSpan w:val="6"/>
          </w:tcPr>
          <w:p w:rsidR="00622508" w:rsidRPr="00D2088F" w:rsidRDefault="00231AFD">
            <w:pPr>
              <w:pStyle w:val="TableParagraph"/>
              <w:spacing w:before="1" w:line="223" w:lineRule="exact"/>
              <w:ind w:left="5233"/>
              <w:rPr>
                <w:rFonts w:ascii="Arial" w:hAnsi="Arial" w:cs="Arial"/>
                <w:b/>
                <w:sz w:val="24"/>
                <w:szCs w:val="24"/>
              </w:rPr>
            </w:pPr>
            <w:r w:rsidRPr="00D2088F">
              <w:rPr>
                <w:rFonts w:ascii="Arial" w:hAnsi="Arial" w:cs="Arial"/>
                <w:b/>
                <w:sz w:val="24"/>
                <w:szCs w:val="24"/>
              </w:rPr>
              <w:t>Valor</w:t>
            </w:r>
            <w:r w:rsidRPr="00D2088F">
              <w:rPr>
                <w:rFonts w:ascii="Arial" w:hAnsi="Arial" w:cs="Arial"/>
                <w:b/>
                <w:spacing w:val="-10"/>
                <w:sz w:val="24"/>
                <w:szCs w:val="24"/>
              </w:rPr>
              <w:t xml:space="preserve"> </w:t>
            </w:r>
            <w:r w:rsidRPr="00D2088F">
              <w:rPr>
                <w:rFonts w:ascii="Arial" w:hAnsi="Arial" w:cs="Arial"/>
                <w:b/>
                <w:sz w:val="24"/>
                <w:szCs w:val="24"/>
                <w:u w:val="single"/>
              </w:rPr>
              <w:t>total</w:t>
            </w:r>
            <w:r w:rsidRPr="00D2088F">
              <w:rPr>
                <w:rFonts w:ascii="Arial" w:hAnsi="Arial" w:cs="Arial"/>
                <w:b/>
                <w:spacing w:val="-10"/>
                <w:sz w:val="24"/>
                <w:szCs w:val="24"/>
              </w:rPr>
              <w:t xml:space="preserve"> </w:t>
            </w:r>
            <w:r w:rsidRPr="00D2088F">
              <w:rPr>
                <w:rFonts w:ascii="Arial" w:hAnsi="Arial" w:cs="Arial"/>
                <w:b/>
                <w:sz w:val="24"/>
                <w:szCs w:val="24"/>
              </w:rPr>
              <w:t>estimado</w:t>
            </w:r>
            <w:r w:rsidRPr="00D2088F">
              <w:rPr>
                <w:rFonts w:ascii="Arial" w:hAnsi="Arial" w:cs="Arial"/>
                <w:b/>
                <w:spacing w:val="-10"/>
                <w:sz w:val="24"/>
                <w:szCs w:val="24"/>
              </w:rPr>
              <w:t xml:space="preserve"> </w:t>
            </w:r>
            <w:r w:rsidRPr="00D2088F">
              <w:rPr>
                <w:rFonts w:ascii="Arial" w:hAnsi="Arial" w:cs="Arial"/>
                <w:b/>
                <w:sz w:val="24"/>
                <w:szCs w:val="24"/>
              </w:rPr>
              <w:t>da</w:t>
            </w:r>
            <w:r w:rsidRPr="00D2088F">
              <w:rPr>
                <w:rFonts w:ascii="Arial" w:hAnsi="Arial" w:cs="Arial"/>
                <w:b/>
                <w:spacing w:val="-11"/>
                <w:sz w:val="24"/>
                <w:szCs w:val="24"/>
              </w:rPr>
              <w:t xml:space="preserve"> </w:t>
            </w:r>
            <w:r w:rsidRPr="00D2088F">
              <w:rPr>
                <w:rFonts w:ascii="Arial" w:hAnsi="Arial" w:cs="Arial"/>
                <w:b/>
                <w:spacing w:val="-2"/>
                <w:sz w:val="24"/>
                <w:szCs w:val="24"/>
              </w:rPr>
              <w:t>contratação:</w:t>
            </w:r>
          </w:p>
        </w:tc>
        <w:tc>
          <w:tcPr>
            <w:tcW w:w="1625" w:type="dxa"/>
          </w:tcPr>
          <w:p w:rsidR="00622508" w:rsidRPr="00D2088F" w:rsidRDefault="00DE4507">
            <w:pPr>
              <w:pStyle w:val="TableParagraph"/>
              <w:spacing w:before="1" w:line="223" w:lineRule="exact"/>
              <w:ind w:left="24" w:right="2"/>
              <w:jc w:val="center"/>
              <w:rPr>
                <w:rFonts w:ascii="Arial" w:hAnsi="Arial" w:cs="Arial"/>
                <w:b/>
                <w:sz w:val="24"/>
                <w:szCs w:val="24"/>
              </w:rPr>
            </w:pPr>
            <w:r w:rsidRPr="00D2088F">
              <w:rPr>
                <w:rFonts w:ascii="Arial" w:hAnsi="Arial" w:cs="Arial"/>
                <w:b/>
                <w:spacing w:val="-2"/>
                <w:sz w:val="24"/>
                <w:szCs w:val="24"/>
              </w:rPr>
              <w:t>R$</w:t>
            </w:r>
            <w:r w:rsidR="00F136DD" w:rsidRPr="00D2088F">
              <w:rPr>
                <w:rFonts w:ascii="Arial" w:hAnsi="Arial" w:cs="Arial"/>
                <w:b/>
                <w:spacing w:val="-2"/>
                <w:sz w:val="24"/>
                <w:szCs w:val="24"/>
              </w:rPr>
              <w:t xml:space="preserve"> 527.144,10</w:t>
            </w:r>
          </w:p>
        </w:tc>
      </w:tr>
    </w:tbl>
    <w:p w:rsidR="00622508" w:rsidRPr="00F41761" w:rsidRDefault="00231AFD">
      <w:pPr>
        <w:pStyle w:val="PargrafodaLista"/>
        <w:numPr>
          <w:ilvl w:val="2"/>
          <w:numId w:val="22"/>
        </w:numPr>
        <w:tabs>
          <w:tab w:val="left" w:pos="1187"/>
        </w:tabs>
        <w:spacing w:before="123"/>
        <w:ind w:left="1187" w:hanging="547"/>
        <w:jc w:val="left"/>
        <w:rPr>
          <w:rFonts w:ascii="Times New Roman" w:hAnsi="Times New Roman" w:cs="Times New Roman"/>
          <w:b/>
          <w:sz w:val="24"/>
          <w:szCs w:val="24"/>
        </w:rPr>
      </w:pPr>
      <w:r w:rsidRPr="00F41761">
        <w:rPr>
          <w:rFonts w:ascii="Times New Roman" w:hAnsi="Times New Roman" w:cs="Times New Roman"/>
          <w:sz w:val="24"/>
          <w:szCs w:val="24"/>
        </w:rPr>
        <w:lastRenderedPageBreak/>
        <w:t>Há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justificam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color w:val="FF0000"/>
          <w:spacing w:val="-5"/>
          <w:sz w:val="24"/>
          <w:szCs w:val="24"/>
        </w:rPr>
        <w:t>Sim</w:t>
      </w:r>
    </w:p>
    <w:p w:rsidR="00622508" w:rsidRPr="00F41761" w:rsidRDefault="00622508">
      <w:pPr>
        <w:pStyle w:val="Corpodetexto"/>
        <w:spacing w:before="46"/>
        <w:rPr>
          <w:rFonts w:ascii="Times New Roman" w:hAnsi="Times New Roman" w:cs="Times New Roman"/>
          <w:sz w:val="24"/>
          <w:szCs w:val="24"/>
        </w:rPr>
      </w:pPr>
    </w:p>
    <w:p w:rsidR="00622508" w:rsidRPr="00F41761" w:rsidRDefault="00231AFD">
      <w:pPr>
        <w:pStyle w:val="PargrafodaLista"/>
        <w:numPr>
          <w:ilvl w:val="2"/>
          <w:numId w:val="22"/>
        </w:numPr>
        <w:tabs>
          <w:tab w:val="left" w:pos="911"/>
        </w:tabs>
        <w:ind w:left="367" w:right="136" w:firstLine="0"/>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Fundamentação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também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encontram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pormenorizada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 Tópico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específico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Estudos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Técnicos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Preliminares - ETP,</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apêndice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Referência.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2"/>
          <w:numId w:val="22"/>
        </w:numPr>
        <w:tabs>
          <w:tab w:val="left" w:pos="935"/>
        </w:tabs>
        <w:ind w:left="367" w:right="135" w:firstLine="0"/>
        <w:jc w:val="left"/>
        <w:rPr>
          <w:rFonts w:ascii="Times New Roman" w:hAnsi="Times New Roman" w:cs="Times New Roman"/>
          <w:sz w:val="24"/>
          <w:szCs w:val="24"/>
        </w:rPr>
      </w:pPr>
      <w:r w:rsidRPr="00F41761">
        <w:rPr>
          <w:rFonts w:ascii="Times New Roman" w:hAnsi="Times New Roman" w:cs="Times New Roman"/>
          <w:b/>
          <w:sz w:val="24"/>
          <w:szCs w:val="24"/>
        </w:rPr>
        <w:t xml:space="preserve">Prazo do contrato e eventual prorrogação: </w:t>
      </w:r>
      <w:r w:rsidRPr="00F41761">
        <w:rPr>
          <w:rFonts w:ascii="Times New Roman" w:hAnsi="Times New Roman" w:cs="Times New Roman"/>
          <w:sz w:val="24"/>
          <w:szCs w:val="24"/>
        </w:rPr>
        <w:t>DA ASSINATURA DO CONTRATO PELO PERIODO DE 12 MESES, PODENDO SER PRORROGADO CONFORME LEI 14.133/2021.</w:t>
      </w:r>
    </w:p>
    <w:p w:rsidR="00622508" w:rsidRPr="00F41761" w:rsidRDefault="00231AFD">
      <w:pPr>
        <w:pStyle w:val="Corpodetexto"/>
        <w:spacing w:before="1"/>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6704" behindDoc="1" locked="0" layoutInCell="1" allowOverlap="1">
                <wp:simplePos x="0" y="0"/>
                <wp:positionH relativeFrom="page">
                  <wp:posOffset>499872</wp:posOffset>
                </wp:positionH>
                <wp:positionV relativeFrom="paragraph">
                  <wp:posOffset>81061</wp:posOffset>
                </wp:positionV>
                <wp:extent cx="6210300" cy="1924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wps:txbx>
                      <wps:bodyPr wrap="square" lIns="0" tIns="0" rIns="0" bIns="0" rtlCol="0">
                        <a:noAutofit/>
                      </wps:bodyPr>
                    </wps:wsp>
                  </a:graphicData>
                </a:graphic>
              </wp:anchor>
            </w:drawing>
          </mc:Choice>
          <mc:Fallback>
            <w:pict>
              <v:shape id="Textbox 9" o:spid="_x0000_s1033" type="#_x0000_t202" style="position:absolute;margin-left:39.35pt;margin-top:6.4pt;width:489pt;height:15.1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" fillcolor="#d9d9d9" strokeweight=".16931mm">
                <v:path arrowok="t"/>
                <v:textbox inset="0,0,0,0">
                  <w:txbxContent>
                    <w:p w:rsidR="0040283B" w:rsidRDefault="0040283B">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v:textbox>
                <w10:wrap type="topAndBottom" anchorx="page"/>
              </v:shape>
            </w:pict>
          </mc:Fallback>
        </mc:AlternateContent>
      </w:r>
    </w:p>
    <w:p w:rsidR="00622508" w:rsidRPr="00F41761" w:rsidRDefault="00231AFD">
      <w:pPr>
        <w:spacing w:before="31"/>
        <w:ind w:left="367" w:right="132"/>
        <w:jc w:val="both"/>
        <w:rPr>
          <w:rFonts w:ascii="Times New Roman" w:hAnsi="Times New Roman" w:cs="Times New Roman"/>
          <w:sz w:val="24"/>
          <w:szCs w:val="24"/>
        </w:rPr>
      </w:pPr>
      <w:r w:rsidRPr="00F41761">
        <w:rPr>
          <w:rFonts w:ascii="Times New Roman" w:hAnsi="Times New Roman" w:cs="Times New Roman"/>
          <w:b/>
          <w:sz w:val="24"/>
          <w:szCs w:val="24"/>
        </w:rPr>
        <w:t xml:space="preserve">3.1 </w:t>
      </w:r>
      <w:r w:rsidRPr="00F41761">
        <w:rPr>
          <w:rFonts w:ascii="Times New Roman" w:hAnsi="Times New Roman" w:cs="Times New Roman"/>
          <w:sz w:val="24"/>
          <w:szCs w:val="24"/>
        </w:rPr>
        <w:t>A contratação que ora se pretende realizar está integralmente fundamentada no estudo técnico preliminar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ETP</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detalhou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minuciosamente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elementos pertinentes ao objeto, fazendo-se integral referência ao mesmo, de modo a evitar tautologia.</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8752" behindDoc="1" locked="0" layoutInCell="1" allowOverlap="1">
                <wp:simplePos x="0" y="0"/>
                <wp:positionH relativeFrom="page">
                  <wp:posOffset>499872</wp:posOffset>
                </wp:positionH>
                <wp:positionV relativeFrom="paragraph">
                  <wp:posOffset>189035</wp:posOffset>
                </wp:positionV>
                <wp:extent cx="6210300" cy="1924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wps:txbx>
                      <wps:bodyPr wrap="square" lIns="0" tIns="0" rIns="0" bIns="0" rtlCol="0">
                        <a:noAutofit/>
                      </wps:bodyPr>
                    </wps:wsp>
                  </a:graphicData>
                </a:graphic>
              </wp:anchor>
            </w:drawing>
          </mc:Choice>
          <mc:Fallback>
            <w:pict>
              <v:shape id="Textbox 10" o:spid="_x0000_s1034" type="#_x0000_t202" style="position:absolute;margin-left:39.35pt;margin-top:14.9pt;width:489pt;height:15.1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CLyFvq4gEAAN8DAAAOAAAAAAAAAAAAAAAAAC4CAABkcnMvZTJvRG9jLnhtbFBLAQIt&#10;ABQABgAIAAAAIQAp+N0T3wAAAAkBAAAPAAAAAAAAAAAAAAAAADwEAABkcnMvZG93bnJldi54bWxQ&#10;SwUGAAAAAAQABADzAAAASAUAAAAA&#10;" fillcolor="#d9d9d9" strokeweight=".16931mm">
                <v:path arrowok="t"/>
                <v:textbox inset="0,0,0,0">
                  <w:txbxContent>
                    <w:p w:rsidR="0040283B" w:rsidRDefault="0040283B">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v:textbox>
                <w10:wrap type="topAndBottom" anchorx="page"/>
              </v:shape>
            </w:pict>
          </mc:Fallback>
        </mc:AlternateContent>
      </w:r>
    </w:p>
    <w:p w:rsidR="00622508" w:rsidRPr="00F41761" w:rsidRDefault="00231AFD">
      <w:pPr>
        <w:pStyle w:val="PargrafodaLista"/>
        <w:numPr>
          <w:ilvl w:val="1"/>
          <w:numId w:val="29"/>
        </w:numPr>
        <w:tabs>
          <w:tab w:val="left" w:pos="729"/>
        </w:tabs>
        <w:spacing w:before="249"/>
        <w:ind w:left="729" w:hanging="362"/>
        <w:rPr>
          <w:rFonts w:ascii="Times New Roman" w:hAnsi="Times New Roman" w:cs="Times New Roman"/>
          <w:b/>
          <w:sz w:val="24"/>
          <w:szCs w:val="24"/>
        </w:rPr>
      </w:pPr>
      <w:r w:rsidRPr="00F41761">
        <w:rPr>
          <w:rFonts w:ascii="Times New Roman" w:hAnsi="Times New Roman" w:cs="Times New Roman"/>
          <w:b/>
          <w:sz w:val="24"/>
          <w:szCs w:val="24"/>
        </w:rPr>
        <w:t>Descrição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solução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como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um</w:t>
      </w:r>
      <w:r w:rsidRPr="00F41761">
        <w:rPr>
          <w:rFonts w:ascii="Times New Roman" w:hAnsi="Times New Roman" w:cs="Times New Roman"/>
          <w:b/>
          <w:spacing w:val="-4"/>
          <w:sz w:val="24"/>
          <w:szCs w:val="24"/>
        </w:rPr>
        <w:t xml:space="preserve"> todo:</w:t>
      </w:r>
    </w:p>
    <w:p w:rsidR="00622508" w:rsidRPr="00F41761" w:rsidRDefault="00231AFD">
      <w:pPr>
        <w:ind w:left="367" w:right="130"/>
        <w:jc w:val="both"/>
        <w:rPr>
          <w:rFonts w:ascii="Times New Roman" w:hAnsi="Times New Roman" w:cs="Times New Roman"/>
          <w:sz w:val="24"/>
          <w:szCs w:val="24"/>
        </w:rPr>
      </w:pPr>
      <w:r w:rsidRPr="00F41761">
        <w:rPr>
          <w:rFonts w:ascii="Times New Roman" w:hAnsi="Times New Roman" w:cs="Times New Roman"/>
          <w:sz w:val="24"/>
          <w:szCs w:val="24"/>
        </w:rPr>
        <w:t xml:space="preserve">CONTRATACÃO IMEDIATA DE TRANSPORTE TERCEIRIZADO PARA A REALIZACÃO DO SERVIÇO </w:t>
      </w:r>
      <w:r w:rsidR="00CF2406" w:rsidRPr="00F41761">
        <w:rPr>
          <w:rFonts w:ascii="Times New Roman" w:hAnsi="Times New Roman" w:cs="Times New Roman"/>
          <w:sz w:val="24"/>
          <w:szCs w:val="24"/>
        </w:rPr>
        <w:t>DE TRANSPORTE ESCOLAR NAS LINHAS DO INTERIOR</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PREJUDICANDO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INICIO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LETIVO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 xml:space="preserve">CRIANÇAS </w:t>
      </w:r>
      <w:r w:rsidRPr="00F41761">
        <w:rPr>
          <w:rFonts w:ascii="Times New Roman" w:hAnsi="Times New Roman" w:cs="Times New Roman"/>
          <w:sz w:val="24"/>
          <w:szCs w:val="24"/>
        </w:rPr>
        <w:t>E ADOLESCENTES.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0800" behindDoc="1" locked="0" layoutInCell="1" allowOverlap="1">
                <wp:simplePos x="0" y="0"/>
                <wp:positionH relativeFrom="page">
                  <wp:posOffset>499872</wp:posOffset>
                </wp:positionH>
                <wp:positionV relativeFrom="paragraph">
                  <wp:posOffset>189309</wp:posOffset>
                </wp:positionV>
                <wp:extent cx="6210300" cy="1936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0283B" w:rsidRDefault="0040283B">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1" o:spid="_x0000_s1035" type="#_x0000_t202" style="position:absolute;margin-left:39.35pt;margin-top:14.9pt;width:489pt;height:15.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" fillcolor="#d9d9d9" strokeweight=".16931mm">
                <v:path arrowok="t"/>
                <v:textbox inset="0,0,0,0">
                  <w:txbxContent>
                    <w:p w:rsidR="0040283B" w:rsidRDefault="0040283B">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b/>
          <w:sz w:val="24"/>
          <w:szCs w:val="24"/>
        </w:rPr>
        <w:t>exige</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requisitos:</w:t>
      </w:r>
    </w:p>
    <w:p w:rsidR="00622508" w:rsidRPr="00F41761" w:rsidRDefault="00231AFD">
      <w:pPr>
        <w:pStyle w:val="PargrafodaLista"/>
        <w:numPr>
          <w:ilvl w:val="2"/>
          <w:numId w:val="29"/>
        </w:numPr>
        <w:tabs>
          <w:tab w:val="left" w:pos="938"/>
        </w:tabs>
        <w:spacing w:before="1"/>
        <w:ind w:hanging="298"/>
        <w:jc w:val="left"/>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execução</w:t>
      </w:r>
      <w:r w:rsidRPr="00F41761">
        <w:rPr>
          <w:rFonts w:ascii="Times New Roman" w:hAnsi="Times New Roman" w:cs="Times New Roman"/>
          <w:spacing w:val="-2"/>
          <w:sz w:val="24"/>
          <w:szCs w:val="24"/>
        </w:rPr>
        <w:t>:</w:t>
      </w:r>
    </w:p>
    <w:p w:rsidR="00622508" w:rsidRPr="00F41761" w:rsidRDefault="00231AFD">
      <w:pPr>
        <w:spacing w:before="1"/>
        <w:ind w:left="924"/>
        <w:rPr>
          <w:rFonts w:ascii="Times New Roman" w:hAnsi="Times New Roman" w:cs="Times New Roman"/>
          <w:i/>
          <w:sz w:val="24"/>
          <w:szCs w:val="24"/>
        </w:rPr>
      </w:pPr>
      <w:r w:rsidRPr="00F41761">
        <w:rPr>
          <w:rFonts w:ascii="Times New Roman" w:hAnsi="Times New Roman" w:cs="Times New Roman"/>
          <w:sz w:val="24"/>
          <w:szCs w:val="24"/>
        </w:rPr>
        <w:t></w:t>
      </w:r>
      <w:r w:rsidRPr="00F41761">
        <w:rPr>
          <w:rFonts w:ascii="Times New Roman" w:hAnsi="Times New Roman" w:cs="Times New Roman"/>
          <w:spacing w:val="37"/>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rendimento,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compatibilidade,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durabilidade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 xml:space="preserve">e </w:t>
      </w:r>
      <w:r w:rsidRPr="00F41761">
        <w:rPr>
          <w:rFonts w:ascii="Times New Roman" w:hAnsi="Times New Roman" w:cs="Times New Roman"/>
          <w:spacing w:val="-2"/>
          <w:sz w:val="24"/>
          <w:szCs w:val="24"/>
        </w:rPr>
        <w:t>segurança</w:t>
      </w:r>
      <w:r w:rsidRPr="00F41761">
        <w:rPr>
          <w:rFonts w:ascii="Times New Roman" w:hAnsi="Times New Roman" w:cs="Times New Roman"/>
          <w:i/>
          <w:spacing w:val="-2"/>
          <w:sz w:val="24"/>
          <w:szCs w:val="24"/>
        </w:rPr>
        <w:t>.</w:t>
      </w:r>
    </w:p>
    <w:p w:rsidR="00622508" w:rsidRPr="00F41761" w:rsidRDefault="00622508">
      <w:pPr>
        <w:pStyle w:val="Corpodetexto"/>
        <w:spacing w:before="2"/>
        <w:rPr>
          <w:rFonts w:ascii="Times New Roman" w:hAnsi="Times New Roman" w:cs="Times New Roman"/>
          <w:i/>
          <w:sz w:val="24"/>
          <w:szCs w:val="24"/>
        </w:rPr>
      </w:pPr>
    </w:p>
    <w:p w:rsidR="00622508" w:rsidRPr="00F41761" w:rsidRDefault="00231AFD">
      <w:pPr>
        <w:ind w:left="1209"/>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saber:</w:t>
      </w:r>
    </w:p>
    <w:p w:rsidR="00622508" w:rsidRPr="00F41761" w:rsidRDefault="00231AFD">
      <w:pPr>
        <w:pStyle w:val="PargrafodaLista"/>
        <w:numPr>
          <w:ilvl w:val="1"/>
          <w:numId w:val="21"/>
        </w:numPr>
        <w:tabs>
          <w:tab w:val="left" w:pos="1625"/>
        </w:tabs>
        <w:ind w:left="1625" w:hanging="416"/>
        <w:rPr>
          <w:rFonts w:ascii="Times New Roman" w:hAnsi="Times New Roman" w:cs="Times New Roman"/>
          <w:sz w:val="24"/>
          <w:szCs w:val="24"/>
        </w:rPr>
      </w:pPr>
      <w:r w:rsidRPr="00F41761">
        <w:rPr>
          <w:rFonts w:ascii="Times New Roman" w:hAnsi="Times New Roman" w:cs="Times New Roman"/>
          <w:spacing w:val="-2"/>
          <w:sz w:val="24"/>
          <w:szCs w:val="24"/>
        </w:rPr>
        <w:t>CONDUTOR:</w:t>
      </w:r>
    </w:p>
    <w:p w:rsidR="00622508" w:rsidRPr="00F41761" w:rsidRDefault="00231AFD">
      <w:pPr>
        <w:pStyle w:val="PargrafodaLista"/>
        <w:numPr>
          <w:ilvl w:val="0"/>
          <w:numId w:val="20"/>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0"/>
          <w:numId w:val="20"/>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0"/>
          <w:numId w:val="20"/>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0"/>
          <w:numId w:val="20"/>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0"/>
          <w:numId w:val="20"/>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0"/>
          <w:numId w:val="20"/>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231AFD">
      <w:pPr>
        <w:pStyle w:val="PargrafodaLista"/>
        <w:numPr>
          <w:ilvl w:val="1"/>
          <w:numId w:val="21"/>
        </w:numPr>
        <w:tabs>
          <w:tab w:val="left" w:pos="1632"/>
        </w:tabs>
        <w:spacing w:before="292"/>
        <w:ind w:left="1632" w:hanging="423"/>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9"/>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9"/>
        </w:numPr>
        <w:tabs>
          <w:tab w:val="left" w:pos="1461"/>
        </w:tabs>
        <w:spacing w:before="2"/>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9"/>
        </w:numPr>
        <w:tabs>
          <w:tab w:val="left" w:pos="1424"/>
        </w:tabs>
        <w:ind w:left="1209" w:right="136" w:firstLine="0"/>
        <w:rPr>
          <w:rFonts w:ascii="Times New Roman" w:hAnsi="Times New Roman" w:cs="Times New Roman"/>
          <w:sz w:val="24"/>
          <w:szCs w:val="24"/>
        </w:rPr>
      </w:pPr>
      <w:r w:rsidRPr="00F41761">
        <w:rPr>
          <w:rFonts w:ascii="Times New Roman" w:hAnsi="Times New Roman" w:cs="Times New Roman"/>
          <w:sz w:val="24"/>
          <w:szCs w:val="24"/>
        </w:rPr>
        <w:t>Comprovante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seguro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obrigatório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danos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pessoais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causados por veículos automotores de via terrestre – DPVAT;</w:t>
      </w:r>
    </w:p>
    <w:p w:rsidR="00622508" w:rsidRPr="00F41761" w:rsidRDefault="00231AFD">
      <w:pPr>
        <w:pStyle w:val="PargrafodaLista"/>
        <w:numPr>
          <w:ilvl w:val="0"/>
          <w:numId w:val="19"/>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9"/>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lastRenderedPageBreak/>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pStyle w:val="PargrafodaLista"/>
        <w:numPr>
          <w:ilvl w:val="0"/>
          <w:numId w:val="19"/>
        </w:numPr>
        <w:tabs>
          <w:tab w:val="left" w:pos="1414"/>
        </w:tabs>
        <w:ind w:left="1209" w:right="138" w:firstLine="0"/>
        <w:rPr>
          <w:rFonts w:ascii="Times New Roman" w:hAnsi="Times New Roman" w:cs="Times New Roman"/>
          <w:sz w:val="24"/>
          <w:szCs w:val="24"/>
        </w:rPr>
      </w:pPr>
      <w:r w:rsidRPr="00F41761">
        <w:rPr>
          <w:rFonts w:ascii="Times New Roman" w:hAnsi="Times New Roman" w:cs="Times New Roman"/>
          <w:sz w:val="24"/>
          <w:szCs w:val="24"/>
        </w:rPr>
        <w:t>Equipamento registrador instantâneo inalterável de velocidade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tempo com comprovante de validade da aferição do cronotacógrafo pelo Inmetro.</w:t>
      </w:r>
    </w:p>
    <w:p w:rsidR="00622508" w:rsidRPr="00F41761" w:rsidRDefault="00231AFD">
      <w:pPr>
        <w:pStyle w:val="PargrafodaLista"/>
        <w:numPr>
          <w:ilvl w:val="1"/>
          <w:numId w:val="21"/>
        </w:numPr>
        <w:tabs>
          <w:tab w:val="left" w:pos="1693"/>
        </w:tabs>
        <w:spacing w:before="31"/>
        <w:ind w:left="357" w:right="141" w:firstLine="852"/>
        <w:rPr>
          <w:rFonts w:ascii="Times New Roman" w:hAnsi="Times New Roman" w:cs="Times New Roman"/>
          <w:b/>
          <w:sz w:val="24"/>
          <w:szCs w:val="24"/>
        </w:rPr>
      </w:pPr>
      <w:r w:rsidRPr="00F41761">
        <w:rPr>
          <w:rFonts w:ascii="Times New Roman" w:hAnsi="Times New Roman" w:cs="Times New Roman"/>
          <w:b/>
          <w:sz w:val="24"/>
          <w:szCs w:val="24"/>
        </w:rPr>
        <w:t xml:space="preserve">Os veículos destinados ao cumprimento do objeto deverão obrigatoriamente ter no </w:t>
      </w:r>
      <w:r w:rsidRPr="00F41761">
        <w:rPr>
          <w:rFonts w:ascii="Times New Roman" w:hAnsi="Times New Roman" w:cs="Times New Roman"/>
          <w:b/>
          <w:spacing w:val="-2"/>
          <w:sz w:val="24"/>
          <w:szCs w:val="24"/>
        </w:rPr>
        <w:t>máximo:</w:t>
      </w:r>
    </w:p>
    <w:p w:rsidR="00622508" w:rsidRPr="00F41761" w:rsidRDefault="00F82EE4">
      <w:pPr>
        <w:pStyle w:val="PargrafodaLista"/>
        <w:numPr>
          <w:ilvl w:val="0"/>
          <w:numId w:val="18"/>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w:t>
      </w:r>
      <w:r w:rsidR="00231AFD" w:rsidRPr="00F41761">
        <w:rPr>
          <w:rFonts w:ascii="Times New Roman" w:hAnsi="Times New Roman" w:cs="Times New Roman"/>
          <w:sz w:val="24"/>
          <w:szCs w:val="24"/>
        </w:rPr>
        <w:t xml:space="preserve">0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8"/>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w:t>
      </w:r>
      <w:r w:rsidR="00BE3CC5" w:rsidRPr="00F41761">
        <w:rPr>
          <w:rFonts w:ascii="Times New Roman" w:hAnsi="Times New Roman" w:cs="Times New Roman"/>
          <w:sz w:val="24"/>
          <w:szCs w:val="24"/>
        </w:rPr>
        <w:t xml:space="preserve"> Conselho Regional</w:t>
      </w:r>
      <w:r w:rsidRPr="00F41761">
        <w:rPr>
          <w:rFonts w:ascii="Times New Roman" w:hAnsi="Times New Roman" w:cs="Times New Roman"/>
          <w:sz w:val="24"/>
          <w:szCs w:val="24"/>
        </w:rPr>
        <w:t>;</w:t>
      </w:r>
    </w:p>
    <w:p w:rsidR="00622508" w:rsidRPr="00F41761" w:rsidRDefault="00231AFD">
      <w:pPr>
        <w:pStyle w:val="PargrafodaLista"/>
        <w:numPr>
          <w:ilvl w:val="0"/>
          <w:numId w:val="18"/>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w:t>
      </w:r>
    </w:p>
    <w:p w:rsidR="00622508" w:rsidRPr="00F41761" w:rsidRDefault="00622508">
      <w:pPr>
        <w:pStyle w:val="Corpodetexto"/>
        <w:spacing w:before="242"/>
        <w:rPr>
          <w:rFonts w:ascii="Times New Roman" w:hAnsi="Times New Roman" w:cs="Times New Roman"/>
          <w:sz w:val="24"/>
          <w:szCs w:val="24"/>
        </w:rPr>
      </w:pPr>
    </w:p>
    <w:p w:rsidR="00622508" w:rsidRPr="00F41761" w:rsidRDefault="00231AFD">
      <w:pPr>
        <w:spacing w:before="1"/>
        <w:ind w:left="924"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normativas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específicas</w:t>
      </w:r>
      <w:r w:rsidRPr="00F41761">
        <w:rPr>
          <w:rFonts w:ascii="Times New Roman" w:hAnsi="Times New Roman" w:cs="Times New Roman"/>
          <w:i/>
          <w:sz w:val="24"/>
          <w:szCs w:val="24"/>
        </w:rPr>
        <w:t>:</w:t>
      </w:r>
      <w:r w:rsidRPr="00F41761">
        <w:rPr>
          <w:rFonts w:ascii="Times New Roman" w:hAnsi="Times New Roman" w:cs="Times New Roman"/>
          <w:i/>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SEGUIRÃO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AS NORMAS DE TRÂNSITO NACIONAL DE ACORDO COM A LEI 9503/97 A RESOLUÇÃO DO CONTRAN PARA GARANTIA E SEGURANÇA DOS ALUNOS DO ENSINO PÚBLICO.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924"/>
        <w:jc w:val="both"/>
        <w:rPr>
          <w:rFonts w:ascii="Times New Roman" w:hAnsi="Times New Roman" w:cs="Times New Roman"/>
          <w:b/>
          <w:sz w:val="24"/>
          <w:szCs w:val="24"/>
        </w:rPr>
      </w:pPr>
      <w:r w:rsidRPr="00F41761">
        <w:rPr>
          <w:rFonts w:ascii="Times New Roman" w:hAnsi="Times New Roman" w:cs="Times New Roman"/>
          <w:b/>
          <w:sz w:val="24"/>
          <w:szCs w:val="24"/>
        </w:rPr>
        <w:t>6-Condições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conveniado.</w:t>
      </w:r>
    </w:p>
    <w:p w:rsidR="00622508" w:rsidRPr="00F41761" w:rsidRDefault="00231AFD">
      <w:pPr>
        <w:ind w:left="924" w:right="136"/>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Dependerá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vencidas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 (em caso de inadimplemento,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diretamente 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das verbas trabalhistas,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 serão deduzidas do pagamento devido ao contratado).</w:t>
      </w:r>
    </w:p>
    <w:p w:rsidR="00622508" w:rsidRPr="00F41761" w:rsidRDefault="00231AFD">
      <w:pPr>
        <w:spacing w:line="292" w:lineRule="exact"/>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vinculada.</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gerador.</w:t>
      </w:r>
    </w:p>
    <w:p w:rsidR="00622508" w:rsidRPr="00F41761" w:rsidRDefault="00231AFD">
      <w:pPr>
        <w:ind w:left="924" w:right="13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MENSAL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LETIVOS,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10º</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ÚTIL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CADA </w:t>
      </w:r>
      <w:r w:rsidRPr="00F41761">
        <w:rPr>
          <w:rFonts w:ascii="Times New Roman" w:hAnsi="Times New Roman" w:cs="Times New Roman"/>
          <w:spacing w:val="-4"/>
          <w:sz w:val="24"/>
          <w:szCs w:val="24"/>
        </w:rPr>
        <w:t>MÊS.</w:t>
      </w:r>
    </w:p>
    <w:p w:rsidR="00622508" w:rsidRPr="00F41761" w:rsidRDefault="00231AFD" w:rsidP="003F1446">
      <w:pPr>
        <w:spacing w:before="293"/>
        <w:ind w:left="640"/>
        <w:rPr>
          <w:rFonts w:ascii="Times New Roman" w:hAnsi="Times New Roman" w:cs="Times New Roman"/>
          <w:sz w:val="24"/>
          <w:szCs w:val="24"/>
        </w:rPr>
      </w:pPr>
      <w:r w:rsidRPr="00F41761">
        <w:rPr>
          <w:rFonts w:ascii="Times New Roman" w:hAnsi="Times New Roman" w:cs="Times New Roman"/>
          <w:b/>
          <w:spacing w:val="-5"/>
          <w:sz w:val="24"/>
          <w:szCs w:val="24"/>
        </w:rPr>
        <w:t>6.1</w:t>
      </w:r>
      <w:r w:rsidRPr="00F41761">
        <w:rPr>
          <w:rFonts w:ascii="Times New Roman" w:hAnsi="Times New Roman" w:cs="Times New Roman"/>
          <w:spacing w:val="-11"/>
          <w:sz w:val="24"/>
          <w:szCs w:val="24"/>
        </w:rPr>
        <w:t xml:space="preserve"> </w:t>
      </w:r>
      <w:r w:rsidRPr="00F41761">
        <w:rPr>
          <w:rFonts w:ascii="Times New Roman" w:hAnsi="Times New Roman" w:cs="Times New Roman"/>
          <w:b/>
          <w:sz w:val="24"/>
          <w:szCs w:val="24"/>
        </w:rPr>
        <w:t>Garantias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exigidas</w:t>
      </w:r>
      <w:r w:rsidRPr="00F41761">
        <w:rPr>
          <w:rFonts w:ascii="Times New Roman" w:hAnsi="Times New Roman" w:cs="Times New Roman"/>
          <w:spacing w:val="-2"/>
          <w:sz w:val="24"/>
          <w:szCs w:val="24"/>
        </w:rPr>
        <w:t>:</w:t>
      </w:r>
    </w:p>
    <w:p w:rsidR="00622508" w:rsidRPr="00F41761" w:rsidRDefault="00231AFD">
      <w:pPr>
        <w:spacing w:before="1"/>
        <w:ind w:left="64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APLICA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17"/>
        </w:numPr>
        <w:tabs>
          <w:tab w:val="left" w:pos="748"/>
        </w:tabs>
        <w:ind w:right="128" w:firstLine="0"/>
        <w:rPr>
          <w:rFonts w:ascii="Times New Roman" w:hAnsi="Times New Roman" w:cs="Times New Roman"/>
          <w:sz w:val="24"/>
          <w:szCs w:val="24"/>
        </w:rPr>
      </w:pPr>
      <w:r w:rsidRPr="00F41761">
        <w:rPr>
          <w:rFonts w:ascii="Times New Roman" w:hAnsi="Times New Roman" w:cs="Times New Roman"/>
          <w:b/>
          <w:sz w:val="24"/>
          <w:szCs w:val="24"/>
        </w:rPr>
        <w:t xml:space="preserve">Sustentabilidade: </w:t>
      </w:r>
      <w:r w:rsidRPr="00F41761">
        <w:rPr>
          <w:rFonts w:ascii="Times New Roman" w:hAnsi="Times New Roman" w:cs="Times New Roman"/>
          <w:sz w:val="24"/>
          <w:szCs w:val="24"/>
        </w:rPr>
        <w:t>Além dos critérios de sustentabilidade eventualmente inseridos na descrição do objeto,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atendidos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indicados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ETP, que se baseiam no Guia Nacional de Contratações Sustentáveis (</w:t>
      </w:r>
      <w:hyperlink r:id="rId37">
        <w:r w:rsidRPr="00F41761">
          <w:rPr>
            <w:rFonts w:ascii="Times New Roman" w:hAnsi="Times New Roman" w:cs="Times New Roman"/>
            <w:sz w:val="24"/>
            <w:szCs w:val="24"/>
            <w:u w:val="single"/>
          </w:rPr>
          <w:t>https://www.gov.br/agu/pt-</w:t>
        </w:r>
      </w:hyperlink>
      <w:r w:rsidRPr="00F41761">
        <w:rPr>
          <w:rFonts w:ascii="Times New Roman" w:hAnsi="Times New Roman" w:cs="Times New Roman"/>
          <w:sz w:val="24"/>
          <w:szCs w:val="24"/>
        </w:rPr>
        <w:t xml:space="preserve"> </w:t>
      </w:r>
      <w:hyperlink r:id="rId38">
        <w:r w:rsidRPr="00F41761">
          <w:rPr>
            <w:rFonts w:ascii="Times New Roman" w:hAnsi="Times New Roman" w:cs="Times New Roman"/>
            <w:spacing w:val="-2"/>
            <w:sz w:val="24"/>
            <w:szCs w:val="24"/>
            <w:u w:val="single"/>
          </w:rPr>
          <w:t>br/composicao/cgu/cgu/guias/guia-de-contratacoes-sustentaveis-set-2023.pdf</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292"/>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Subcontratação</w:t>
      </w:r>
    </w:p>
    <w:p w:rsidR="00622508" w:rsidRPr="00F41761" w:rsidRDefault="00231AFD">
      <w:pPr>
        <w:ind w:left="65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Não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é</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admitida</w:t>
      </w:r>
      <w:r w:rsidRPr="00F41761">
        <w:rPr>
          <w:rFonts w:ascii="Times New Roman" w:hAnsi="Times New Roman" w:cs="Times New Roman"/>
          <w:b/>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contratual.</w:t>
      </w:r>
    </w:p>
    <w:p w:rsidR="00622508" w:rsidRPr="00F41761" w:rsidRDefault="00231AFD">
      <w:pPr>
        <w:pStyle w:val="PargrafodaLista"/>
        <w:numPr>
          <w:ilvl w:val="1"/>
          <w:numId w:val="17"/>
        </w:numPr>
        <w:tabs>
          <w:tab w:val="left" w:pos="717"/>
        </w:tabs>
        <w:ind w:left="717" w:hanging="360"/>
        <w:rPr>
          <w:rFonts w:ascii="Times New Roman" w:hAnsi="Times New Roman" w:cs="Times New Roman"/>
          <w:b/>
          <w:sz w:val="24"/>
          <w:szCs w:val="24"/>
        </w:rPr>
      </w:pPr>
      <w:r w:rsidRPr="00F41761">
        <w:rPr>
          <w:rFonts w:ascii="Times New Roman" w:hAnsi="Times New Roman" w:cs="Times New Roman"/>
          <w:b/>
          <w:sz w:val="24"/>
          <w:szCs w:val="24"/>
        </w:rPr>
        <w:t>Garantia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contratação</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 xml:space="preserve">Não haverá exigência da garantia </w:t>
      </w:r>
      <w:r w:rsidRPr="00F41761">
        <w:rPr>
          <w:rFonts w:ascii="Times New Roman" w:hAnsi="Times New Roman" w:cs="Times New Roman"/>
          <w:sz w:val="24"/>
          <w:szCs w:val="24"/>
        </w:rPr>
        <w:t xml:space="preserve">da contratação dos </w:t>
      </w:r>
      <w:hyperlink r:id="rId39" w:anchor="art96">
        <w:r w:rsidRPr="00F41761">
          <w:rPr>
            <w:rFonts w:ascii="Times New Roman" w:hAnsi="Times New Roman" w:cs="Times New Roman"/>
            <w:sz w:val="24"/>
            <w:szCs w:val="24"/>
            <w:u w:val="single"/>
          </w:rPr>
          <w:t>artigos 96 e seguintes da Lei nº 14.133, de</w:t>
        </w:r>
      </w:hyperlink>
      <w:r w:rsidRPr="00F41761">
        <w:rPr>
          <w:rFonts w:ascii="Times New Roman" w:hAnsi="Times New Roman" w:cs="Times New Roman"/>
          <w:spacing w:val="40"/>
          <w:sz w:val="24"/>
          <w:szCs w:val="24"/>
        </w:rPr>
        <w:t xml:space="preserve"> </w:t>
      </w:r>
      <w:hyperlink r:id="rId40" w:anchor="art96">
        <w:r w:rsidRPr="00F41761">
          <w:rPr>
            <w:rFonts w:ascii="Times New Roman" w:hAnsi="Times New Roman" w:cs="Times New Roman"/>
            <w:spacing w:val="-2"/>
            <w:sz w:val="24"/>
            <w:szCs w:val="24"/>
            <w:u w:val="single"/>
          </w:rPr>
          <w:t>2021</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Vistoria</w:t>
      </w:r>
    </w:p>
    <w:p w:rsidR="00622508" w:rsidRPr="00F41761" w:rsidRDefault="00231AFD">
      <w:pPr>
        <w:ind w:left="357" w:right="141"/>
        <w:jc w:val="both"/>
        <w:rPr>
          <w:rFonts w:ascii="Times New Roman" w:hAnsi="Times New Roman" w:cs="Times New Roman"/>
          <w:sz w:val="24"/>
          <w:szCs w:val="24"/>
        </w:rPr>
      </w:pPr>
      <w:r w:rsidRPr="00F41761">
        <w:rPr>
          <w:rFonts w:ascii="Times New Roman" w:hAnsi="Times New Roman" w:cs="Times New Roman"/>
          <w:sz w:val="24"/>
          <w:szCs w:val="24"/>
        </w:rPr>
        <w:t>Caso o objeto compreenda a realização de serviços ou a entrega de produtos específicos que exijam conhecimento do local de instalação:</w:t>
      </w:r>
    </w:p>
    <w:p w:rsidR="00622508" w:rsidRPr="00F41761" w:rsidRDefault="00231AFD">
      <w:pPr>
        <w:ind w:left="640" w:right="135"/>
        <w:jc w:val="both"/>
        <w:rPr>
          <w:rFonts w:ascii="Times New Roman" w:hAnsi="Times New Roman" w:cs="Times New Roman"/>
          <w:sz w:val="24"/>
          <w:szCs w:val="24"/>
        </w:rPr>
      </w:pPr>
      <w:r w:rsidRPr="00F41761">
        <w:rPr>
          <w:rFonts w:ascii="Times New Roman" w:hAnsi="Times New Roman" w:cs="Times New Roman"/>
          <w:sz w:val="24"/>
          <w:szCs w:val="24"/>
        </w:rPr>
        <w:t xml:space="preserve"> A avaliação prévia do local de execução dos serviços ou instalação do bem é imprescindível para o </w:t>
      </w:r>
      <w:r w:rsidRPr="00F41761">
        <w:rPr>
          <w:rFonts w:ascii="Times New Roman" w:hAnsi="Times New Roman" w:cs="Times New Roman"/>
          <w:sz w:val="24"/>
          <w:szCs w:val="24"/>
        </w:rPr>
        <w:lastRenderedPageBreak/>
        <w:t>conhecimento pleno das condições e peculiaridades do objeto a ser contratado, sendo assegurado ao interessado o direito de realização de vistoria prévia, acompanhado por servidor designado para esse fim, em dias e horários a serem definidos no Edital.</w:t>
      </w:r>
    </w:p>
    <w:p w:rsidR="00622508" w:rsidRPr="00F41761" w:rsidRDefault="00231AFD">
      <w:pPr>
        <w:pStyle w:val="PargrafodaLista"/>
        <w:numPr>
          <w:ilvl w:val="2"/>
          <w:numId w:val="17"/>
        </w:numPr>
        <w:tabs>
          <w:tab w:val="left" w:pos="1785"/>
        </w:tabs>
        <w:ind w:right="142"/>
        <w:rPr>
          <w:rFonts w:ascii="Times New Roman" w:hAnsi="Times New Roman" w:cs="Times New Roman"/>
          <w:sz w:val="24"/>
          <w:szCs w:val="24"/>
        </w:rPr>
      </w:pPr>
      <w:r w:rsidRPr="00F41761">
        <w:rPr>
          <w:rFonts w:ascii="Times New Roman" w:hAnsi="Times New Roman" w:cs="Times New Roman"/>
          <w:sz w:val="24"/>
          <w:szCs w:val="24"/>
        </w:rPr>
        <w:t xml:space="preserve">Serão disponibilizados data e horário diferentes aos interessados em realizar a vistoria </w:t>
      </w:r>
      <w:r w:rsidRPr="00F41761">
        <w:rPr>
          <w:rFonts w:ascii="Times New Roman" w:hAnsi="Times New Roman" w:cs="Times New Roman"/>
          <w:spacing w:val="-2"/>
          <w:sz w:val="24"/>
          <w:szCs w:val="24"/>
        </w:rPr>
        <w:t>prévia.</w:t>
      </w:r>
    </w:p>
    <w:p w:rsidR="00622508" w:rsidRPr="00F41761" w:rsidRDefault="00231AFD">
      <w:pPr>
        <w:pStyle w:val="PargrafodaLista"/>
        <w:numPr>
          <w:ilvl w:val="2"/>
          <w:numId w:val="17"/>
        </w:numPr>
        <w:tabs>
          <w:tab w:val="left" w:pos="1785"/>
        </w:tabs>
        <w:ind w:right="137"/>
        <w:rPr>
          <w:rFonts w:ascii="Times New Roman" w:hAnsi="Times New Roman" w:cs="Times New Roman"/>
          <w:sz w:val="24"/>
          <w:szCs w:val="24"/>
        </w:rPr>
      </w:pPr>
      <w:r w:rsidRPr="00F41761">
        <w:rPr>
          <w:rFonts w:ascii="Times New Roman" w:hAnsi="Times New Roman" w:cs="Times New Roman"/>
          <w:sz w:val="24"/>
          <w:szCs w:val="24"/>
        </w:rPr>
        <w:t>Para a vistoria, o representante legal da empresa ou responsável técnico deverá estar devidamente identificado, apresentando documento de identidade civil e documento expedido pela empresa comprovando sua habilitação para a realização da vistoria.</w:t>
      </w:r>
    </w:p>
    <w:p w:rsidR="00622508" w:rsidRPr="00F41761" w:rsidRDefault="00231AFD">
      <w:pPr>
        <w:pStyle w:val="PargrafodaLista"/>
        <w:numPr>
          <w:ilvl w:val="2"/>
          <w:numId w:val="17"/>
        </w:numPr>
        <w:tabs>
          <w:tab w:val="left" w:pos="1785"/>
        </w:tabs>
        <w:ind w:right="138"/>
        <w:rPr>
          <w:rFonts w:ascii="Times New Roman" w:hAnsi="Times New Roman" w:cs="Times New Roman"/>
          <w:sz w:val="24"/>
          <w:szCs w:val="24"/>
        </w:rPr>
      </w:pPr>
      <w:r w:rsidRPr="00F41761">
        <w:rPr>
          <w:rFonts w:ascii="Times New Roman" w:hAnsi="Times New Roman" w:cs="Times New Roman"/>
          <w:sz w:val="24"/>
          <w:szCs w:val="24"/>
        </w:rPr>
        <w:t>Caso o licitante opte por não realizar a vistoria, deverá prestar declaração formal assinada pelo responsável técnico do licitante acerca do conhecimento pleno das condições e peculiaridades da contratação.</w:t>
      </w:r>
    </w:p>
    <w:p w:rsidR="00622508" w:rsidRPr="00F41761" w:rsidRDefault="00231AFD">
      <w:pPr>
        <w:pStyle w:val="PargrafodaLista"/>
        <w:numPr>
          <w:ilvl w:val="2"/>
          <w:numId w:val="17"/>
        </w:numPr>
        <w:tabs>
          <w:tab w:val="left" w:pos="1785"/>
        </w:tabs>
        <w:ind w:right="139"/>
        <w:rPr>
          <w:rFonts w:ascii="Times New Roman" w:hAnsi="Times New Roman" w:cs="Times New Roman"/>
          <w:sz w:val="24"/>
          <w:szCs w:val="24"/>
        </w:rPr>
      </w:pPr>
      <w:r w:rsidRPr="00F41761">
        <w:rPr>
          <w:rFonts w:ascii="Times New Roman" w:hAnsi="Times New Roman" w:cs="Times New Roman"/>
          <w:sz w:val="24"/>
          <w:szCs w:val="24"/>
        </w:rPr>
        <w:t xml:space="preserve">A não realização da vistoria não poderá embasar posteriores alegações de desconhecimento das instalações, dúvidas ou esquecimentos de quaisquer detalhes dos locais da prestação dos serviços, devendo o contratado assumir os ônus dos serviços </w:t>
      </w:r>
      <w:r w:rsidRPr="00F41761">
        <w:rPr>
          <w:rFonts w:ascii="Times New Roman" w:hAnsi="Times New Roman" w:cs="Times New Roman"/>
          <w:spacing w:val="-2"/>
          <w:sz w:val="24"/>
          <w:szCs w:val="24"/>
        </w:rPr>
        <w:t>decorrentes.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2848" behindDoc="1" locked="0" layoutInCell="1" allowOverlap="1">
                <wp:simplePos x="0" y="0"/>
                <wp:positionH relativeFrom="page">
                  <wp:posOffset>499872</wp:posOffset>
                </wp:positionH>
                <wp:positionV relativeFrom="paragraph">
                  <wp:posOffset>188785</wp:posOffset>
                </wp:positionV>
                <wp:extent cx="6210300" cy="1936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0283B" w:rsidRDefault="0040283B">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2" o:spid="_x0000_s1036" type="#_x0000_t202" style="position:absolute;margin-left:39.35pt;margin-top:14.85pt;width:489pt;height:15.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" fillcolor="#d9d9d9" strokeweight=".16931mm">
                <v:path arrowok="t"/>
                <v:textbox inset="0,0,0,0">
                  <w:txbxContent>
                    <w:p w:rsidR="0040283B" w:rsidRDefault="0040283B">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6"/>
        </w:numPr>
        <w:tabs>
          <w:tab w:val="left" w:pos="729"/>
        </w:tabs>
        <w:spacing w:before="127"/>
        <w:ind w:left="729" w:hanging="362"/>
        <w:rPr>
          <w:rFonts w:ascii="Times New Roman" w:hAnsi="Times New Roman" w:cs="Times New Roman"/>
          <w:sz w:val="24"/>
          <w:szCs w:val="24"/>
        </w:rPr>
      </w:pPr>
      <w:r w:rsidRPr="00F41761">
        <w:rPr>
          <w:rFonts w:ascii="Times New Roman" w:hAnsi="Times New Roman" w:cs="Times New Roman"/>
          <w:b/>
          <w:sz w:val="24"/>
          <w:szCs w:val="24"/>
        </w:rPr>
        <w:t>Resultados</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pretendido</w:t>
      </w:r>
      <w:r w:rsidRPr="00F41761">
        <w:rPr>
          <w:rFonts w:ascii="Times New Roman" w:hAnsi="Times New Roman" w:cs="Times New Roman"/>
          <w:spacing w:val="-2"/>
          <w:sz w:val="24"/>
          <w:szCs w:val="24"/>
        </w:rPr>
        <w:t>:</w:t>
      </w:r>
    </w:p>
    <w:p w:rsidR="00622508" w:rsidRPr="00F41761" w:rsidRDefault="00231AFD">
      <w:pPr>
        <w:ind w:left="367" w:right="132"/>
        <w:jc w:val="both"/>
        <w:rPr>
          <w:rFonts w:ascii="Times New Roman" w:hAnsi="Times New Roman" w:cs="Times New Roman"/>
          <w:sz w:val="24"/>
          <w:szCs w:val="24"/>
        </w:rPr>
      </w:pPr>
      <w:r w:rsidRPr="00F41761">
        <w:rPr>
          <w:rFonts w:ascii="Times New Roman" w:hAnsi="Times New Roman" w:cs="Times New Roman"/>
          <w:sz w:val="24"/>
          <w:szCs w:val="24"/>
        </w:rPr>
        <w:t>CONTRATAÇÃO DO TRANSPORTE ESCOLAR TERCEIRIZADO DENTRO DO PRAZO PREVISTO PARA QUE NÃO HAJA ATRASOS</w:t>
      </w:r>
      <w:r w:rsidR="008E3DB7">
        <w:rPr>
          <w:rFonts w:ascii="Times New Roman" w:hAnsi="Times New Roman" w:cs="Times New Roman"/>
          <w:sz w:val="24"/>
          <w:szCs w:val="24"/>
        </w:rPr>
        <w:t xml:space="preserve"> NOS DIAS LETIVOS.</w:t>
      </w:r>
    </w:p>
    <w:p w:rsidR="00622508" w:rsidRPr="00F41761" w:rsidRDefault="00231AFD">
      <w:pPr>
        <w:pStyle w:val="PargrafodaLista"/>
        <w:numPr>
          <w:ilvl w:val="1"/>
          <w:numId w:val="16"/>
        </w:numPr>
        <w:tabs>
          <w:tab w:val="left" w:pos="782"/>
        </w:tabs>
        <w:spacing w:before="291"/>
        <w:ind w:left="782" w:hanging="415"/>
        <w:rPr>
          <w:rFonts w:ascii="Times New Roman" w:hAnsi="Times New Roman" w:cs="Times New Roman"/>
          <w:sz w:val="24"/>
          <w:szCs w:val="24"/>
        </w:rPr>
      </w:pPr>
      <w:r w:rsidRPr="00F41761">
        <w:rPr>
          <w:rFonts w:ascii="Times New Roman" w:hAnsi="Times New Roman" w:cs="Times New Roman"/>
          <w:b/>
          <w:spacing w:val="-2"/>
          <w:sz w:val="24"/>
          <w:szCs w:val="24"/>
          <w:u w:val="single"/>
        </w:rPr>
        <w:t>Serviços</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 objeto que se pretende contratar </w:t>
      </w:r>
      <w:r w:rsidRPr="00F41761">
        <w:rPr>
          <w:rFonts w:ascii="Times New Roman" w:hAnsi="Times New Roman" w:cs="Times New Roman"/>
          <w:b/>
          <w:sz w:val="24"/>
          <w:szCs w:val="24"/>
          <w:u w:val="single"/>
        </w:rPr>
        <w:t>não caracteriza</w:t>
      </w:r>
      <w:r w:rsidRPr="00F41761">
        <w:rPr>
          <w:rFonts w:ascii="Times New Roman" w:hAnsi="Times New Roman" w:cs="Times New Roman"/>
          <w:b/>
          <w:sz w:val="24"/>
          <w:szCs w:val="24"/>
        </w:rPr>
        <w:t xml:space="preserve"> </w:t>
      </w:r>
      <w:r w:rsidRPr="00F41761">
        <w:rPr>
          <w:rFonts w:ascii="Times New Roman" w:hAnsi="Times New Roman" w:cs="Times New Roman"/>
          <w:sz w:val="24"/>
          <w:szCs w:val="24"/>
        </w:rPr>
        <w:t>serviço ofertado em regime de monopólio (ex: fornecimento de água por única fornecedora, de energia elétrica, etc.).</w:t>
      </w:r>
    </w:p>
    <w:p w:rsidR="00622508" w:rsidRPr="00F41761" w:rsidRDefault="00622508">
      <w:pPr>
        <w:pStyle w:val="Corpodetexto"/>
        <w:rPr>
          <w:rFonts w:ascii="Times New Roman" w:hAnsi="Times New Roman" w:cs="Times New Roman"/>
          <w:sz w:val="24"/>
          <w:szCs w:val="24"/>
        </w:rPr>
      </w:pP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Contínuos</w:t>
      </w:r>
      <w:r w:rsidRPr="00F41761">
        <w:rPr>
          <w:rFonts w:ascii="Times New Roman" w:hAnsi="Times New Roman" w:cs="Times New Roman"/>
          <w:sz w:val="24"/>
          <w:szCs w:val="24"/>
        </w:rPr>
        <w:t>: realizados pela Administração Pública para a manutenção da atividade administrativa, decorrentes de necessidades permanentes ou prolongadas.</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1349"/>
        <w:rPr>
          <w:rFonts w:ascii="Times New Roman" w:hAnsi="Times New Roman" w:cs="Times New Roman"/>
          <w:b/>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b/>
          <w:sz w:val="24"/>
          <w:szCs w:val="24"/>
        </w:rPr>
        <w:t>Prazo</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ind w:left="1351" w:hanging="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VIGENCIA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MESES, PODENDO SER PRORROGADO DE ACORDO COM A LEI 14.133/2021.</w:t>
      </w:r>
    </w:p>
    <w:p w:rsidR="00622508" w:rsidRPr="00F41761" w:rsidRDefault="00231AFD">
      <w:pPr>
        <w:pStyle w:val="PargrafodaLista"/>
        <w:numPr>
          <w:ilvl w:val="1"/>
          <w:numId w:val="16"/>
        </w:numPr>
        <w:tabs>
          <w:tab w:val="left" w:pos="727"/>
        </w:tabs>
        <w:spacing w:before="245"/>
        <w:ind w:left="727" w:hanging="360"/>
        <w:rPr>
          <w:rFonts w:ascii="Times New Roman" w:hAnsi="Times New Roman" w:cs="Times New Roman"/>
          <w:sz w:val="24"/>
          <w:szCs w:val="24"/>
        </w:rPr>
      </w:pPr>
      <w:r w:rsidRPr="00F41761">
        <w:rPr>
          <w:rFonts w:ascii="Times New Roman" w:hAnsi="Times New Roman" w:cs="Times New Roman"/>
          <w:b/>
          <w:sz w:val="24"/>
          <w:szCs w:val="24"/>
          <w:u w:val="single"/>
        </w:rPr>
        <w:t>Geração</w:t>
      </w:r>
      <w:r w:rsidRPr="00F41761">
        <w:rPr>
          <w:rFonts w:ascii="Times New Roman" w:hAnsi="Times New Roman" w:cs="Times New Roman"/>
          <w:b/>
          <w:spacing w:val="-6"/>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receita</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contrato</w:t>
      </w:r>
      <w:r w:rsidRPr="00F41761">
        <w:rPr>
          <w:rFonts w:ascii="Times New Roman" w:hAnsi="Times New Roman" w:cs="Times New Roman"/>
          <w:b/>
          <w:spacing w:val="-5"/>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pacing w:val="-2"/>
          <w:sz w:val="24"/>
          <w:szCs w:val="24"/>
          <w:u w:val="single"/>
        </w:rPr>
        <w:t>eficiência</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contratar</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u w:val="single"/>
        </w:rPr>
        <w:t>não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gera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receita</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caracteriza como contrato de eficiência.</w:t>
      </w:r>
    </w:p>
    <w:p w:rsidR="00622508" w:rsidRPr="00F41761" w:rsidRDefault="00622508">
      <w:pPr>
        <w:pStyle w:val="Corpodetexto"/>
        <w:spacing w:before="121"/>
        <w:rPr>
          <w:rFonts w:ascii="Times New Roman" w:hAnsi="Times New Roman" w:cs="Times New Roman"/>
          <w:sz w:val="24"/>
          <w:szCs w:val="24"/>
        </w:rPr>
      </w:pPr>
    </w:p>
    <w:p w:rsidR="00622508" w:rsidRPr="00F41761" w:rsidRDefault="00231AFD">
      <w:pPr>
        <w:pStyle w:val="PargrafodaLista"/>
        <w:numPr>
          <w:ilvl w:val="1"/>
          <w:numId w:val="16"/>
        </w:numPr>
        <w:tabs>
          <w:tab w:val="left" w:pos="727"/>
        </w:tabs>
        <w:spacing w:before="1"/>
        <w:ind w:left="727" w:hanging="360"/>
        <w:rPr>
          <w:rFonts w:ascii="Times New Roman" w:hAnsi="Times New Roman" w:cs="Times New Roman"/>
          <w:b/>
          <w:sz w:val="24"/>
          <w:szCs w:val="24"/>
        </w:rPr>
      </w:pPr>
      <w:r w:rsidRPr="00F41761">
        <w:rPr>
          <w:rFonts w:ascii="Times New Roman" w:hAnsi="Times New Roman" w:cs="Times New Roman"/>
          <w:b/>
          <w:sz w:val="24"/>
          <w:szCs w:val="24"/>
        </w:rPr>
        <w:t>Informações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relevantes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dimensionamento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peculiares</w:t>
      </w:r>
    </w:p>
    <w:p w:rsidR="00622508" w:rsidRPr="00F41761" w:rsidRDefault="00231AFD">
      <w:pPr>
        <w:pStyle w:val="PargrafodaLista"/>
        <w:numPr>
          <w:ilvl w:val="2"/>
          <w:numId w:val="16"/>
        </w:numPr>
        <w:tabs>
          <w:tab w:val="left" w:pos="4700"/>
        </w:tabs>
        <w:spacing w:before="71"/>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0"/>
          <w:numId w:val="15"/>
        </w:numPr>
        <w:tabs>
          <w:tab w:val="left" w:pos="533"/>
        </w:tabs>
        <w:spacing w:before="122"/>
        <w:ind w:left="533" w:hanging="17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regime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
          <w:sz w:val="24"/>
          <w:szCs w:val="24"/>
        </w:rPr>
        <w:t xml:space="preserve"> será:</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b/>
          <w:sz w:val="24"/>
          <w:szCs w:val="24"/>
        </w:rPr>
        <w:t>Empreitada</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por</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preço</w:t>
      </w:r>
      <w:r w:rsidRPr="00F41761">
        <w:rPr>
          <w:rFonts w:ascii="Times New Roman" w:hAnsi="Times New Roman" w:cs="Times New Roman"/>
          <w:b/>
          <w:spacing w:val="-13"/>
          <w:sz w:val="24"/>
          <w:szCs w:val="24"/>
        </w:rPr>
        <w:t xml:space="preserve"> </w:t>
      </w:r>
      <w:r w:rsidR="00431516">
        <w:rPr>
          <w:rFonts w:ascii="Times New Roman" w:hAnsi="Times New Roman" w:cs="Times New Roman"/>
          <w:b/>
          <w:color w:val="FF0000"/>
          <w:sz w:val="24"/>
          <w:szCs w:val="24"/>
        </w:rPr>
        <w:t>item</w:t>
      </w:r>
      <w:r w:rsidRPr="00F41761">
        <w:rPr>
          <w:rFonts w:ascii="Times New Roman" w:hAnsi="Times New Roman" w:cs="Times New Roman"/>
          <w:sz w:val="24"/>
          <w:szCs w:val="24"/>
        </w:rPr>
        <w:t>:</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parte assume,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risco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distorções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 superiores ou inferiores àqueles originalmente previstos na planilha orçamentária da contratação).</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Fornecimento e prestação de serviço associado</w:t>
      </w:r>
      <w:r w:rsidRPr="00F41761">
        <w:rPr>
          <w:rFonts w:ascii="Times New Roman" w:hAnsi="Times New Roman" w:cs="Times New Roman"/>
          <w:sz w:val="24"/>
          <w:szCs w:val="24"/>
        </w:rPr>
        <w:t>: regime de contratação em que, além do fornecimento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 contratado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responsabiliza-se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operação,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manutenção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 tempo determinado.</w:t>
      </w:r>
    </w:p>
    <w:p w:rsidR="00622508" w:rsidRPr="00F41761" w:rsidRDefault="00231AFD">
      <w:pPr>
        <w:pStyle w:val="PargrafodaLista"/>
        <w:numPr>
          <w:ilvl w:val="1"/>
          <w:numId w:val="15"/>
        </w:numPr>
        <w:tabs>
          <w:tab w:val="left" w:pos="664"/>
        </w:tabs>
        <w:spacing w:before="292"/>
        <w:ind w:left="664" w:hanging="307"/>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execução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SERVIÇOS</w:t>
      </w:r>
      <w:r w:rsidRPr="00F41761">
        <w:rPr>
          <w:rFonts w:ascii="Times New Roman" w:hAnsi="Times New Roman" w:cs="Times New Roman"/>
          <w:spacing w:val="-2"/>
          <w:sz w:val="24"/>
          <w:szCs w:val="24"/>
        </w:rPr>
        <w:t>:</w:t>
      </w:r>
    </w:p>
    <w:p w:rsidR="00622508" w:rsidRPr="00F41761" w:rsidRDefault="00231AFD">
      <w:pPr>
        <w:pStyle w:val="PargrafodaLista"/>
        <w:numPr>
          <w:ilvl w:val="2"/>
          <w:numId w:val="15"/>
        </w:numPr>
        <w:tabs>
          <w:tab w:val="left" w:pos="904"/>
        </w:tabs>
        <w:ind w:right="134"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após 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duração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podendo ser prorrogado.</w:t>
      </w:r>
    </w:p>
    <w:p w:rsidR="00622508" w:rsidRPr="00F41761" w:rsidRDefault="00231AFD">
      <w:pPr>
        <w:pStyle w:val="PargrafodaLista"/>
        <w:numPr>
          <w:ilvl w:val="2"/>
          <w:numId w:val="15"/>
        </w:numPr>
        <w:tabs>
          <w:tab w:val="left" w:pos="1002"/>
        </w:tabs>
        <w:ind w:right="134" w:firstLine="0"/>
        <w:rPr>
          <w:rFonts w:ascii="Times New Roman" w:hAnsi="Times New Roman" w:cs="Times New Roman"/>
          <w:sz w:val="24"/>
          <w:szCs w:val="24"/>
        </w:rPr>
      </w:pPr>
      <w:r w:rsidRPr="00F41761">
        <w:rPr>
          <w:rFonts w:ascii="Times New Roman" w:hAnsi="Times New Roman" w:cs="Times New Roman"/>
          <w:sz w:val="24"/>
          <w:szCs w:val="24"/>
        </w:rPr>
        <w:t xml:space="preserve">Descrição detalhada dos métodos, rotinas, etapas, tecnologias procedimentos, frequência, cronograma, local, horários e periodicidade de execução do serviço, dentre outros detalhes pertinentes de </w:t>
      </w:r>
      <w:r w:rsidRPr="00F41761">
        <w:rPr>
          <w:rFonts w:ascii="Times New Roman" w:hAnsi="Times New Roman" w:cs="Times New Roman"/>
          <w:sz w:val="24"/>
          <w:szCs w:val="24"/>
        </w:rPr>
        <w:lastRenderedPageBreak/>
        <w:t>execução do trabalho, incluindo eventual procedimento de transição contratual, foram definidos no Estudo Técnico Preliminar – ETP, devendo ser fielmente observados pela contratada, ou dispensados conforme indicado no próprio documento.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1265" w:hanging="5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saber: </w:t>
      </w:r>
      <w:r w:rsidRPr="00F41761">
        <w:rPr>
          <w:rFonts w:ascii="Times New Roman" w:hAnsi="Times New Roman" w:cs="Times New Roman"/>
          <w:spacing w:val="-2"/>
          <w:sz w:val="24"/>
          <w:szCs w:val="24"/>
        </w:rPr>
        <w:t>CONDUTOR:</w:t>
      </w:r>
    </w:p>
    <w:p w:rsidR="00622508" w:rsidRPr="00F41761" w:rsidRDefault="00231AFD">
      <w:pPr>
        <w:pStyle w:val="PargrafodaLista"/>
        <w:numPr>
          <w:ilvl w:val="3"/>
          <w:numId w:val="15"/>
        </w:numPr>
        <w:tabs>
          <w:tab w:val="left" w:pos="1449"/>
        </w:tabs>
        <w:spacing w:line="293" w:lineRule="exact"/>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3"/>
          <w:numId w:val="15"/>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3"/>
          <w:numId w:val="15"/>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3"/>
          <w:numId w:val="15"/>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3"/>
          <w:numId w:val="15"/>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3"/>
          <w:numId w:val="15"/>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spacing w:before="1"/>
        <w:ind w:left="1265"/>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4"/>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4"/>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4"/>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4"/>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spacing w:line="242" w:lineRule="auto"/>
        <w:ind w:left="1209" w:right="142"/>
        <w:jc w:val="both"/>
        <w:rPr>
          <w:rFonts w:ascii="Times New Roman" w:hAnsi="Times New Roman" w:cs="Times New Roman"/>
          <w:sz w:val="24"/>
          <w:szCs w:val="24"/>
        </w:rPr>
      </w:pPr>
      <w:r w:rsidRPr="00F41761">
        <w:rPr>
          <w:rFonts w:ascii="Times New Roman" w:hAnsi="Times New Roman" w:cs="Times New Roman"/>
          <w:sz w:val="24"/>
          <w:szCs w:val="24"/>
        </w:rPr>
        <w:t>g)</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validade da aferição do cronotacógrafo pelo Inmetro.</w:t>
      </w:r>
    </w:p>
    <w:p w:rsidR="00622508" w:rsidRPr="00F41761" w:rsidRDefault="00231AFD">
      <w:pPr>
        <w:spacing w:before="31"/>
        <w:ind w:left="1121"/>
        <w:jc w:val="both"/>
        <w:rPr>
          <w:rFonts w:ascii="Times New Roman" w:hAnsi="Times New Roman" w:cs="Times New Roman"/>
          <w:b/>
          <w:sz w:val="24"/>
          <w:szCs w:val="24"/>
        </w:rPr>
      </w:pPr>
      <w:r w:rsidRPr="00F41761">
        <w:rPr>
          <w:rFonts w:ascii="Times New Roman" w:hAnsi="Times New Roman" w:cs="Times New Roman"/>
          <w:b/>
          <w:sz w:val="24"/>
          <w:szCs w:val="24"/>
        </w:rPr>
        <w:t>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veículos</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destinados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cumprimento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objeto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deverão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obrigatoriamente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ter</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máximo:</w:t>
      </w:r>
    </w:p>
    <w:p w:rsidR="00622508" w:rsidRPr="00F41761" w:rsidRDefault="00EA7C52">
      <w:pPr>
        <w:pStyle w:val="PargrafodaLista"/>
        <w:numPr>
          <w:ilvl w:val="0"/>
          <w:numId w:val="13"/>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20</w:t>
      </w:r>
      <w:r w:rsidR="00231AFD" w:rsidRPr="00F41761">
        <w:rPr>
          <w:rFonts w:ascii="Times New Roman" w:hAnsi="Times New Roman" w:cs="Times New Roman"/>
          <w:sz w:val="24"/>
          <w:szCs w:val="24"/>
        </w:rPr>
        <w:t xml:space="preserve">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3"/>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 Conselho Regional de Engenharia, Arquitetura e Agronomia – CREA;</w:t>
      </w:r>
    </w:p>
    <w:p w:rsidR="00622508" w:rsidRPr="00F41761" w:rsidRDefault="00231AFD">
      <w:pPr>
        <w:pStyle w:val="PargrafodaLista"/>
        <w:numPr>
          <w:ilvl w:val="0"/>
          <w:numId w:val="13"/>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 É vedada a subcontratação de veículo.</w:t>
      </w:r>
    </w:p>
    <w:p w:rsidR="00622508" w:rsidRPr="00F41761" w:rsidRDefault="00622508">
      <w:pPr>
        <w:pStyle w:val="Corpodetexto"/>
        <w:spacing w:before="260"/>
        <w:rPr>
          <w:rFonts w:ascii="Times New Roman" w:hAnsi="Times New Roman" w:cs="Times New Roman"/>
          <w:color w:val="FF0000"/>
          <w:sz w:val="24"/>
          <w:szCs w:val="24"/>
        </w:rPr>
      </w:pPr>
    </w:p>
    <w:p w:rsidR="00622508" w:rsidRPr="00F41761" w:rsidRDefault="00231AFD">
      <w:pPr>
        <w:pStyle w:val="PargrafodaLista"/>
        <w:numPr>
          <w:ilvl w:val="2"/>
          <w:numId w:val="15"/>
        </w:numPr>
        <w:tabs>
          <w:tab w:val="left" w:pos="914"/>
        </w:tabs>
        <w:spacing w:before="1"/>
        <w:ind w:left="914" w:hanging="547"/>
        <w:rPr>
          <w:rFonts w:ascii="Times New Roman" w:hAnsi="Times New Roman" w:cs="Times New Roman"/>
          <w:b/>
          <w:sz w:val="24"/>
          <w:szCs w:val="24"/>
        </w:rPr>
      </w:pPr>
      <w:r w:rsidRPr="00F41761">
        <w:rPr>
          <w:rFonts w:ascii="Times New Roman" w:hAnsi="Times New Roman" w:cs="Times New Roman"/>
          <w:b/>
          <w:sz w:val="24"/>
          <w:szCs w:val="24"/>
        </w:rPr>
        <w:t>Materiais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disponibilizados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SERVIÇOS</w:t>
      </w:r>
    </w:p>
    <w:p w:rsidR="00622508" w:rsidRPr="00F41761" w:rsidRDefault="00231AFD">
      <w:pPr>
        <w:ind w:left="64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materiais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disponibilizados.</w:t>
      </w:r>
    </w:p>
    <w:p w:rsidR="00622508" w:rsidRPr="00F41761" w:rsidRDefault="00231AFD">
      <w:pPr>
        <w:ind w:left="640"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perfeita execução dos serviços,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 deverá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disponibilizar veículos,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quantidades estimadas e qualidades indicadas no Estudo Técnico Preliminar – ETP, promovendo sua substituição quando necessário.</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75"/>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mc:AlternateContent>
          <mc:Choice Requires="wps">
            <w:drawing>
              <wp:anchor distT="0" distB="0" distL="0" distR="0" simplePos="0" relativeHeight="251664896" behindDoc="1" locked="0" layoutInCell="1" allowOverlap="1">
                <wp:simplePos x="0" y="0"/>
                <wp:positionH relativeFrom="page">
                  <wp:posOffset>499872</wp:posOffset>
                </wp:positionH>
                <wp:positionV relativeFrom="paragraph">
                  <wp:posOffset>221470</wp:posOffset>
                </wp:positionV>
                <wp:extent cx="6210300" cy="1924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3" o:spid="_x0000_s1037" type="#_x0000_t202" style="position:absolute;margin-left:39.35pt;margin-top:17.45pt;width:489pt;height:15.1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" fillcolor="#d9d9d9" strokeweight=".16931mm">
                <v:path arrowok="t"/>
                <v:textbox inset="0,0,0,0">
                  <w:txbxContent>
                    <w:p w:rsidR="0040283B" w:rsidRDefault="0040283B">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2"/>
        </w:numPr>
        <w:tabs>
          <w:tab w:val="left" w:pos="729"/>
        </w:tabs>
        <w:spacing w:before="126"/>
        <w:ind w:left="729" w:hanging="362"/>
        <w:rPr>
          <w:rFonts w:ascii="Times New Roman" w:hAnsi="Times New Roman" w:cs="Times New Roman"/>
          <w:b/>
          <w:sz w:val="24"/>
          <w:szCs w:val="24"/>
        </w:rPr>
      </w:pPr>
      <w:r w:rsidRPr="00F41761">
        <w:rPr>
          <w:rFonts w:ascii="Times New Roman" w:hAnsi="Times New Roman" w:cs="Times New Roman"/>
          <w:b/>
          <w:spacing w:val="-2"/>
          <w:sz w:val="24"/>
          <w:szCs w:val="24"/>
        </w:rPr>
        <w:t>Diretrizes</w:t>
      </w:r>
      <w:r w:rsidRPr="00F41761">
        <w:rPr>
          <w:rFonts w:ascii="Times New Roman" w:hAnsi="Times New Roman" w:cs="Times New Roman"/>
          <w:b/>
          <w:spacing w:val="2"/>
          <w:sz w:val="24"/>
          <w:szCs w:val="24"/>
        </w:rPr>
        <w:t xml:space="preserve"> </w:t>
      </w:r>
      <w:r w:rsidRPr="00F41761">
        <w:rPr>
          <w:rFonts w:ascii="Times New Roman" w:hAnsi="Times New Roman" w:cs="Times New Roman"/>
          <w:b/>
          <w:spacing w:val="-2"/>
          <w:sz w:val="24"/>
          <w:szCs w:val="24"/>
        </w:rPr>
        <w:t>gerais</w:t>
      </w:r>
    </w:p>
    <w:p w:rsidR="00622508" w:rsidRPr="00F41761" w:rsidRDefault="00231AFD">
      <w:pPr>
        <w:pStyle w:val="PargrafodaLista"/>
        <w:numPr>
          <w:ilvl w:val="2"/>
          <w:numId w:val="12"/>
        </w:numPr>
        <w:tabs>
          <w:tab w:val="left" w:pos="919"/>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fielmente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avençadas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 normas da Lei nº 14.133, de 2021, e cada parte responderá pelas consequências de sua inexecução total ou parcial.</w:t>
      </w:r>
    </w:p>
    <w:p w:rsidR="00622508" w:rsidRPr="00F41761" w:rsidRDefault="00231AFD">
      <w:pPr>
        <w:pStyle w:val="PargrafodaLista"/>
        <w:numPr>
          <w:ilvl w:val="2"/>
          <w:numId w:val="12"/>
        </w:numPr>
        <w:tabs>
          <w:tab w:val="left" w:pos="957"/>
        </w:tabs>
        <w:ind w:right="137" w:firstLine="0"/>
        <w:rPr>
          <w:rFonts w:ascii="Times New Roman" w:hAnsi="Times New Roman" w:cs="Times New Roman"/>
          <w:sz w:val="24"/>
          <w:szCs w:val="24"/>
        </w:rPr>
      </w:pPr>
      <w:r w:rsidRPr="00F41761">
        <w:rPr>
          <w:rFonts w:ascii="Times New Roman" w:hAnsi="Times New Roman" w:cs="Times New Roman"/>
          <w:sz w:val="24"/>
          <w:szCs w:val="24"/>
        </w:rPr>
        <w:t>Em caso de impedimento, ordem de paralisação ou suspensão do contrato, o termo final será prorrogado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automaticamente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correspondente,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anotadas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circunstâncias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simples </w:t>
      </w:r>
      <w:r w:rsidRPr="00F41761">
        <w:rPr>
          <w:rFonts w:ascii="Times New Roman" w:hAnsi="Times New Roman" w:cs="Times New Roman"/>
          <w:spacing w:val="-2"/>
          <w:sz w:val="24"/>
          <w:szCs w:val="24"/>
        </w:rPr>
        <w:t>apostila.</w:t>
      </w:r>
    </w:p>
    <w:p w:rsidR="00622508" w:rsidRPr="00F41761" w:rsidRDefault="00231AFD">
      <w:pPr>
        <w:pStyle w:val="PargrafodaLista"/>
        <w:numPr>
          <w:ilvl w:val="2"/>
          <w:numId w:val="12"/>
        </w:numPr>
        <w:tabs>
          <w:tab w:val="left" w:pos="916"/>
        </w:tabs>
        <w:ind w:right="139"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comunicações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sempre que o ato exigir tal formalidade, admitindo-se o uso de mensagem eletrônica para esse fim.</w:t>
      </w:r>
    </w:p>
    <w:p w:rsidR="00622508" w:rsidRPr="00A914E6" w:rsidRDefault="00231AFD" w:rsidP="00A914E6">
      <w:pPr>
        <w:pStyle w:val="PargrafodaLista"/>
        <w:numPr>
          <w:ilvl w:val="2"/>
          <w:numId w:val="12"/>
        </w:numPr>
        <w:tabs>
          <w:tab w:val="left" w:pos="921"/>
        </w:tabs>
        <w:spacing w:before="31"/>
        <w:ind w:right="135" w:firstLine="0"/>
        <w:rPr>
          <w:rFonts w:ascii="Times New Roman" w:hAnsi="Times New Roman" w:cs="Times New Roman"/>
          <w:sz w:val="24"/>
          <w:szCs w:val="24"/>
        </w:rPr>
      </w:pPr>
      <w:r w:rsidRPr="00A914E6">
        <w:rPr>
          <w:rFonts w:ascii="Times New Roman" w:hAnsi="Times New Roman" w:cs="Times New Roman"/>
          <w:sz w:val="24"/>
          <w:szCs w:val="24"/>
        </w:rPr>
        <w:t>O órgão ou entidade poderá convocar representante da empresa para adoção de providências que devam ser cumpridas de imediato.Após a assinatura</w:t>
      </w:r>
      <w:r w:rsidRPr="00A914E6">
        <w:rPr>
          <w:rFonts w:ascii="Times New Roman" w:hAnsi="Times New Roman" w:cs="Times New Roman"/>
          <w:spacing w:val="-2"/>
          <w:sz w:val="24"/>
          <w:szCs w:val="24"/>
        </w:rPr>
        <w:t xml:space="preserve"> </w:t>
      </w:r>
      <w:r w:rsidRPr="00A914E6">
        <w:rPr>
          <w:rFonts w:ascii="Times New Roman" w:hAnsi="Times New Roman" w:cs="Times New Roman"/>
          <w:sz w:val="24"/>
          <w:szCs w:val="24"/>
        </w:rPr>
        <w:t>do contrato ou instrumento equivalente, o órgão</w:t>
      </w:r>
      <w:r w:rsidRPr="00A914E6">
        <w:rPr>
          <w:rFonts w:ascii="Times New Roman" w:hAnsi="Times New Roman" w:cs="Times New Roman"/>
          <w:spacing w:val="-1"/>
          <w:sz w:val="24"/>
          <w:szCs w:val="24"/>
        </w:rPr>
        <w:t xml:space="preserve"> </w:t>
      </w:r>
      <w:r w:rsidRPr="00A914E6">
        <w:rPr>
          <w:rFonts w:ascii="Times New Roman" w:hAnsi="Times New Roman" w:cs="Times New Roman"/>
          <w:sz w:val="24"/>
          <w:szCs w:val="24"/>
        </w:rPr>
        <w:t>ou entidade poderá convocar o representante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empresa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reunião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inicial</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apresentação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fiscalização,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que conterá informações acerca das obrigações contratuais, dos mecanismos de fiscalização, das estratégias para</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objeto,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complementar</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quando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houver,</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método de aferição dos resultados e das sanções aplicáveis, dentre outros.</w:t>
      </w:r>
    </w:p>
    <w:p w:rsidR="00622508" w:rsidRPr="00F41761" w:rsidRDefault="00231AFD">
      <w:pPr>
        <w:pStyle w:val="PargrafodaLista"/>
        <w:numPr>
          <w:ilvl w:val="2"/>
          <w:numId w:val="12"/>
        </w:numPr>
        <w:tabs>
          <w:tab w:val="left" w:pos="900"/>
        </w:tabs>
        <w:ind w:right="135" w:firstLine="0"/>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fiscalizada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fiscal(is)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 xml:space="preserve">designados </w:t>
      </w:r>
      <w:r w:rsidR="001A28FB">
        <w:rPr>
          <w:rFonts w:ascii="Times New Roman" w:hAnsi="Times New Roman" w:cs="Times New Roman"/>
          <w:sz w:val="24"/>
          <w:szCs w:val="24"/>
        </w:rPr>
        <w:t>pelo gestor .</w:t>
      </w:r>
    </w:p>
    <w:p w:rsidR="00622508" w:rsidRPr="00F41761" w:rsidRDefault="00231AFD">
      <w:pPr>
        <w:pStyle w:val="PargrafodaLista"/>
        <w:numPr>
          <w:ilvl w:val="1"/>
          <w:numId w:val="12"/>
        </w:numPr>
        <w:tabs>
          <w:tab w:val="left" w:pos="730"/>
        </w:tabs>
        <w:spacing w:before="291"/>
        <w:ind w:left="730" w:hanging="363"/>
        <w:rPr>
          <w:rFonts w:ascii="Times New Roman" w:hAnsi="Times New Roman" w:cs="Times New Roman"/>
          <w:b/>
          <w:sz w:val="24"/>
          <w:szCs w:val="24"/>
        </w:rPr>
      </w:pPr>
      <w:r w:rsidRPr="00F41761">
        <w:rPr>
          <w:rFonts w:ascii="Times New Roman" w:hAnsi="Times New Roman" w:cs="Times New Roman"/>
          <w:b/>
          <w:spacing w:val="-2"/>
          <w:sz w:val="24"/>
          <w:szCs w:val="24"/>
        </w:rPr>
        <w:t>Fiscalização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Administrativa</w:t>
      </w:r>
    </w:p>
    <w:p w:rsidR="00622508" w:rsidRPr="00F41761" w:rsidRDefault="00231AFD">
      <w:pPr>
        <w:pStyle w:val="PargrafodaLista"/>
        <w:numPr>
          <w:ilvl w:val="2"/>
          <w:numId w:val="12"/>
        </w:numPr>
        <w:tabs>
          <w:tab w:val="left" w:pos="978"/>
        </w:tabs>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w:t>
      </w:r>
      <w:r w:rsidRPr="00F41761">
        <w:rPr>
          <w:rFonts w:ascii="Times New Roman" w:hAnsi="Times New Roman" w:cs="Times New Roman"/>
          <w:spacing w:val="-2"/>
          <w:sz w:val="24"/>
          <w:szCs w:val="24"/>
        </w:rPr>
        <w:t>necessário.</w:t>
      </w:r>
    </w:p>
    <w:p w:rsidR="00622508" w:rsidRPr="00F41761" w:rsidRDefault="00231AFD">
      <w:pPr>
        <w:pStyle w:val="PargrafodaLista"/>
        <w:numPr>
          <w:ilvl w:val="2"/>
          <w:numId w:val="12"/>
        </w:numPr>
        <w:tabs>
          <w:tab w:val="left" w:pos="921"/>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ocorra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contratuais,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administrativo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atuará tempestivamente na solução do problema, reportando ao gestor do contrato para que tome as providências cabíveis, quando ultrapassar a sua competência.</w:t>
      </w:r>
    </w:p>
    <w:p w:rsidR="00622508" w:rsidRPr="00F41761" w:rsidRDefault="00231AFD">
      <w:pPr>
        <w:pStyle w:val="PargrafodaLista"/>
        <w:numPr>
          <w:ilvl w:val="2"/>
          <w:numId w:val="12"/>
        </w:numPr>
        <w:tabs>
          <w:tab w:val="left" w:pos="906"/>
        </w:tabs>
        <w:spacing w:before="2"/>
        <w:ind w:right="137" w:firstLine="0"/>
        <w:rPr>
          <w:rFonts w:ascii="Times New Roman" w:hAnsi="Times New Roman" w:cs="Times New Roman"/>
          <w:sz w:val="24"/>
          <w:szCs w:val="24"/>
        </w:rPr>
      </w:pPr>
      <w:r w:rsidRPr="00F41761">
        <w:rPr>
          <w:rFonts w:ascii="Times New Roman" w:hAnsi="Times New Roman" w:cs="Times New Roman"/>
          <w:sz w:val="24"/>
          <w:szCs w:val="24"/>
        </w:rPr>
        <w:t>Além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disposto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rotinas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fiscalizatórias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definidas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Município de</w:t>
      </w:r>
      <w:r w:rsidRPr="00F41761">
        <w:rPr>
          <w:rFonts w:ascii="Times New Roman" w:hAnsi="Times New Roman" w:cs="Times New Roman"/>
          <w:spacing w:val="-11"/>
          <w:sz w:val="24"/>
          <w:szCs w:val="24"/>
        </w:rPr>
        <w:t xml:space="preserve"> </w:t>
      </w:r>
      <w:r w:rsidR="00563742" w:rsidRPr="00F41761">
        <w:rPr>
          <w:rFonts w:ascii="Times New Roman" w:hAnsi="Times New Roman" w:cs="Times New Roman"/>
          <w:sz w:val="24"/>
          <w:szCs w:val="24"/>
        </w:rPr>
        <w:t>Sagrada Familia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Formalização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Demanda,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 do Contrato:</w:t>
      </w:r>
    </w:p>
    <w:p w:rsidR="00622508" w:rsidRPr="00F41761" w:rsidRDefault="00231AFD">
      <w:pPr>
        <w:pStyle w:val="PargrafodaLista"/>
        <w:numPr>
          <w:ilvl w:val="1"/>
          <w:numId w:val="12"/>
        </w:numPr>
        <w:tabs>
          <w:tab w:val="left" w:pos="727"/>
        </w:tabs>
        <w:spacing w:before="292"/>
        <w:ind w:left="727" w:hanging="360"/>
        <w:rPr>
          <w:rFonts w:ascii="Times New Roman" w:hAnsi="Times New Roman" w:cs="Times New Roman"/>
          <w:b/>
          <w:sz w:val="24"/>
          <w:szCs w:val="24"/>
        </w:rPr>
      </w:pPr>
      <w:r w:rsidRPr="00F41761">
        <w:rPr>
          <w:rFonts w:ascii="Times New Roman" w:hAnsi="Times New Roman" w:cs="Times New Roman"/>
          <w:b/>
          <w:sz w:val="24"/>
          <w:szCs w:val="24"/>
        </w:rPr>
        <w:t>Gestor</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pStyle w:val="PargrafodaLista"/>
        <w:numPr>
          <w:ilvl w:val="2"/>
          <w:numId w:val="12"/>
        </w:numPr>
        <w:tabs>
          <w:tab w:val="left" w:pos="930"/>
        </w:tabs>
        <w:ind w:right="134" w:firstLine="0"/>
        <w:rPr>
          <w:rFonts w:ascii="Times New Roman" w:hAnsi="Times New Roman" w:cs="Times New Roman"/>
          <w:sz w:val="24"/>
          <w:szCs w:val="24"/>
        </w:rPr>
      </w:pPr>
      <w:r w:rsidRPr="00F41761">
        <w:rPr>
          <w:rFonts w:ascii="Times New Roman" w:hAnsi="Times New Roman" w:cs="Times New Roman"/>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das prorrogações contratuais, elaborando relatório com vistas à verificação da necessidade de adequações do contrato para fins de atendimento da finalidade da administração.</w:t>
      </w:r>
    </w:p>
    <w:p w:rsidR="00622508" w:rsidRPr="00F41761" w:rsidRDefault="00231AFD">
      <w:pPr>
        <w:pStyle w:val="PargrafodaLista"/>
        <w:numPr>
          <w:ilvl w:val="2"/>
          <w:numId w:val="12"/>
        </w:numPr>
        <w:tabs>
          <w:tab w:val="left" w:pos="947"/>
        </w:tabs>
        <w:ind w:right="130" w:firstLine="0"/>
        <w:rPr>
          <w:rFonts w:ascii="Times New Roman" w:hAnsi="Times New Roman" w:cs="Times New Roman"/>
          <w:sz w:val="24"/>
          <w:szCs w:val="24"/>
        </w:rPr>
      </w:pPr>
      <w:r w:rsidRPr="00F41761">
        <w:rPr>
          <w:rFonts w:ascii="Times New Roman" w:hAnsi="Times New Roman" w:cs="Times New Roman"/>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622508" w:rsidRPr="00F41761" w:rsidRDefault="00231AFD">
      <w:pPr>
        <w:pStyle w:val="PargrafodaLista"/>
        <w:numPr>
          <w:ilvl w:val="2"/>
          <w:numId w:val="12"/>
        </w:numPr>
        <w:tabs>
          <w:tab w:val="left" w:pos="918"/>
        </w:tabs>
        <w:spacing w:before="2"/>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 fins de empenho de despesa e pagamento, e anotará os problemas que obstem o fluxo normal da liquidação e do pagamento da despesa no relatório de riscos eventuais.</w:t>
      </w:r>
    </w:p>
    <w:p w:rsidR="00622508" w:rsidRPr="00F41761" w:rsidRDefault="00231AFD">
      <w:pPr>
        <w:pStyle w:val="PargrafodaLista"/>
        <w:numPr>
          <w:ilvl w:val="2"/>
          <w:numId w:val="12"/>
        </w:numPr>
        <w:tabs>
          <w:tab w:val="left" w:pos="918"/>
        </w:tabs>
        <w:ind w:right="13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emitirá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comprobatório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técnico, administrativo e/ou setorial quanto ao cumprimento de obrigações assumidas pelo contratado, com menção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desempenho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baseado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 indicadores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aferidos,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penalidades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atesto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obrigações.</w:t>
      </w:r>
    </w:p>
    <w:p w:rsidR="00622508" w:rsidRPr="00F41761" w:rsidRDefault="00231AFD">
      <w:pPr>
        <w:pStyle w:val="PargrafodaLista"/>
        <w:numPr>
          <w:ilvl w:val="2"/>
          <w:numId w:val="12"/>
        </w:numPr>
        <w:tabs>
          <w:tab w:val="left" w:pos="969"/>
        </w:tabs>
        <w:ind w:right="139" w:firstLine="0"/>
        <w:rPr>
          <w:rFonts w:ascii="Times New Roman" w:hAnsi="Times New Roman" w:cs="Times New Roman"/>
          <w:sz w:val="24"/>
          <w:szCs w:val="24"/>
        </w:rPr>
      </w:pPr>
      <w:r w:rsidRPr="00F41761">
        <w:rPr>
          <w:rFonts w:ascii="Times New Roman" w:hAnsi="Times New Roman" w:cs="Times New Roman"/>
          <w:sz w:val="24"/>
          <w:szCs w:val="24"/>
        </w:rPr>
        <w:t>O gestor do contrato tomará providências para a formalização de processo administrativo de responsabilização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conduzido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comissão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158 da Lei nº 14.133, de 2021, ou pelo agente ou pelo setor com competência para tal, conforme o caso.</w:t>
      </w:r>
    </w:p>
    <w:p w:rsidR="00622508" w:rsidRPr="00F41761" w:rsidRDefault="00231AFD">
      <w:pPr>
        <w:pStyle w:val="PargrafodaLista"/>
        <w:numPr>
          <w:ilvl w:val="2"/>
          <w:numId w:val="12"/>
        </w:numPr>
        <w:tabs>
          <w:tab w:val="left" w:pos="959"/>
        </w:tabs>
        <w:ind w:right="137" w:firstLine="0"/>
        <w:rPr>
          <w:rFonts w:ascii="Times New Roman" w:hAnsi="Times New Roman" w:cs="Times New Roman"/>
          <w:sz w:val="24"/>
          <w:szCs w:val="24"/>
        </w:rPr>
      </w:pPr>
      <w:r w:rsidRPr="00F41761">
        <w:rPr>
          <w:rFonts w:ascii="Times New Roman" w:hAnsi="Times New Roman" w:cs="Times New Roman"/>
          <w:sz w:val="24"/>
          <w:szCs w:val="24"/>
        </w:rPr>
        <w:t xml:space="preserve">O gestor do contrato deverá elaborar relatório final com informações sobre a consecução dos objetivos que tenham justificado a contratação e eventuais condutas a serem adotadas para o aprimoramento das </w:t>
      </w:r>
      <w:r w:rsidRPr="00F41761">
        <w:rPr>
          <w:rFonts w:ascii="Times New Roman" w:hAnsi="Times New Roman" w:cs="Times New Roman"/>
          <w:sz w:val="24"/>
          <w:szCs w:val="24"/>
        </w:rPr>
        <w:lastRenderedPageBreak/>
        <w:t>atividades da Administração.</w:t>
      </w:r>
    </w:p>
    <w:p w:rsidR="00622508" w:rsidRPr="00F41761" w:rsidRDefault="00231AFD">
      <w:pPr>
        <w:pStyle w:val="PargrafodaLista"/>
        <w:numPr>
          <w:ilvl w:val="2"/>
          <w:numId w:val="12"/>
        </w:numPr>
        <w:tabs>
          <w:tab w:val="left" w:pos="966"/>
        </w:tabs>
        <w:ind w:right="135" w:firstLine="0"/>
        <w:rPr>
          <w:rFonts w:ascii="Times New Roman" w:hAnsi="Times New Roman" w:cs="Times New Roman"/>
          <w:sz w:val="24"/>
          <w:szCs w:val="24"/>
        </w:rPr>
      </w:pPr>
      <w:r w:rsidRPr="00F41761">
        <w:rPr>
          <w:rFonts w:ascii="Times New Roman" w:hAnsi="Times New Roman" w:cs="Times New Roman"/>
          <w:sz w:val="24"/>
          <w:szCs w:val="24"/>
        </w:rPr>
        <w:t>O gestor do contrato deverá enviar a documentação pertinente ao setor de contratos para a formalização dos procedimentos de liquidação e pagamento, no valor dimensionado pela fiscalização e gestão nos termos do contrato.</w:t>
      </w:r>
    </w:p>
    <w:p w:rsidR="00622508" w:rsidRPr="00F41761" w:rsidRDefault="00231AFD">
      <w:pPr>
        <w:pStyle w:val="PargrafodaLista"/>
        <w:numPr>
          <w:ilvl w:val="1"/>
          <w:numId w:val="12"/>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Preposto</w:t>
      </w:r>
    </w:p>
    <w:p w:rsidR="00622508" w:rsidRPr="00F41761" w:rsidRDefault="00231AFD">
      <w:pPr>
        <w:pStyle w:val="PargrafodaLista"/>
        <w:numPr>
          <w:ilvl w:val="2"/>
          <w:numId w:val="12"/>
        </w:numPr>
        <w:tabs>
          <w:tab w:val="left" w:pos="918"/>
        </w:tabs>
        <w:ind w:left="357" w:right="133" w:firstLine="0"/>
        <w:rPr>
          <w:rFonts w:ascii="Times New Roman" w:hAnsi="Times New Roman" w:cs="Times New Roman"/>
          <w:sz w:val="24"/>
          <w:szCs w:val="24"/>
        </w:rPr>
      </w:pPr>
      <w:r w:rsidRPr="00F41761">
        <w:rPr>
          <w:rFonts w:ascii="Times New Roman" w:hAnsi="Times New Roman" w:cs="Times New Roman"/>
          <w:sz w:val="24"/>
          <w:szCs w:val="24"/>
        </w:rPr>
        <w:t>No caso de contratação de serviços, a Contratada designará formalmente o preposto da empresa, antes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indicando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poderes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deveres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relação 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preposto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disponível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local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objeto durante o período exigido pela administração, ou poderá ser dado contato para localização do mesmo quando se fizer necessário.</w:t>
      </w:r>
    </w:p>
    <w:p w:rsidR="00622508" w:rsidRPr="00F41761" w:rsidRDefault="00231AFD">
      <w:pPr>
        <w:pStyle w:val="PargrafodaLista"/>
        <w:numPr>
          <w:ilvl w:val="2"/>
          <w:numId w:val="12"/>
        </w:numPr>
        <w:tabs>
          <w:tab w:val="left" w:pos="904"/>
        </w:tabs>
        <w:ind w:left="357"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1A28FB">
        <w:rPr>
          <w:rFonts w:ascii="Times New Roman" w:hAnsi="Times New Roman" w:cs="Times New Roman"/>
          <w:sz w:val="24"/>
          <w:szCs w:val="24"/>
        </w:rPr>
        <w:t>Sagrada Familia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justificadamente,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indicação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preposto 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 hipótese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 que a Contratada designará outro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para o exercício da </w:t>
      </w:r>
      <w:r w:rsidRPr="00F41761">
        <w:rPr>
          <w:rFonts w:ascii="Times New Roman" w:hAnsi="Times New Roman" w:cs="Times New Roman"/>
          <w:spacing w:val="-2"/>
          <w:sz w:val="24"/>
          <w:szCs w:val="24"/>
        </w:rPr>
        <w:t>atividade.</w:t>
      </w:r>
    </w:p>
    <w:p w:rsidR="00622508" w:rsidRPr="00F41761" w:rsidRDefault="00231AFD">
      <w:pPr>
        <w:pStyle w:val="Corpodetexto"/>
        <w:spacing w:before="9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6944" behindDoc="1" locked="0" layoutInCell="1" allowOverlap="1">
                <wp:simplePos x="0" y="0"/>
                <wp:positionH relativeFrom="page">
                  <wp:posOffset>499872</wp:posOffset>
                </wp:positionH>
                <wp:positionV relativeFrom="paragraph">
                  <wp:posOffset>235636</wp:posOffset>
                </wp:positionV>
                <wp:extent cx="6210300" cy="1924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wps:txbx>
                      <wps:bodyPr wrap="square" lIns="0" tIns="0" rIns="0" bIns="0" rtlCol="0">
                        <a:noAutofit/>
                      </wps:bodyPr>
                    </wps:wsp>
                  </a:graphicData>
                </a:graphic>
              </wp:anchor>
            </w:drawing>
          </mc:Choice>
          <mc:Fallback>
            <w:pict>
              <v:shape id="Textbox 14" o:spid="_x0000_s1038" type="#_x0000_t202" style="position:absolute;margin-left:39.35pt;margin-top:18.55pt;width:489pt;height:15.1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" fillcolor="#d9d9d9" strokeweight=".16931mm">
                <v:path arrowok="t"/>
                <v:textbox inset="0,0,0,0">
                  <w:txbxContent>
                    <w:p w:rsidR="0040283B" w:rsidRDefault="0040283B">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v:textbox>
                <w10:wrap type="topAndBottom" anchorx="page"/>
              </v:shape>
            </w:pict>
          </mc:Fallback>
        </mc:AlternateContent>
      </w:r>
    </w:p>
    <w:p w:rsidR="00622508" w:rsidRPr="00F41761" w:rsidRDefault="00231AFD">
      <w:pPr>
        <w:pStyle w:val="PargrafodaLista"/>
        <w:numPr>
          <w:ilvl w:val="3"/>
          <w:numId w:val="12"/>
        </w:numPr>
        <w:tabs>
          <w:tab w:val="left" w:pos="4700"/>
        </w:tabs>
        <w:spacing w:before="126"/>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61"/>
        </w:tabs>
        <w:spacing w:before="123"/>
        <w:ind w:right="131" w:firstLine="0"/>
        <w:rPr>
          <w:rFonts w:ascii="Times New Roman" w:hAnsi="Times New Roman" w:cs="Times New Roman"/>
          <w:sz w:val="24"/>
          <w:szCs w:val="24"/>
        </w:rPr>
      </w:pPr>
      <w:r w:rsidRPr="00F41761">
        <w:rPr>
          <w:rFonts w:ascii="Times New Roman" w:hAnsi="Times New Roman" w:cs="Times New Roman"/>
          <w:sz w:val="24"/>
          <w:szCs w:val="24"/>
        </w:rPr>
        <w:t>A avaliação da execução do objeto utilizará critérios e parâmetros de avaliação definidos no Estudo Técnico Preliminar - ETC, ou outro instrumento substituto para aferição da qualidade da prestação dos serviços, ou o disposto neste item.</w:t>
      </w:r>
    </w:p>
    <w:p w:rsidR="00622508" w:rsidRPr="00F41761" w:rsidRDefault="00231AFD">
      <w:pPr>
        <w:pStyle w:val="PargrafodaLista"/>
        <w:numPr>
          <w:ilvl w:val="1"/>
          <w:numId w:val="11"/>
        </w:numPr>
        <w:tabs>
          <w:tab w:val="left" w:pos="895"/>
        </w:tabs>
        <w:ind w:right="139" w:firstLine="0"/>
        <w:rPr>
          <w:rFonts w:ascii="Times New Roman" w:hAnsi="Times New Roman" w:cs="Times New Roman"/>
          <w:sz w:val="24"/>
          <w:szCs w:val="24"/>
        </w:rPr>
      </w:pPr>
      <w:r w:rsidRPr="00F41761">
        <w:rPr>
          <w:rFonts w:ascii="Times New Roman" w:hAnsi="Times New Roman" w:cs="Times New Roman"/>
          <w:sz w:val="24"/>
          <w:szCs w:val="24"/>
        </w:rPr>
        <w:t>Será indicada a retenção ou glosa no pagamento, proporcional à irregularidade verificada, sem prejuízo das sanções cabíveis, caso se constate que a Contratada:</w:t>
      </w:r>
    </w:p>
    <w:p w:rsidR="00622508" w:rsidRPr="00F41761" w:rsidRDefault="00231AFD">
      <w:pPr>
        <w:pStyle w:val="PargrafodaLista"/>
        <w:numPr>
          <w:ilvl w:val="0"/>
          <w:numId w:val="9"/>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produzir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resultados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acordados,</w:t>
      </w:r>
    </w:p>
    <w:p w:rsidR="00622508" w:rsidRPr="00F41761" w:rsidRDefault="00231AFD">
      <w:pPr>
        <w:pStyle w:val="PargrafodaLista"/>
        <w:numPr>
          <w:ilvl w:val="0"/>
          <w:numId w:val="9"/>
        </w:numPr>
        <w:tabs>
          <w:tab w:val="left" w:pos="1361"/>
        </w:tabs>
        <w:spacing w:before="1"/>
        <w:ind w:right="141"/>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mínima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atividades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contratadas; </w:t>
      </w:r>
      <w:r w:rsidRPr="00F41761">
        <w:rPr>
          <w:rFonts w:ascii="Times New Roman" w:hAnsi="Times New Roman" w:cs="Times New Roman"/>
          <w:spacing w:val="-6"/>
          <w:sz w:val="24"/>
          <w:szCs w:val="24"/>
        </w:rPr>
        <w:t>ou</w:t>
      </w:r>
    </w:p>
    <w:p w:rsidR="00622508" w:rsidRPr="00F41761" w:rsidRDefault="00231AFD">
      <w:pPr>
        <w:pStyle w:val="PargrafodaLista"/>
        <w:numPr>
          <w:ilvl w:val="0"/>
          <w:numId w:val="9"/>
        </w:numPr>
        <w:tabs>
          <w:tab w:val="left" w:pos="1361"/>
        </w:tabs>
        <w:spacing w:line="242" w:lineRule="auto"/>
        <w:ind w:right="128"/>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utilizar materiais e recursos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humanos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exigidos 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 do serviço,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utilizá- los com qualidade ou quantidade inferior à demandada.</w:t>
      </w:r>
    </w:p>
    <w:p w:rsidR="00622508" w:rsidRPr="00F41761" w:rsidRDefault="00231AFD">
      <w:pPr>
        <w:pStyle w:val="PargrafodaLista"/>
        <w:numPr>
          <w:ilvl w:val="1"/>
          <w:numId w:val="11"/>
        </w:numPr>
        <w:tabs>
          <w:tab w:val="left" w:pos="852"/>
        </w:tabs>
        <w:ind w:right="129"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utilização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 impede a aplicação concomitante de outros mecanismos para a avaliação da prestação dos serviços.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87"/>
        <w:rPr>
          <w:rFonts w:ascii="Times New Roman" w:hAnsi="Times New Roman" w:cs="Times New Roman"/>
          <w:sz w:val="24"/>
          <w:szCs w:val="24"/>
        </w:rPr>
      </w:pPr>
    </w:p>
    <w:p w:rsidR="00622508" w:rsidRPr="00F41761" w:rsidRDefault="00231AFD">
      <w:pPr>
        <w:pStyle w:val="PargrafodaLista"/>
        <w:numPr>
          <w:ilvl w:val="0"/>
          <w:numId w:val="10"/>
        </w:numPr>
        <w:tabs>
          <w:tab w:val="left" w:pos="4700"/>
        </w:tabs>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49"/>
        </w:tabs>
        <w:spacing w:before="122"/>
        <w:ind w:left="849" w:hanging="482"/>
        <w:rPr>
          <w:rFonts w:ascii="Times New Roman" w:hAnsi="Times New Roman" w:cs="Times New Roman"/>
          <w:b/>
          <w:sz w:val="24"/>
          <w:szCs w:val="24"/>
        </w:rPr>
      </w:pPr>
      <w:r w:rsidRPr="00F41761">
        <w:rPr>
          <w:rFonts w:ascii="Times New Roman" w:hAnsi="Times New Roman" w:cs="Times New Roman"/>
          <w:b/>
          <w:spacing w:val="-2"/>
          <w:sz w:val="24"/>
          <w:szCs w:val="24"/>
        </w:rPr>
        <w:t>Liquidação</w:t>
      </w:r>
    </w:p>
    <w:p w:rsidR="00622508" w:rsidRPr="00F41761" w:rsidRDefault="00231AFD">
      <w:pPr>
        <w:pStyle w:val="PargrafodaLista"/>
        <w:numPr>
          <w:ilvl w:val="2"/>
          <w:numId w:val="11"/>
        </w:numPr>
        <w:tabs>
          <w:tab w:val="left" w:pos="1051"/>
        </w:tabs>
        <w:ind w:right="137" w:firstLine="0"/>
        <w:rPr>
          <w:rFonts w:ascii="Times New Roman" w:hAnsi="Times New Roman" w:cs="Times New Roman"/>
          <w:sz w:val="24"/>
          <w:szCs w:val="24"/>
        </w:rPr>
      </w:pPr>
      <w:r w:rsidRPr="00F41761">
        <w:rPr>
          <w:rFonts w:ascii="Times New Roman" w:hAnsi="Times New Roman" w:cs="Times New Roman"/>
          <w:sz w:val="24"/>
          <w:szCs w:val="24"/>
        </w:rPr>
        <w:t>Recebida a Nota Fiscal ou documento de cobrança equivalente, correrá o prazo de dez dias úteis para fins de liquidação, na forma desta seção, prorrogáveis por igual período.</w:t>
      </w:r>
    </w:p>
    <w:p w:rsidR="00622508" w:rsidRPr="00F41761" w:rsidRDefault="00231AFD">
      <w:pPr>
        <w:pStyle w:val="PargrafodaLista"/>
        <w:numPr>
          <w:ilvl w:val="2"/>
          <w:numId w:val="11"/>
        </w:numPr>
        <w:tabs>
          <w:tab w:val="left" w:pos="1064"/>
        </w:tabs>
        <w:ind w:right="137" w:firstLine="0"/>
        <w:rPr>
          <w:rFonts w:ascii="Times New Roman" w:hAnsi="Times New Roman" w:cs="Times New Roman"/>
          <w:sz w:val="24"/>
          <w:szCs w:val="24"/>
        </w:rPr>
      </w:pPr>
      <w:r w:rsidRPr="00F41761">
        <w:rPr>
          <w:rFonts w:ascii="Times New Roman" w:hAnsi="Times New Roman" w:cs="Times New Roman"/>
          <w:sz w:val="24"/>
          <w:szCs w:val="24"/>
        </w:rPr>
        <w:t xml:space="preserve">Para fins de liquidação, o setor competente deverá verificar se a nota fiscal ou instrumento de cobrança equivalente apresentado expressa os elementos necessários e essenciais do documento, tais </w:t>
      </w:r>
      <w:r w:rsidRPr="00F41761">
        <w:rPr>
          <w:rFonts w:ascii="Times New Roman" w:hAnsi="Times New Roman" w:cs="Times New Roman"/>
          <w:spacing w:val="-2"/>
          <w:sz w:val="24"/>
          <w:szCs w:val="24"/>
        </w:rPr>
        <w:t>como: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231AFD">
      <w:pPr>
        <w:pStyle w:val="PargrafodaLista"/>
        <w:numPr>
          <w:ilvl w:val="3"/>
          <w:numId w:val="11"/>
        </w:numPr>
        <w:tabs>
          <w:tab w:val="left" w:pos="1360"/>
        </w:tabs>
        <w:spacing w:before="1"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emissão;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contratante;</w:t>
      </w:r>
    </w:p>
    <w:p w:rsidR="00622508" w:rsidRPr="00F41761" w:rsidRDefault="00231AFD">
      <w:pPr>
        <w:pStyle w:val="PargrafodaLista"/>
        <w:numPr>
          <w:ilvl w:val="3"/>
          <w:numId w:val="11"/>
        </w:numPr>
        <w:tabs>
          <w:tab w:val="left" w:pos="1360"/>
        </w:tabs>
        <w:spacing w:before="2"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pagar;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10"/>
          <w:sz w:val="24"/>
          <w:szCs w:val="24"/>
        </w:rPr>
        <w:t>e</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Eventual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tributárias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cabíveis.</w:t>
      </w:r>
    </w:p>
    <w:p w:rsidR="00622508" w:rsidRPr="00F41761" w:rsidRDefault="00231AFD">
      <w:pPr>
        <w:pStyle w:val="PargrafodaLista"/>
        <w:numPr>
          <w:ilvl w:val="2"/>
          <w:numId w:val="11"/>
        </w:numPr>
        <w:tabs>
          <w:tab w:val="left" w:pos="1104"/>
        </w:tabs>
        <w:spacing w:before="2"/>
        <w:ind w:right="132" w:firstLine="0"/>
        <w:rPr>
          <w:rFonts w:ascii="Times New Roman" w:hAnsi="Times New Roman" w:cs="Times New Roman"/>
          <w:sz w:val="24"/>
          <w:szCs w:val="24"/>
        </w:rPr>
      </w:pPr>
      <w:r w:rsidRPr="00F41761">
        <w:rPr>
          <w:rFonts w:ascii="Times New Roman" w:hAnsi="Times New Roman" w:cs="Times New Roman"/>
          <w:sz w:val="24"/>
          <w:szCs w:val="24"/>
        </w:rPr>
        <w:t>Havendo erro na apresentação da nota fiscal ou instrumento de cobrança equivalente, ou circunstância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impeça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ficará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sobrestada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providencie </w:t>
      </w:r>
      <w:r w:rsidRPr="00F41761">
        <w:rPr>
          <w:rFonts w:ascii="Times New Roman" w:hAnsi="Times New Roman" w:cs="Times New Roman"/>
          <w:spacing w:val="-2"/>
          <w:sz w:val="24"/>
          <w:szCs w:val="24"/>
        </w:rPr>
        <w:t>as medidas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saneadoras,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reiniciando-se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após a comprovação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 situação,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ônus </w:t>
      </w:r>
      <w:r w:rsidRPr="00F41761">
        <w:rPr>
          <w:rFonts w:ascii="Times New Roman" w:hAnsi="Times New Roman" w:cs="Times New Roman"/>
          <w:sz w:val="24"/>
          <w:szCs w:val="24"/>
        </w:rPr>
        <w:t>ao contratante;</w:t>
      </w:r>
    </w:p>
    <w:p w:rsidR="00622508" w:rsidRPr="00F41761" w:rsidRDefault="00231AFD">
      <w:pPr>
        <w:pStyle w:val="PargrafodaLista"/>
        <w:numPr>
          <w:ilvl w:val="2"/>
          <w:numId w:val="8"/>
        </w:numPr>
        <w:tabs>
          <w:tab w:val="left" w:pos="1045"/>
        </w:tabs>
        <w:spacing w:before="31"/>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A nota fiscal ou instrumento de cobrança equivalente deverá ser obrigatoriamente acompanhado da </w:t>
      </w:r>
      <w:r w:rsidRPr="00F41761">
        <w:rPr>
          <w:rFonts w:ascii="Times New Roman" w:hAnsi="Times New Roman" w:cs="Times New Roman"/>
          <w:sz w:val="24"/>
          <w:szCs w:val="24"/>
        </w:rPr>
        <w:lastRenderedPageBreak/>
        <w:t xml:space="preserve">comprovação da regularidade fiscal, constatada por meio de consulta on-line ao SICAF ou, na impossibilidade de acesso ao referido Sistema, mediante consulta aos sítios eletrônicos oficiais ou à documentação mencionada no </w:t>
      </w:r>
      <w:hyperlink r:id="rId41" w:anchor="art68">
        <w:r w:rsidRPr="00F41761">
          <w:rPr>
            <w:rFonts w:ascii="Times New Roman" w:hAnsi="Times New Roman" w:cs="Times New Roman"/>
            <w:sz w:val="24"/>
            <w:szCs w:val="24"/>
            <w:u w:val="single"/>
          </w:rPr>
          <w:t>art. 68 da Lei nº 14.133, de 2021.</w:t>
        </w:r>
      </w:hyperlink>
    </w:p>
    <w:p w:rsidR="00622508" w:rsidRPr="00F41761" w:rsidRDefault="00231AFD">
      <w:pPr>
        <w:pStyle w:val="PargrafodaLista"/>
        <w:numPr>
          <w:ilvl w:val="2"/>
          <w:numId w:val="8"/>
        </w:numPr>
        <w:tabs>
          <w:tab w:val="left" w:pos="1037"/>
        </w:tabs>
        <w:spacing w:line="292" w:lineRule="exact"/>
        <w:ind w:left="1037" w:hanging="67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SICAF</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pertinentes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p>
    <w:p w:rsidR="00622508" w:rsidRPr="00F41761" w:rsidRDefault="00231AFD">
      <w:pPr>
        <w:pStyle w:val="PargrafodaLista"/>
        <w:numPr>
          <w:ilvl w:val="3"/>
          <w:numId w:val="8"/>
        </w:numPr>
        <w:tabs>
          <w:tab w:val="left" w:pos="1360"/>
        </w:tabs>
        <w:spacing w:line="305" w:lineRule="exact"/>
        <w:ind w:left="1360" w:hanging="359"/>
        <w:rPr>
          <w:rFonts w:ascii="Times New Roman" w:hAnsi="Times New Roman" w:cs="Times New Roman"/>
          <w:sz w:val="24"/>
          <w:szCs w:val="24"/>
        </w:rPr>
      </w:pPr>
      <w:r w:rsidRPr="00F41761">
        <w:rPr>
          <w:rFonts w:ascii="Times New Roman" w:hAnsi="Times New Roman" w:cs="Times New Roman"/>
          <w:sz w:val="24"/>
          <w:szCs w:val="24"/>
        </w:rPr>
        <w:t>Verificar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edital;</w:t>
      </w:r>
    </w:p>
    <w:p w:rsidR="00622508" w:rsidRPr="00F41761" w:rsidRDefault="00231AFD">
      <w:pPr>
        <w:pStyle w:val="PargrafodaLista"/>
        <w:numPr>
          <w:ilvl w:val="3"/>
          <w:numId w:val="8"/>
        </w:numPr>
        <w:tabs>
          <w:tab w:val="left" w:pos="1361"/>
        </w:tabs>
        <w:ind w:right="139"/>
        <w:rPr>
          <w:rFonts w:ascii="Times New Roman" w:hAnsi="Times New Roman" w:cs="Times New Roman"/>
          <w:sz w:val="24"/>
          <w:szCs w:val="24"/>
        </w:rPr>
      </w:pPr>
      <w:r w:rsidRPr="00F41761">
        <w:rPr>
          <w:rFonts w:ascii="Times New Roman" w:hAnsi="Times New Roman" w:cs="Times New Roman"/>
          <w:sz w:val="24"/>
          <w:szCs w:val="24"/>
        </w:rPr>
        <w:t xml:space="preserve">Identificar possível razão que impeça a participação em licitação, no âmbito do órgão ou entidade, proibição de contratar com o Poder Público, bem como ocorrências impeditivas </w:t>
      </w:r>
      <w:r w:rsidRPr="00F41761">
        <w:rPr>
          <w:rFonts w:ascii="Times New Roman" w:hAnsi="Times New Roman" w:cs="Times New Roman"/>
          <w:spacing w:val="-2"/>
          <w:sz w:val="24"/>
          <w:szCs w:val="24"/>
        </w:rPr>
        <w:t>indiretas.</w:t>
      </w:r>
    </w:p>
    <w:p w:rsidR="00622508" w:rsidRPr="00F41761" w:rsidRDefault="00231AFD">
      <w:pPr>
        <w:pStyle w:val="PargrafodaLista"/>
        <w:numPr>
          <w:ilvl w:val="2"/>
          <w:numId w:val="8"/>
        </w:numPr>
        <w:tabs>
          <w:tab w:val="left" w:pos="1035"/>
        </w:tabs>
        <w:spacing w:before="1"/>
        <w:ind w:right="138" w:firstLine="0"/>
        <w:rPr>
          <w:rFonts w:ascii="Times New Roman" w:hAnsi="Times New Roman" w:cs="Times New Roman"/>
          <w:sz w:val="24"/>
          <w:szCs w:val="24"/>
        </w:rPr>
      </w:pPr>
      <w:r w:rsidRPr="00F41761">
        <w:rPr>
          <w:rFonts w:ascii="Times New Roman" w:hAnsi="Times New Roman" w:cs="Times New Roman"/>
          <w:sz w:val="24"/>
          <w:szCs w:val="24"/>
        </w:rPr>
        <w:t>Constatando-se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irregularidade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providenciada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notificação,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 escrito,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prazo 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regularize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 sua defesa. O prazo poderá ser prorrogado uma vez, por igual período, a critério do contratante.</w:t>
      </w:r>
    </w:p>
    <w:p w:rsidR="00622508" w:rsidRPr="00F41761" w:rsidRDefault="00231AFD">
      <w:pPr>
        <w:pStyle w:val="PargrafodaLista"/>
        <w:numPr>
          <w:ilvl w:val="2"/>
          <w:numId w:val="8"/>
        </w:numPr>
        <w:tabs>
          <w:tab w:val="left" w:pos="1064"/>
        </w:tabs>
        <w:ind w:right="134" w:firstLine="0"/>
        <w:rPr>
          <w:rFonts w:ascii="Times New Roman" w:hAnsi="Times New Roman" w:cs="Times New Roman"/>
          <w:sz w:val="24"/>
          <w:szCs w:val="24"/>
        </w:rPr>
      </w:pPr>
      <w:r w:rsidRPr="00F41761">
        <w:rPr>
          <w:rFonts w:ascii="Times New Roman" w:hAnsi="Times New Roman" w:cs="Times New Roman"/>
          <w:sz w:val="24"/>
          <w:szCs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622508" w:rsidRPr="00F41761" w:rsidRDefault="00231AFD">
      <w:pPr>
        <w:pStyle w:val="PargrafodaLista"/>
        <w:numPr>
          <w:ilvl w:val="2"/>
          <w:numId w:val="8"/>
        </w:numPr>
        <w:tabs>
          <w:tab w:val="left" w:pos="1100"/>
        </w:tabs>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Persistindo a irregularidade, o contratante deverá adotar as medidas necessárias à rescisão contratual nos autos do processo administrativo correspondente, assegurada ao contratado a ampla </w:t>
      </w:r>
      <w:r w:rsidRPr="00F41761">
        <w:rPr>
          <w:rFonts w:ascii="Times New Roman" w:hAnsi="Times New Roman" w:cs="Times New Roman"/>
          <w:spacing w:val="-2"/>
          <w:sz w:val="24"/>
          <w:szCs w:val="24"/>
        </w:rPr>
        <w:t>defesa.</w:t>
      </w:r>
    </w:p>
    <w:p w:rsidR="00622508" w:rsidRPr="00F41761" w:rsidRDefault="00231AFD">
      <w:pPr>
        <w:pStyle w:val="PargrafodaLista"/>
        <w:numPr>
          <w:ilvl w:val="2"/>
          <w:numId w:val="8"/>
        </w:numPr>
        <w:tabs>
          <w:tab w:val="left" w:pos="1052"/>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Havendo a efetiva execução do objeto, os pagamentos serão realizados normalmente, até que se decida pela rescisão do contrato, caso o contratado não regularize sua situação.</w:t>
      </w:r>
    </w:p>
    <w:p w:rsidR="00622508" w:rsidRPr="00F41761" w:rsidRDefault="00231AFD">
      <w:pPr>
        <w:pStyle w:val="PargrafodaLista"/>
        <w:numPr>
          <w:ilvl w:val="1"/>
          <w:numId w:val="11"/>
        </w:numPr>
        <w:tabs>
          <w:tab w:val="left" w:pos="849"/>
        </w:tabs>
        <w:spacing w:before="292"/>
        <w:ind w:left="849" w:hanging="482"/>
        <w:rPr>
          <w:rFonts w:ascii="Times New Roman" w:hAnsi="Times New Roman" w:cs="Times New Roman"/>
          <w:b/>
          <w:sz w:val="24"/>
          <w:szCs w:val="24"/>
        </w:rPr>
      </w:pPr>
      <w:r w:rsidRPr="00F41761">
        <w:rPr>
          <w:rFonts w:ascii="Times New Roman" w:hAnsi="Times New Roman" w:cs="Times New Roman"/>
          <w:b/>
          <w:sz w:val="24"/>
          <w:szCs w:val="24"/>
        </w:rPr>
        <w:t>Prazo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26"/>
        </w:tabs>
        <w:ind w:right="137"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finalização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 da despesa, conforme seção anterior.</w:t>
      </w:r>
    </w:p>
    <w:p w:rsidR="00622508" w:rsidRPr="00F41761" w:rsidRDefault="00231AFD">
      <w:pPr>
        <w:pStyle w:val="PargrafodaLista"/>
        <w:numPr>
          <w:ilvl w:val="2"/>
          <w:numId w:val="11"/>
        </w:numPr>
        <w:tabs>
          <w:tab w:val="left" w:pos="1068"/>
        </w:tabs>
        <w:ind w:right="137" w:firstLine="0"/>
        <w:rPr>
          <w:rFonts w:ascii="Times New Roman" w:hAnsi="Times New Roman" w:cs="Times New Roman"/>
          <w:sz w:val="24"/>
          <w:szCs w:val="24"/>
        </w:rPr>
      </w:pPr>
      <w:r w:rsidRPr="00F41761">
        <w:rPr>
          <w:rFonts w:ascii="Times New Roman" w:hAnsi="Times New Roman" w:cs="Times New Roman"/>
          <w:sz w:val="24"/>
          <w:szCs w:val="24"/>
        </w:rPr>
        <w:t>No caso de atraso pelo Contratante, os valores devidos ao contratado poderão ser atualizados monetariamente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mediante aplicação do </w:t>
      </w:r>
      <w:r w:rsidRPr="00F41761">
        <w:rPr>
          <w:rFonts w:ascii="Times New Roman" w:hAnsi="Times New Roman" w:cs="Times New Roman"/>
          <w:sz w:val="24"/>
          <w:szCs w:val="24"/>
          <w:u w:val="single"/>
        </w:rPr>
        <w:t>índice do IPCA-E</w:t>
      </w:r>
      <w:r w:rsidRPr="00F41761">
        <w:rPr>
          <w:rFonts w:ascii="Times New Roman" w:hAnsi="Times New Roman" w:cs="Times New Roman"/>
          <w:sz w:val="24"/>
          <w:szCs w:val="24"/>
        </w:rPr>
        <w:t>, a título de correção monetária.</w:t>
      </w:r>
    </w:p>
    <w:p w:rsidR="00622508" w:rsidRPr="00F41761" w:rsidRDefault="00231AFD">
      <w:pPr>
        <w:pStyle w:val="PargrafodaLista"/>
        <w:numPr>
          <w:ilvl w:val="1"/>
          <w:numId w:val="11"/>
        </w:numPr>
        <w:tabs>
          <w:tab w:val="left" w:pos="851"/>
        </w:tabs>
        <w:spacing w:before="292"/>
        <w:ind w:left="851" w:hanging="484"/>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42"/>
        </w:tabs>
        <w:ind w:right="139" w:firstLine="0"/>
        <w:rPr>
          <w:rFonts w:ascii="Times New Roman" w:hAnsi="Times New Roman" w:cs="Times New Roman"/>
          <w:sz w:val="24"/>
          <w:szCs w:val="24"/>
        </w:rPr>
      </w:pPr>
      <w:r w:rsidRPr="00F41761">
        <w:rPr>
          <w:rFonts w:ascii="Times New Roman" w:hAnsi="Times New Roman" w:cs="Times New Roman"/>
          <w:sz w:val="24"/>
          <w:szCs w:val="24"/>
        </w:rPr>
        <w:t>O pagamento será realizado por meio de ordem bancária, para crédito em banco, agência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conta corrente indicados pelo contratado.</w:t>
      </w:r>
    </w:p>
    <w:p w:rsidR="00622508" w:rsidRPr="00F41761" w:rsidRDefault="00231AFD">
      <w:pPr>
        <w:pStyle w:val="PargrafodaLista"/>
        <w:numPr>
          <w:ilvl w:val="2"/>
          <w:numId w:val="11"/>
        </w:numPr>
        <w:tabs>
          <w:tab w:val="left" w:pos="1050"/>
        </w:tabs>
        <w:spacing w:line="242" w:lineRule="auto"/>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Será considerada data do pagamento o dia em que constar como emitida a ordem bancária para </w:t>
      </w:r>
      <w:r w:rsidRPr="00F41761">
        <w:rPr>
          <w:rFonts w:ascii="Times New Roman" w:hAnsi="Times New Roman" w:cs="Times New Roman"/>
          <w:spacing w:val="-2"/>
          <w:sz w:val="24"/>
          <w:szCs w:val="24"/>
        </w:rPr>
        <w:t>pagamento.</w:t>
      </w:r>
    </w:p>
    <w:p w:rsidR="00622508" w:rsidRPr="00F41761" w:rsidRDefault="00231AFD">
      <w:pPr>
        <w:pStyle w:val="PargrafodaLista"/>
        <w:numPr>
          <w:ilvl w:val="2"/>
          <w:numId w:val="7"/>
        </w:numPr>
        <w:tabs>
          <w:tab w:val="left" w:pos="1035"/>
        </w:tabs>
        <w:spacing w:line="290" w:lineRule="exact"/>
        <w:ind w:left="1035" w:hanging="668"/>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efetuada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aplicável.</w:t>
      </w:r>
    </w:p>
    <w:p w:rsidR="00622508" w:rsidRPr="00F41761" w:rsidRDefault="00231AFD">
      <w:pPr>
        <w:pStyle w:val="PargrafodaLista"/>
        <w:numPr>
          <w:ilvl w:val="2"/>
          <w:numId w:val="7"/>
        </w:numPr>
        <w:tabs>
          <w:tab w:val="left" w:pos="1061"/>
        </w:tabs>
        <w:ind w:left="367" w:right="140" w:firstLine="0"/>
        <w:rPr>
          <w:rFonts w:ascii="Times New Roman" w:hAnsi="Times New Roman" w:cs="Times New Roman"/>
          <w:sz w:val="24"/>
          <w:szCs w:val="24"/>
        </w:rPr>
      </w:pPr>
      <w:r w:rsidRPr="00F41761">
        <w:rPr>
          <w:rFonts w:ascii="Times New Roman" w:hAnsi="Times New Roman" w:cs="Times New Roman"/>
          <w:sz w:val="24"/>
          <w:szCs w:val="24"/>
        </w:rPr>
        <w:t xml:space="preserve">Independentemente do percentual de tributo inserido na planilha da proposta, quando houver, serão retidos na fonte, quando da realização do pagamento, os percentuais estabelecidos na legislação </w:t>
      </w:r>
      <w:r w:rsidRPr="00F41761">
        <w:rPr>
          <w:rFonts w:ascii="Times New Roman" w:hAnsi="Times New Roman" w:cs="Times New Roman"/>
          <w:spacing w:val="-2"/>
          <w:sz w:val="24"/>
          <w:szCs w:val="24"/>
        </w:rPr>
        <w:t>vigente.</w:t>
      </w:r>
    </w:p>
    <w:p w:rsidR="00622508" w:rsidRPr="00F41761" w:rsidRDefault="00231AFD">
      <w:pPr>
        <w:pStyle w:val="PargrafodaLista"/>
        <w:numPr>
          <w:ilvl w:val="2"/>
          <w:numId w:val="7"/>
        </w:numPr>
        <w:tabs>
          <w:tab w:val="left" w:pos="1057"/>
        </w:tabs>
        <w:ind w:left="367" w:right="130" w:firstLine="0"/>
        <w:rPr>
          <w:rFonts w:ascii="Times New Roman" w:hAnsi="Times New Roman" w:cs="Times New Roman"/>
          <w:sz w:val="24"/>
          <w:szCs w:val="24"/>
        </w:rPr>
      </w:pPr>
      <w:r w:rsidRPr="00F41761">
        <w:rPr>
          <w:rFonts w:ascii="Times New Roman" w:hAnsi="Times New Roman" w:cs="Times New Roman"/>
          <w:sz w:val="24"/>
          <w:szCs w:val="24"/>
        </w:rPr>
        <w:t xml:space="preserve">O contratado regularmente optante pelo Simples Nacional, nos termos da </w:t>
      </w:r>
      <w:hyperlink r:id="rId42">
        <w:r w:rsidRPr="00F41761">
          <w:rPr>
            <w:rFonts w:ascii="Times New Roman" w:hAnsi="Times New Roman" w:cs="Times New Roman"/>
            <w:sz w:val="24"/>
            <w:szCs w:val="24"/>
            <w:u w:val="single"/>
          </w:rPr>
          <w:t>Lei Complementar nº</w:t>
        </w:r>
      </w:hyperlink>
      <w:r w:rsidRPr="00F41761">
        <w:rPr>
          <w:rFonts w:ascii="Times New Roman" w:hAnsi="Times New Roman" w:cs="Times New Roman"/>
          <w:sz w:val="24"/>
          <w:szCs w:val="24"/>
        </w:rPr>
        <w:t xml:space="preserve"> </w:t>
      </w:r>
      <w:hyperlink r:id="rId43">
        <w:r w:rsidRPr="00F41761">
          <w:rPr>
            <w:rFonts w:ascii="Times New Roman" w:hAnsi="Times New Roman" w:cs="Times New Roman"/>
            <w:sz w:val="24"/>
            <w:szCs w:val="24"/>
            <w:u w:val="single"/>
          </w:rPr>
          <w:t>123,</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2006</w:t>
        </w:r>
      </w:hyperlink>
      <w:r w:rsidRPr="00F41761">
        <w:rPr>
          <w:rFonts w:ascii="Times New Roman" w:hAnsi="Times New Roman" w:cs="Times New Roman"/>
          <w:sz w:val="24"/>
          <w:szCs w:val="24"/>
        </w:rPr>
        <w:t>,</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sofrerá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impostos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contribuições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abrangidos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aquele regime. No entanto, o pagamento ficará condicionado à apresentação de comprovação, por meio de documento oficial, de que faz jus ao tratamento tributário favorecido previsto na referida Lei </w:t>
      </w:r>
      <w:r w:rsidRPr="00F41761">
        <w:rPr>
          <w:rFonts w:ascii="Times New Roman" w:hAnsi="Times New Roman" w:cs="Times New Roman"/>
          <w:spacing w:val="-2"/>
          <w:sz w:val="24"/>
          <w:szCs w:val="24"/>
        </w:rPr>
        <w:t>Complementar.</w:t>
      </w:r>
    </w:p>
    <w:p w:rsidR="00622508" w:rsidRPr="00F41761" w:rsidRDefault="00231AFD">
      <w:pPr>
        <w:pStyle w:val="PargrafodaLista"/>
        <w:numPr>
          <w:ilvl w:val="1"/>
          <w:numId w:val="11"/>
        </w:numPr>
        <w:tabs>
          <w:tab w:val="left" w:pos="958"/>
        </w:tabs>
        <w:spacing w:before="291"/>
        <w:ind w:left="958" w:hanging="591"/>
        <w:rPr>
          <w:rFonts w:ascii="Times New Roman" w:hAnsi="Times New Roman" w:cs="Times New Roman"/>
          <w:b/>
          <w:sz w:val="24"/>
          <w:szCs w:val="24"/>
        </w:rPr>
      </w:pPr>
      <w:r w:rsidRPr="00F41761">
        <w:rPr>
          <w:rFonts w:ascii="Times New Roman" w:hAnsi="Times New Roman" w:cs="Times New Roman"/>
          <w:b/>
          <w:sz w:val="24"/>
          <w:szCs w:val="24"/>
        </w:rPr>
        <w:t>Antecipação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95"/>
        </w:tabs>
        <w:ind w:right="137" w:firstLine="0"/>
        <w:rPr>
          <w:rFonts w:ascii="Times New Roman" w:hAnsi="Times New Roman" w:cs="Times New Roman"/>
          <w:sz w:val="24"/>
          <w:szCs w:val="24"/>
        </w:rPr>
      </w:pPr>
      <w:r w:rsidRPr="00F41761">
        <w:rPr>
          <w:rFonts w:ascii="Times New Roman" w:hAnsi="Times New Roman" w:cs="Times New Roman"/>
          <w:sz w:val="24"/>
          <w:szCs w:val="24"/>
        </w:rPr>
        <w:t>Caso indicado e aprovado no Estudo Técnico Preliminar, a presente contratação permitirá a antecipação de pagamento parcial/total, conforme as regras previstas no presente tópico.</w:t>
      </w:r>
    </w:p>
    <w:p w:rsidR="00622508" w:rsidRPr="00F41761" w:rsidRDefault="00231AFD">
      <w:pPr>
        <w:pStyle w:val="PargrafodaLista"/>
        <w:numPr>
          <w:ilvl w:val="2"/>
          <w:numId w:val="11"/>
        </w:numPr>
        <w:tabs>
          <w:tab w:val="left" w:pos="1052"/>
        </w:tabs>
        <w:spacing w:before="31"/>
        <w:ind w:right="139" w:firstLine="0"/>
        <w:rPr>
          <w:rFonts w:ascii="Times New Roman" w:hAnsi="Times New Roman" w:cs="Times New Roman"/>
          <w:sz w:val="24"/>
          <w:szCs w:val="24"/>
        </w:rPr>
      </w:pPr>
      <w:r w:rsidRPr="00F41761">
        <w:rPr>
          <w:rFonts w:ascii="Times New Roman" w:hAnsi="Times New Roman" w:cs="Times New Roman"/>
          <w:sz w:val="24"/>
          <w:szCs w:val="24"/>
        </w:rPr>
        <w:t>O contratado emitirá recibo/nota fiscal/fatura ou documento idôneo correspondente ao valor da antecipação de pagamento permitida pelo Edital, tão logo seja assinado o termo de contrato, ou seja, prestada a garantia exigida, para que o contratante efetue o pagamento antecipado.</w:t>
      </w:r>
    </w:p>
    <w:p w:rsidR="00622508" w:rsidRPr="00F41761" w:rsidRDefault="00231AFD">
      <w:pPr>
        <w:pStyle w:val="PargrafodaLista"/>
        <w:numPr>
          <w:ilvl w:val="2"/>
          <w:numId w:val="11"/>
        </w:numPr>
        <w:tabs>
          <w:tab w:val="left" w:pos="1074"/>
        </w:tabs>
        <w:ind w:right="138" w:firstLine="0"/>
        <w:rPr>
          <w:rFonts w:ascii="Times New Roman" w:hAnsi="Times New Roman" w:cs="Times New Roman"/>
          <w:sz w:val="24"/>
          <w:szCs w:val="24"/>
        </w:rPr>
      </w:pPr>
      <w:r w:rsidRPr="00F41761">
        <w:rPr>
          <w:rFonts w:ascii="Times New Roman" w:hAnsi="Times New Roman" w:cs="Times New Roman"/>
          <w:sz w:val="24"/>
          <w:szCs w:val="24"/>
        </w:rPr>
        <w:t>O pagamento poderá ser pago antecipadamente de forma integral, ou em parcelas, conforme definido no edital ou no contrato.</w:t>
      </w:r>
    </w:p>
    <w:p w:rsidR="00622508" w:rsidRPr="00F41761" w:rsidRDefault="00231AFD">
      <w:pPr>
        <w:pStyle w:val="PargrafodaLista"/>
        <w:numPr>
          <w:ilvl w:val="2"/>
          <w:numId w:val="11"/>
        </w:numPr>
        <w:tabs>
          <w:tab w:val="left" w:pos="1028"/>
        </w:tabs>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Fica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 contratado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obrigado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devolver,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correção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monetária,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integralidade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do valor antecipado </w:t>
      </w:r>
      <w:r w:rsidRPr="00F41761">
        <w:rPr>
          <w:rFonts w:ascii="Times New Roman" w:hAnsi="Times New Roman" w:cs="Times New Roman"/>
          <w:sz w:val="24"/>
          <w:szCs w:val="24"/>
        </w:rPr>
        <w:t>na hipótese de inexecução do objeto.</w:t>
      </w:r>
    </w:p>
    <w:p w:rsidR="00622508" w:rsidRPr="00F41761" w:rsidRDefault="00231AFD">
      <w:pPr>
        <w:pStyle w:val="PargrafodaLista"/>
        <w:numPr>
          <w:ilvl w:val="2"/>
          <w:numId w:val="11"/>
        </w:numPr>
        <w:tabs>
          <w:tab w:val="left" w:pos="1035"/>
        </w:tabs>
        <w:ind w:right="131"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haver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devolução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não-executada do contrato.</w:t>
      </w:r>
    </w:p>
    <w:p w:rsidR="00622508" w:rsidRPr="00F41761" w:rsidRDefault="00231AFD">
      <w:pPr>
        <w:pStyle w:val="PargrafodaLista"/>
        <w:numPr>
          <w:ilvl w:val="2"/>
          <w:numId w:val="11"/>
        </w:numPr>
        <w:tabs>
          <w:tab w:val="left" w:pos="1092"/>
        </w:tabs>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O valor relativo a eventual parcela antecipada e não executada do contrato será atualizado </w:t>
      </w:r>
      <w:r w:rsidRPr="00F41761">
        <w:rPr>
          <w:rFonts w:ascii="Times New Roman" w:hAnsi="Times New Roman" w:cs="Times New Roman"/>
          <w:sz w:val="24"/>
          <w:szCs w:val="24"/>
        </w:rPr>
        <w:lastRenderedPageBreak/>
        <w:t>monetariamente pela variação acumulada do IPCA-E, ou outro índice que venha a substituí-lo, desde a data do pagamento da antecipação até a data da devolução.</w:t>
      </w:r>
    </w:p>
    <w:p w:rsidR="00622508" w:rsidRPr="00F41761" w:rsidRDefault="00231AFD">
      <w:pPr>
        <w:pStyle w:val="PargrafodaLista"/>
        <w:numPr>
          <w:ilvl w:val="2"/>
          <w:numId w:val="11"/>
        </w:numPr>
        <w:tabs>
          <w:tab w:val="left" w:pos="1035"/>
        </w:tabs>
        <w:ind w:left="1035" w:hanging="66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tópico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instrumento.</w:t>
      </w:r>
    </w:p>
    <w:p w:rsidR="00622508" w:rsidRPr="00F41761" w:rsidRDefault="00231AFD">
      <w:pPr>
        <w:pStyle w:val="PargrafodaLista"/>
        <w:numPr>
          <w:ilvl w:val="2"/>
          <w:numId w:val="11"/>
        </w:numPr>
        <w:tabs>
          <w:tab w:val="left" w:pos="1088"/>
        </w:tabs>
        <w:spacing w:line="242"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 recebimento do documento acima referido (recibo/nota fiscal/fatura ou documento idôneo).</w:t>
      </w:r>
    </w:p>
    <w:p w:rsidR="00622508" w:rsidRPr="00F41761" w:rsidRDefault="00231AFD">
      <w:pPr>
        <w:pStyle w:val="PargrafodaLista"/>
        <w:numPr>
          <w:ilvl w:val="2"/>
          <w:numId w:val="11"/>
        </w:numPr>
        <w:tabs>
          <w:tab w:val="left" w:pos="1028"/>
        </w:tabs>
        <w:ind w:right="140"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antecipação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dispensa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recebimento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prévios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deverão ocorrer após a regular execução da parcela contratual a que se refere o valor antecipado.</w:t>
      </w:r>
    </w:p>
    <w:p w:rsidR="00622508" w:rsidRPr="00F41761" w:rsidRDefault="00231AFD">
      <w:pPr>
        <w:pStyle w:val="PargrafodaLista"/>
        <w:numPr>
          <w:ilvl w:val="2"/>
          <w:numId w:val="11"/>
        </w:numPr>
        <w:tabs>
          <w:tab w:val="left" w:pos="1196"/>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28"/>
          <w:sz w:val="24"/>
          <w:szCs w:val="24"/>
        </w:rPr>
        <w:t xml:space="preserve"> </w:t>
      </w:r>
      <w:r w:rsidRPr="00F41761">
        <w:rPr>
          <w:rFonts w:ascii="Times New Roman" w:hAnsi="Times New Roman" w:cs="Times New Roman"/>
          <w:sz w:val="24"/>
          <w:szCs w:val="24"/>
        </w:rPr>
        <w:t>respeitando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 xml:space="preserve">tributárias </w:t>
      </w:r>
      <w:r w:rsidRPr="00F41761">
        <w:rPr>
          <w:rFonts w:ascii="Times New Roman" w:hAnsi="Times New Roman" w:cs="Times New Roman"/>
          <w:spacing w:val="-2"/>
          <w:sz w:val="24"/>
          <w:szCs w:val="24"/>
        </w:rPr>
        <w:t>incidentes.</w:t>
      </w:r>
    </w:p>
    <w:p w:rsidR="00622508" w:rsidRPr="00F41761" w:rsidRDefault="00231AFD">
      <w:pPr>
        <w:pStyle w:val="Corpodetexto"/>
        <w:spacing w:before="1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8992" behindDoc="1" locked="0" layoutInCell="1" allowOverlap="1">
                <wp:simplePos x="0" y="0"/>
                <wp:positionH relativeFrom="page">
                  <wp:posOffset>499872</wp:posOffset>
                </wp:positionH>
                <wp:positionV relativeFrom="paragraph">
                  <wp:posOffset>185505</wp:posOffset>
                </wp:positionV>
                <wp:extent cx="6210300" cy="1924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wps:txbx>
                      <wps:bodyPr wrap="square" lIns="0" tIns="0" rIns="0" bIns="0" rtlCol="0">
                        <a:noAutofit/>
                      </wps:bodyPr>
                    </wps:wsp>
                  </a:graphicData>
                </a:graphic>
              </wp:anchor>
            </w:drawing>
          </mc:Choice>
          <mc:Fallback>
            <w:pict>
              <v:shape id="Textbox 15" o:spid="_x0000_s1039" type="#_x0000_t202" style="position:absolute;margin-left:39.35pt;margin-top:14.6pt;width:489pt;height:15.1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" fillcolor="#d9d9d9" strokeweight=".16931mm">
                <v:path arrowok="t"/>
                <v:textbox inset="0,0,0,0">
                  <w:txbxContent>
                    <w:p w:rsidR="0040283B" w:rsidRDefault="0040283B">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v:textbox>
                <w10:wrap type="topAndBottom" anchorx="page"/>
              </v:shape>
            </w:pict>
          </mc:Fallback>
        </mc:AlternateContent>
      </w:r>
    </w:p>
    <w:p w:rsidR="00622508" w:rsidRPr="00F41761" w:rsidRDefault="00622508">
      <w:pPr>
        <w:pStyle w:val="Corpodetexto"/>
        <w:spacing w:before="4"/>
        <w:rPr>
          <w:rFonts w:ascii="Times New Roman" w:hAnsi="Times New Roman" w:cs="Times New Roman"/>
          <w:sz w:val="24"/>
          <w:szCs w:val="24"/>
        </w:rPr>
      </w:pPr>
    </w:p>
    <w:p w:rsidR="00622508" w:rsidRPr="00F41761" w:rsidRDefault="00231AFD">
      <w:pPr>
        <w:pStyle w:val="PargrafodaLista"/>
        <w:numPr>
          <w:ilvl w:val="1"/>
          <w:numId w:val="6"/>
        </w:numPr>
        <w:tabs>
          <w:tab w:val="left" w:pos="849"/>
        </w:tabs>
        <w:ind w:left="849" w:hanging="482"/>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seleção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critério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julgamento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pStyle w:val="PargrafodaLista"/>
        <w:numPr>
          <w:ilvl w:val="2"/>
          <w:numId w:val="6"/>
        </w:numPr>
        <w:tabs>
          <w:tab w:val="left" w:pos="1038"/>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selecionado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procedimento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adoção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 critério de julgamento:</w:t>
      </w:r>
    </w:p>
    <w:p w:rsidR="00622508" w:rsidRPr="00F41761" w:rsidRDefault="00231AFD">
      <w:pPr>
        <w:spacing w:line="293" w:lineRule="exact"/>
        <w:ind w:left="101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46"/>
          <w:sz w:val="24"/>
          <w:szCs w:val="24"/>
        </w:rPr>
        <w:t xml:space="preserve"> </w:t>
      </w:r>
      <w:r w:rsidR="00AB74A3" w:rsidRPr="00F41761">
        <w:rPr>
          <w:rFonts w:ascii="Times New Roman" w:hAnsi="Times New Roman" w:cs="Times New Roman"/>
          <w:spacing w:val="46"/>
          <w:sz w:val="24"/>
          <w:szCs w:val="24"/>
        </w:rPr>
        <w:t>ITEM</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6"/>
        </w:numPr>
        <w:tabs>
          <w:tab w:val="left" w:pos="1100"/>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juridicamente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admissível</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haja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14.133/2021, poderá ser realizada por Pregão Eletrôn</w:t>
      </w:r>
      <w:r w:rsidR="00CA5F35" w:rsidRPr="00F41761">
        <w:rPr>
          <w:rFonts w:ascii="Times New Roman" w:hAnsi="Times New Roman" w:cs="Times New Roman"/>
          <w:sz w:val="24"/>
          <w:szCs w:val="24"/>
        </w:rPr>
        <w:t>ico</w:t>
      </w:r>
      <w:r w:rsidRPr="00F41761">
        <w:rPr>
          <w:rFonts w:ascii="Times New Roman" w:hAnsi="Times New Roman" w:cs="Times New Roman"/>
          <w:sz w:val="24"/>
          <w:szCs w:val="24"/>
        </w:rPr>
        <w:t>.</w:t>
      </w:r>
    </w:p>
    <w:p w:rsidR="00622508" w:rsidRPr="00F41761" w:rsidRDefault="00231AFD">
      <w:pPr>
        <w:pStyle w:val="PargrafodaLista"/>
        <w:numPr>
          <w:ilvl w:val="1"/>
          <w:numId w:val="6"/>
        </w:numPr>
        <w:tabs>
          <w:tab w:val="left" w:pos="849"/>
        </w:tabs>
        <w:spacing w:line="293" w:lineRule="exact"/>
        <w:ind w:left="849" w:hanging="482"/>
        <w:rPr>
          <w:rFonts w:ascii="Times New Roman" w:hAnsi="Times New Roman" w:cs="Times New Roman"/>
          <w:b/>
          <w:sz w:val="24"/>
          <w:szCs w:val="24"/>
        </w:rPr>
      </w:pPr>
      <w:r w:rsidRPr="00F41761">
        <w:rPr>
          <w:rFonts w:ascii="Times New Roman" w:hAnsi="Times New Roman" w:cs="Times New Roman"/>
          <w:b/>
          <w:sz w:val="24"/>
          <w:szCs w:val="24"/>
        </w:rPr>
        <w:t>Exigências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habilitação</w:t>
      </w:r>
    </w:p>
    <w:p w:rsidR="00622508" w:rsidRPr="00F41761" w:rsidRDefault="00231AFD">
      <w:pPr>
        <w:pStyle w:val="PargrafodaLista"/>
        <w:numPr>
          <w:ilvl w:val="2"/>
          <w:numId w:val="5"/>
        </w:numPr>
        <w:tabs>
          <w:tab w:val="left" w:pos="1077"/>
        </w:tabs>
        <w:ind w:right="138" w:firstLine="0"/>
        <w:rPr>
          <w:rFonts w:ascii="Times New Roman" w:hAnsi="Times New Roman" w:cs="Times New Roman"/>
          <w:sz w:val="24"/>
          <w:szCs w:val="24"/>
        </w:rPr>
      </w:pPr>
      <w:r w:rsidRPr="00F41761">
        <w:rPr>
          <w:rFonts w:ascii="Times New Roman" w:hAnsi="Times New Roman" w:cs="Times New Roman"/>
          <w:sz w:val="24"/>
          <w:szCs w:val="24"/>
        </w:rPr>
        <w:t>Para</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outros eventualmente constantes no Edital:</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88"/>
        </w:tabs>
        <w:ind w:left="1088" w:hanging="721"/>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jurídica</w:t>
      </w:r>
    </w:p>
    <w:p w:rsidR="00622508" w:rsidRPr="00F41761" w:rsidRDefault="00231AFD">
      <w:pPr>
        <w:pStyle w:val="PargrafodaLista"/>
        <w:numPr>
          <w:ilvl w:val="3"/>
          <w:numId w:val="5"/>
        </w:numPr>
        <w:tabs>
          <w:tab w:val="left" w:pos="1077"/>
        </w:tabs>
        <w:ind w:right="139"/>
        <w:rPr>
          <w:rFonts w:ascii="Times New Roman" w:hAnsi="Times New Roman" w:cs="Times New Roman"/>
          <w:sz w:val="24"/>
          <w:szCs w:val="24"/>
        </w:rPr>
      </w:pPr>
      <w:r w:rsidRPr="00F41761">
        <w:rPr>
          <w:rFonts w:ascii="Times New Roman" w:hAnsi="Times New Roman" w:cs="Times New Roman"/>
          <w:sz w:val="24"/>
          <w:szCs w:val="24"/>
        </w:rPr>
        <w:t>Pessoa física: cédula de identidade (RG) ou documento equivalente que, por força de lei, tenha validade para fins de identificação em todo o território nacional;</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 CCMEI, cuja aceitação ficará condicionada à verificação da autenticidade no sítio </w:t>
      </w:r>
      <w:hyperlink r:id="rId44">
        <w:r w:rsidRPr="00F41761">
          <w:rPr>
            <w:rFonts w:ascii="Times New Roman" w:hAnsi="Times New Roman" w:cs="Times New Roman"/>
            <w:spacing w:val="-2"/>
            <w:sz w:val="24"/>
            <w:szCs w:val="24"/>
            <w:u w:val="single"/>
          </w:rPr>
          <w:t>https://www.gov.br/empresas-e-negocios/pt-br/empreendedor</w:t>
        </w:r>
      </w:hyperlink>
      <w:r w:rsidRPr="00F41761">
        <w:rPr>
          <w:rFonts w:ascii="Times New Roman" w:hAnsi="Times New Roman" w:cs="Times New Roman"/>
          <w:spacing w:val="-2"/>
          <w:sz w:val="24"/>
          <w:szCs w:val="24"/>
        </w:rPr>
        <w:t>;</w:t>
      </w:r>
    </w:p>
    <w:p w:rsidR="00622508" w:rsidRPr="00F41761" w:rsidRDefault="00231AFD">
      <w:pPr>
        <w:pStyle w:val="PargrafodaLista"/>
        <w:numPr>
          <w:ilvl w:val="3"/>
          <w:numId w:val="5"/>
        </w:numPr>
        <w:tabs>
          <w:tab w:val="left" w:pos="1077"/>
        </w:tabs>
        <w:spacing w:before="2"/>
        <w:ind w:right="132"/>
        <w:rPr>
          <w:rFonts w:ascii="Times New Roman" w:hAnsi="Times New Roman" w:cs="Times New Roman"/>
          <w:sz w:val="24"/>
          <w:szCs w:val="24"/>
        </w:rPr>
      </w:pPr>
      <w:r w:rsidRPr="00F41761">
        <w:rPr>
          <w:rFonts w:ascii="Times New Roman" w:hAnsi="Times New Roman" w:cs="Times New Roman"/>
          <w:sz w:val="24"/>
          <w:szCs w:val="24"/>
        </w:rPr>
        <w:t>Sociedade empresária, sociedade limitada unipessoal – SLU ou sociedade identificada como 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limitada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EIRELI: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constitutivo,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ou </w:t>
      </w:r>
      <w:r w:rsidRPr="00F41761">
        <w:rPr>
          <w:rFonts w:ascii="Times New Roman" w:hAnsi="Times New Roman" w:cs="Times New Roman"/>
          <w:spacing w:val="-2"/>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social</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Registro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Público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Mercantis,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cargo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Junta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Comercial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 xml:space="preserve">respectiva </w:t>
      </w:r>
      <w:r w:rsidRPr="00F41761">
        <w:rPr>
          <w:rFonts w:ascii="Times New Roman" w:hAnsi="Times New Roman" w:cs="Times New Roman"/>
          <w:sz w:val="24"/>
          <w:szCs w:val="24"/>
        </w:rPr>
        <w:t>sede, acompanhada de documento comprobatório de seus administradores;</w:t>
      </w:r>
    </w:p>
    <w:p w:rsidR="00622508" w:rsidRPr="00F41761" w:rsidRDefault="00231AFD">
      <w:pPr>
        <w:pStyle w:val="PargrafodaLista"/>
        <w:numPr>
          <w:ilvl w:val="3"/>
          <w:numId w:val="5"/>
        </w:numPr>
        <w:tabs>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 empresária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estrangeira: portaria de autorização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funcionamento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 Brasil,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publicada 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Oficial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Junta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Comercial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unidade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onde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localizar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 filial, agência, sucursal ou estabelecimento, a qual será considerada como sua sede;</w:t>
      </w:r>
    </w:p>
    <w:p w:rsidR="00622508" w:rsidRPr="00F41761" w:rsidRDefault="00231AFD">
      <w:pPr>
        <w:pStyle w:val="PargrafodaLista"/>
        <w:numPr>
          <w:ilvl w:val="3"/>
          <w:numId w:val="5"/>
        </w:numPr>
        <w:tabs>
          <w:tab w:val="left" w:pos="1075"/>
          <w:tab w:val="left" w:pos="1077"/>
        </w:tabs>
        <w:spacing w:before="31"/>
        <w:ind w:right="140"/>
        <w:rPr>
          <w:rFonts w:ascii="Times New Roman" w:hAnsi="Times New Roman" w:cs="Times New Roman"/>
          <w:sz w:val="24"/>
          <w:szCs w:val="24"/>
        </w:rPr>
      </w:pPr>
      <w:r w:rsidRPr="00F41761">
        <w:rPr>
          <w:rFonts w:ascii="Times New Roman" w:hAnsi="Times New Roman" w:cs="Times New Roman"/>
          <w:sz w:val="24"/>
          <w:szCs w:val="24"/>
        </w:rPr>
        <w:t>Sociedade simples: inscrição do ato constitutivo no Registro Civil de Pessoas Jurídicas do local de sua sede, acompanhada de documento comprobatório de seus administradores;</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pacing w:val="-2"/>
          <w:sz w:val="24"/>
          <w:szCs w:val="24"/>
        </w:rPr>
        <w:t>Filial, sucursal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 agência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de sociedade simples ou</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empresária: inscrição 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ato constitutivo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da filial, </w:t>
      </w:r>
      <w:r w:rsidRPr="00F41761">
        <w:rPr>
          <w:rFonts w:ascii="Times New Roman" w:hAnsi="Times New Roman" w:cs="Times New Roman"/>
          <w:sz w:val="24"/>
          <w:szCs w:val="24"/>
        </w:rPr>
        <w:t>sucursal ou agência da sociedade simples ou empresária, respectivamente, no Registro Civil das Pessoas Jurídicas ou no Registro Público de Empresas Mercantis onde opera, com averbação no Registro onde tem sede a matriz</w:t>
      </w:r>
    </w:p>
    <w:p w:rsidR="00622508" w:rsidRPr="00F41761" w:rsidRDefault="00231AFD">
      <w:pPr>
        <w:pStyle w:val="PargrafodaLista"/>
        <w:numPr>
          <w:ilvl w:val="3"/>
          <w:numId w:val="5"/>
        </w:numPr>
        <w:tabs>
          <w:tab w:val="left" w:pos="1075"/>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aprovou, devidamente arquivado na Junta Comercial ou inscrito no Registro Civil das Pessoas Jurídicas da respectiva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o </w:t>
      </w:r>
      <w:hyperlink r:id="rId45" w:anchor="art107">
        <w:r w:rsidRPr="00F41761">
          <w:rPr>
            <w:rFonts w:ascii="Times New Roman" w:hAnsi="Times New Roman" w:cs="Times New Roman"/>
            <w:sz w:val="24"/>
            <w:szCs w:val="24"/>
            <w:u w:val="single"/>
          </w:rPr>
          <w:t>art.</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107</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da</w:t>
        </w:r>
        <w:r w:rsidRPr="00F41761">
          <w:rPr>
            <w:rFonts w:ascii="Times New Roman" w:hAnsi="Times New Roman" w:cs="Times New Roman"/>
            <w:spacing w:val="-4"/>
            <w:sz w:val="24"/>
            <w:szCs w:val="24"/>
            <w:u w:val="single"/>
          </w:rPr>
          <w:t xml:space="preserve"> </w:t>
        </w:r>
        <w:r w:rsidRPr="00F41761">
          <w:rPr>
            <w:rFonts w:ascii="Times New Roman" w:hAnsi="Times New Roman" w:cs="Times New Roman"/>
            <w:sz w:val="24"/>
            <w:szCs w:val="24"/>
            <w:u w:val="single"/>
          </w:rPr>
          <w:t>Lei</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nº</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5.764,</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3"/>
            <w:sz w:val="24"/>
            <w:szCs w:val="24"/>
            <w:u w:val="single"/>
          </w:rPr>
          <w:t xml:space="preserve"> </w:t>
        </w:r>
        <w:r w:rsidRPr="00F41761">
          <w:rPr>
            <w:rFonts w:ascii="Times New Roman" w:hAnsi="Times New Roman" w:cs="Times New Roman"/>
            <w:sz w:val="24"/>
            <w:szCs w:val="24"/>
            <w:u w:val="single"/>
          </w:rPr>
          <w:t>16</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dezembro</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1971</w:t>
        </w:r>
      </w:hyperlink>
      <w:r w:rsidRPr="00F41761">
        <w:rPr>
          <w:rFonts w:ascii="Times New Roman" w:hAnsi="Times New Roman" w:cs="Times New Roman"/>
          <w:sz w:val="24"/>
          <w:szCs w:val="24"/>
        </w:rPr>
        <w:t>.</w:t>
      </w:r>
    </w:p>
    <w:p w:rsidR="00622508" w:rsidRPr="00F41761" w:rsidRDefault="00231AFD">
      <w:pPr>
        <w:pStyle w:val="PargrafodaLista"/>
        <w:numPr>
          <w:ilvl w:val="3"/>
          <w:numId w:val="5"/>
        </w:numPr>
        <w:tabs>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autorização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exercício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expedido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nos termos da legislação específica aplicável, caso haja exigência complementar.</w:t>
      </w:r>
    </w:p>
    <w:p w:rsidR="00622508" w:rsidRPr="00F41761" w:rsidRDefault="00231AFD">
      <w:pPr>
        <w:pStyle w:val="PargrafodaLista"/>
        <w:numPr>
          <w:ilvl w:val="3"/>
          <w:numId w:val="5"/>
        </w:numPr>
        <w:tabs>
          <w:tab w:val="left" w:pos="1075"/>
          <w:tab w:val="left" w:pos="1077"/>
        </w:tabs>
        <w:ind w:right="135"/>
        <w:rPr>
          <w:rFonts w:ascii="Times New Roman" w:hAnsi="Times New Roman" w:cs="Times New Roman"/>
          <w:sz w:val="24"/>
          <w:szCs w:val="24"/>
        </w:rPr>
      </w:pPr>
      <w:r w:rsidRPr="00F41761">
        <w:rPr>
          <w:rFonts w:ascii="Times New Roman" w:hAnsi="Times New Roman" w:cs="Times New Roman"/>
          <w:sz w:val="24"/>
          <w:szCs w:val="24"/>
        </w:rPr>
        <w:t>Os documentos apresentados deverão estar acompanhados de todas as alterações ou da consolidação respectiva.</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35"/>
        </w:tabs>
        <w:ind w:left="1035" w:hanging="668"/>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fiscal,</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social</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trabalhista</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z w:val="24"/>
          <w:szCs w:val="24"/>
        </w:rPr>
        <w:lastRenderedPageBreak/>
        <w:t>Prova de inscrição no Cadastro Nacional de Pessoas Jurídicas ou no Cadastro de Pessoas Físicas, conforme o caso;</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regularidade fiscal perante a Fazenda Nacional, mediante apresentação de certidão expedida conjuntamente pela Secretaria da Receita Federal do Brasil (RFB) e pela Procuradoria- Geral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(PGFN),</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referente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federais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Dívida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Ativa da União (DAU) por elas administrados, inclusive aqueles relativos à Seguridade Social;</w:t>
      </w:r>
    </w:p>
    <w:p w:rsidR="00622508" w:rsidRPr="00F41761" w:rsidRDefault="00231AFD">
      <w:pPr>
        <w:pStyle w:val="PargrafodaLista"/>
        <w:numPr>
          <w:ilvl w:val="3"/>
          <w:numId w:val="5"/>
        </w:numPr>
        <w:tabs>
          <w:tab w:val="left" w:pos="1076"/>
        </w:tabs>
        <w:spacing w:line="292" w:lineRule="exact"/>
        <w:ind w:left="1076" w:hanging="359"/>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(FGTS);</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inexistência de débitos inadimplidos perante a Justiça do Trabalho, mediante a apresentação de certidão negativa ou positiva com efeito de negativa, nos termos do Título VII-A 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aprovada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Decreto-Lei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5.452,</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1943;</w:t>
      </w:r>
    </w:p>
    <w:p w:rsidR="00622508" w:rsidRPr="00F41761" w:rsidRDefault="00231AFD">
      <w:pPr>
        <w:pStyle w:val="PargrafodaLista"/>
        <w:numPr>
          <w:ilvl w:val="3"/>
          <w:numId w:val="5"/>
        </w:numPr>
        <w:tabs>
          <w:tab w:val="left" w:pos="1075"/>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cadastro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contribuintes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Estadual/Distrital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Municipal/Distrital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ao domicílio ou sede do fornecedor, pertinente ao seu ramo de atividade e compatível com o objeto </w:t>
      </w:r>
      <w:r w:rsidRPr="00F41761">
        <w:rPr>
          <w:rFonts w:ascii="Times New Roman" w:hAnsi="Times New Roman" w:cs="Times New Roman"/>
          <w:spacing w:val="-2"/>
          <w:sz w:val="24"/>
          <w:szCs w:val="24"/>
        </w:rPr>
        <w:t>contratual;</w:t>
      </w:r>
    </w:p>
    <w:p w:rsidR="00622508" w:rsidRPr="00F41761" w:rsidRDefault="00231AFD">
      <w:pPr>
        <w:pStyle w:val="PargrafodaLista"/>
        <w:numPr>
          <w:ilvl w:val="3"/>
          <w:numId w:val="5"/>
        </w:numPr>
        <w:tabs>
          <w:tab w:val="left" w:pos="1077"/>
        </w:tabs>
        <w:spacing w:before="2"/>
        <w:ind w:right="138"/>
        <w:rPr>
          <w:rFonts w:ascii="Times New Roman" w:hAnsi="Times New Roman" w:cs="Times New Roman"/>
          <w:sz w:val="24"/>
          <w:szCs w:val="24"/>
        </w:rPr>
      </w:pPr>
      <w:r w:rsidRPr="00F41761">
        <w:rPr>
          <w:rFonts w:ascii="Times New Roman" w:hAnsi="Times New Roman" w:cs="Times New Roman"/>
          <w:sz w:val="24"/>
          <w:szCs w:val="24"/>
        </w:rPr>
        <w:t>Prova de regularidade com a Fazenda Estadual/Distrital e Municipal do domicílio ou sede do fornecedor, relativa à atividade em cujo exercício contrata ou concorre;</w:t>
      </w:r>
    </w:p>
    <w:p w:rsidR="00622508" w:rsidRPr="00F41761" w:rsidRDefault="00231AFD">
      <w:pPr>
        <w:pStyle w:val="PargrafodaLista"/>
        <w:numPr>
          <w:ilvl w:val="3"/>
          <w:numId w:val="5"/>
        </w:numPr>
        <w:tabs>
          <w:tab w:val="left" w:pos="1075"/>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Caso o fornecedor seja considerado isento dos tributos Estadual/Distrital e/ou Municipal/Distrital relacionados ao objeto contratual, deverá comprovar tal condição mediante a apresentação de 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seu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domicílio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 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equivalente, 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p>
    <w:p w:rsidR="00622508" w:rsidRPr="00F41761" w:rsidRDefault="00231AFD">
      <w:pPr>
        <w:pStyle w:val="PargrafodaLista"/>
        <w:numPr>
          <w:ilvl w:val="3"/>
          <w:numId w:val="5"/>
        </w:numPr>
        <w:tabs>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enquadrado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pretenda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auferir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benefícios 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tratamento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diferenciado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previstos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2006,</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dispensado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 prova de inscrição nos cadastros de contribuintes estadual e municipal.</w:t>
      </w:r>
    </w:p>
    <w:p w:rsidR="00622508" w:rsidRPr="00F41761" w:rsidRDefault="00231AFD">
      <w:pPr>
        <w:pStyle w:val="PargrafodaLista"/>
        <w:numPr>
          <w:ilvl w:val="2"/>
          <w:numId w:val="5"/>
        </w:numPr>
        <w:tabs>
          <w:tab w:val="left" w:pos="1033"/>
        </w:tabs>
        <w:spacing w:before="292"/>
        <w:ind w:left="1033" w:hanging="666"/>
        <w:rPr>
          <w:rFonts w:ascii="Times New Roman" w:hAnsi="Times New Roman" w:cs="Times New Roman"/>
          <w:b/>
          <w:sz w:val="24"/>
          <w:szCs w:val="24"/>
        </w:rPr>
      </w:pPr>
      <w:r w:rsidRPr="00F41761">
        <w:rPr>
          <w:rFonts w:ascii="Times New Roman" w:hAnsi="Times New Roman" w:cs="Times New Roman"/>
          <w:b/>
          <w:spacing w:val="-2"/>
          <w:sz w:val="24"/>
          <w:szCs w:val="24"/>
        </w:rPr>
        <w:t>Qualificação</w:t>
      </w:r>
      <w:r w:rsidRPr="00F41761">
        <w:rPr>
          <w:rFonts w:ascii="Times New Roman" w:hAnsi="Times New Roman" w:cs="Times New Roman"/>
          <w:b/>
          <w:spacing w:val="23"/>
          <w:sz w:val="24"/>
          <w:szCs w:val="24"/>
        </w:rPr>
        <w:t xml:space="preserve"> </w:t>
      </w:r>
      <w:r w:rsidRPr="00F41761">
        <w:rPr>
          <w:rFonts w:ascii="Times New Roman" w:hAnsi="Times New Roman" w:cs="Times New Roman"/>
          <w:b/>
          <w:spacing w:val="-2"/>
          <w:sz w:val="24"/>
          <w:szCs w:val="24"/>
        </w:rPr>
        <w:t>Econômico-Financeira</w:t>
      </w:r>
    </w:p>
    <w:p w:rsidR="00622508" w:rsidRPr="00F41761" w:rsidRDefault="00231AFD">
      <w:pPr>
        <w:pStyle w:val="PargrafodaLista"/>
        <w:numPr>
          <w:ilvl w:val="0"/>
          <w:numId w:val="4"/>
        </w:numPr>
        <w:tabs>
          <w:tab w:val="left" w:pos="637"/>
          <w:tab w:val="left" w:pos="640"/>
        </w:tabs>
        <w:spacing w:before="2" w:line="273" w:lineRule="auto"/>
        <w:ind w:right="291"/>
        <w:rPr>
          <w:rFonts w:ascii="Times New Roman" w:hAnsi="Times New Roman" w:cs="Times New Roman"/>
          <w:sz w:val="24"/>
          <w:szCs w:val="24"/>
        </w:rPr>
      </w:pPr>
      <w:r w:rsidRPr="00F41761">
        <w:rPr>
          <w:rFonts w:ascii="Times New Roman" w:hAnsi="Times New Roman" w:cs="Times New Roman"/>
          <w:sz w:val="24"/>
          <w:szCs w:val="24"/>
        </w:rPr>
        <w:t>Certidão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falência,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concordata,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11.101/2005),</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expedida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 distribuidor da sede da empresa.</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Corpodetexto"/>
        <w:spacing w:before="1" w:line="276" w:lineRule="auto"/>
        <w:ind w:left="640" w:right="135" w:hanging="284"/>
        <w:jc w:val="both"/>
        <w:rPr>
          <w:rFonts w:ascii="Times New Roman" w:hAnsi="Times New Roman" w:cs="Times New Roman"/>
          <w:sz w:val="24"/>
          <w:szCs w:val="24"/>
        </w:rPr>
      </w:pPr>
      <w:r w:rsidRPr="00F41761">
        <w:rPr>
          <w:rFonts w:ascii="Times New Roman" w:hAnsi="Times New Roman" w:cs="Times New Roman"/>
          <w:sz w:val="24"/>
          <w:szCs w:val="24"/>
        </w:rPr>
        <w:t>a1)</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positiva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 o respectivo plano de recuperação foi acolhido judicialmente, na forma do art. 58, da Lei n.º 11.101, de 09 de fevereiro de 2005, sob pena de inabilitação, devendo, ainda, comprovar os demais requisitos de habilitação.</w:t>
      </w:r>
    </w:p>
    <w:p w:rsidR="00622508" w:rsidRPr="00F41761" w:rsidRDefault="00231AFD">
      <w:pPr>
        <w:pStyle w:val="PargrafodaLista"/>
        <w:numPr>
          <w:ilvl w:val="0"/>
          <w:numId w:val="4"/>
        </w:numPr>
        <w:tabs>
          <w:tab w:val="left" w:pos="367"/>
          <w:tab w:val="left" w:pos="572"/>
        </w:tabs>
        <w:spacing w:before="33" w:line="360" w:lineRule="auto"/>
        <w:ind w:left="367" w:right="144" w:hanging="10"/>
        <w:rPr>
          <w:rFonts w:ascii="Times New Roman" w:hAnsi="Times New Roman" w:cs="Times New Roman"/>
          <w:sz w:val="24"/>
          <w:szCs w:val="24"/>
        </w:rPr>
      </w:pPr>
      <w:r w:rsidRPr="00F41761">
        <w:rPr>
          <w:rFonts w:ascii="Times New Roman" w:hAnsi="Times New Roman" w:cs="Times New Roman"/>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F41761">
        <w:rPr>
          <w:rFonts w:ascii="Times New Roman" w:hAnsi="Times New Roman" w:cs="Times New Roman"/>
          <w:spacing w:val="-2"/>
          <w:sz w:val="24"/>
          <w:szCs w:val="24"/>
        </w:rPr>
        <w:t>empresa.</w:t>
      </w:r>
    </w:p>
    <w:p w:rsidR="00622508" w:rsidRPr="00F41761" w:rsidRDefault="00231AFD">
      <w:pPr>
        <w:pStyle w:val="Corpodetexto"/>
        <w:spacing w:before="214"/>
        <w:ind w:left="357"/>
        <w:rPr>
          <w:rFonts w:ascii="Times New Roman" w:hAnsi="Times New Roman" w:cs="Times New Roman"/>
          <w:sz w:val="24"/>
          <w:szCs w:val="24"/>
        </w:rPr>
      </w:pPr>
      <w:r w:rsidRPr="00F41761">
        <w:rPr>
          <w:rFonts w:ascii="Times New Roman" w:hAnsi="Times New Roman" w:cs="Times New Roman"/>
          <w:sz w:val="24"/>
          <w:szCs w:val="24"/>
        </w:rPr>
        <w:t>b2)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balancete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provisório.</w:t>
      </w:r>
    </w:p>
    <w:p w:rsidR="00622508" w:rsidRPr="00F41761" w:rsidRDefault="00622508">
      <w:pPr>
        <w:pStyle w:val="Corpodetexto"/>
        <w:spacing w:before="92"/>
        <w:rPr>
          <w:rFonts w:ascii="Times New Roman" w:hAnsi="Times New Roman" w:cs="Times New Roman"/>
          <w:sz w:val="24"/>
          <w:szCs w:val="24"/>
        </w:rPr>
      </w:pPr>
    </w:p>
    <w:p w:rsidR="00622508" w:rsidRPr="00F41761" w:rsidRDefault="00231AFD">
      <w:pPr>
        <w:pStyle w:val="Corpodetexto"/>
        <w:spacing w:before="1"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b3)</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utilizam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contábil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digital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ECD</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aguardam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autenticação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patrimonial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Junta Comercial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protocolo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Público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Digital</w:t>
      </w:r>
    </w:p>
    <w:p w:rsidR="00622508" w:rsidRPr="00F41761" w:rsidRDefault="00231AFD">
      <w:pPr>
        <w:pStyle w:val="Corpodetexto"/>
        <w:spacing w:line="242" w:lineRule="exact"/>
        <w:ind w:left="640"/>
        <w:rPr>
          <w:rFonts w:ascii="Times New Roman" w:hAnsi="Times New Roman" w:cs="Times New Roman"/>
          <w:color w:val="FF0000"/>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SPED,</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Receita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Brasil</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
        </w:numPr>
        <w:tabs>
          <w:tab w:val="left" w:pos="1034"/>
        </w:tabs>
        <w:ind w:left="1034" w:hanging="667"/>
        <w:rPr>
          <w:rFonts w:ascii="Times New Roman" w:hAnsi="Times New Roman" w:cs="Times New Roman"/>
          <w:b/>
          <w:sz w:val="24"/>
          <w:szCs w:val="24"/>
        </w:rPr>
      </w:pPr>
      <w:r w:rsidRPr="00F41761">
        <w:rPr>
          <w:rFonts w:ascii="Times New Roman" w:hAnsi="Times New Roman" w:cs="Times New Roman"/>
          <w:b/>
          <w:sz w:val="24"/>
          <w:szCs w:val="24"/>
        </w:rPr>
        <w:t>Qualificação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Técnica</w:t>
      </w:r>
      <w:r w:rsidR="00F82EE4" w:rsidRPr="00F41761">
        <w:rPr>
          <w:rFonts w:ascii="Times New Roman" w:hAnsi="Times New Roman" w:cs="Times New Roman"/>
          <w:b/>
          <w:spacing w:val="-2"/>
          <w:sz w:val="24"/>
          <w:szCs w:val="24"/>
        </w:rPr>
        <w:t xml:space="preserve"> e documentos a ser apresentado na contratação</w:t>
      </w:r>
    </w:p>
    <w:p w:rsidR="00622508" w:rsidRPr="00F41761" w:rsidRDefault="00231AFD">
      <w:pPr>
        <w:pStyle w:val="PargrafodaLista"/>
        <w:numPr>
          <w:ilvl w:val="0"/>
          <w:numId w:val="3"/>
        </w:numPr>
        <w:tabs>
          <w:tab w:val="left" w:pos="367"/>
          <w:tab w:val="left" w:pos="555"/>
        </w:tabs>
        <w:spacing w:before="2" w:line="357" w:lineRule="auto"/>
        <w:ind w:right="141" w:hanging="10"/>
        <w:rPr>
          <w:rFonts w:ascii="Times New Roman" w:hAnsi="Times New Roman" w:cs="Times New Roman"/>
          <w:b/>
          <w:sz w:val="24"/>
          <w:szCs w:val="24"/>
        </w:rPr>
      </w:pPr>
      <w:r w:rsidRPr="00F41761">
        <w:rPr>
          <w:rFonts w:ascii="Times New Roman" w:hAnsi="Times New Roman" w:cs="Times New Roman"/>
          <w:sz w:val="24"/>
          <w:szCs w:val="24"/>
        </w:rPr>
        <w:t>Declaração explícita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formal da disponibilidade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motoristas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capacitados necessários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 cumprimento do objeto licitado devidamente assinada pelo representante legal da empresa participante.</w:t>
      </w:r>
    </w:p>
    <w:p w:rsidR="00622508" w:rsidRPr="00F41761" w:rsidRDefault="00231AFD">
      <w:pPr>
        <w:pStyle w:val="PargrafodaLista"/>
        <w:numPr>
          <w:ilvl w:val="0"/>
          <w:numId w:val="3"/>
        </w:numPr>
        <w:tabs>
          <w:tab w:val="left" w:pos="367"/>
          <w:tab w:val="left" w:pos="559"/>
        </w:tabs>
        <w:spacing w:before="218" w:line="360" w:lineRule="auto"/>
        <w:ind w:right="137" w:hanging="10"/>
        <w:rPr>
          <w:rFonts w:ascii="Times New Roman" w:hAnsi="Times New Roman" w:cs="Times New Roman"/>
          <w:b/>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Carteira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motorista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Categoria “D” e/ou “E” - CTB. Art. 138, II e 143, V.</w:t>
      </w:r>
    </w:p>
    <w:p w:rsidR="00622508" w:rsidRPr="00F41761" w:rsidRDefault="00231AFD">
      <w:pPr>
        <w:pStyle w:val="PargrafodaLista"/>
        <w:numPr>
          <w:ilvl w:val="0"/>
          <w:numId w:val="3"/>
        </w:numPr>
        <w:tabs>
          <w:tab w:val="left" w:pos="367"/>
          <w:tab w:val="left" w:pos="552"/>
        </w:tabs>
        <w:spacing w:before="216" w:line="360" w:lineRule="auto"/>
        <w:ind w:right="139" w:hanging="10"/>
        <w:rPr>
          <w:rFonts w:ascii="Times New Roman" w:hAnsi="Times New Roman" w:cs="Times New Roman"/>
          <w:b/>
          <w:sz w:val="24"/>
          <w:szCs w:val="24"/>
        </w:rPr>
      </w:pPr>
      <w:r w:rsidRPr="00F41761">
        <w:rPr>
          <w:rFonts w:ascii="Times New Roman" w:hAnsi="Times New Roman" w:cs="Times New Roman"/>
          <w:sz w:val="24"/>
          <w:szCs w:val="24"/>
        </w:rPr>
        <w:lastRenderedPageBreak/>
        <w:t>Apresentação de comprovação que o motorista tem curso especializado, nos termos da regulamentação do CONTRAN e em curso de treinamento de prática veicular em situação de risco - CTB. Art. 138, V e 145, IV.</w:t>
      </w:r>
    </w:p>
    <w:p w:rsidR="00622508" w:rsidRPr="00F41761" w:rsidRDefault="00231AFD">
      <w:pPr>
        <w:pStyle w:val="PargrafodaLista"/>
        <w:numPr>
          <w:ilvl w:val="0"/>
          <w:numId w:val="3"/>
        </w:numPr>
        <w:tabs>
          <w:tab w:val="left" w:pos="367"/>
          <w:tab w:val="left" w:pos="575"/>
        </w:tabs>
        <w:spacing w:before="216" w:line="357" w:lineRule="auto"/>
        <w:ind w:right="143" w:hanging="10"/>
        <w:rPr>
          <w:rFonts w:ascii="Times New Roman" w:hAnsi="Times New Roman" w:cs="Times New Roman"/>
          <w:b/>
          <w:sz w:val="24"/>
          <w:szCs w:val="24"/>
        </w:rPr>
      </w:pPr>
      <w:r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Pr="00F41761">
        <w:rPr>
          <w:rFonts w:ascii="Times New Roman" w:hAnsi="Times New Roman" w:cs="Times New Roman"/>
          <w:spacing w:val="-2"/>
          <w:sz w:val="24"/>
          <w:szCs w:val="24"/>
        </w:rPr>
        <w:t>menores.</w:t>
      </w:r>
    </w:p>
    <w:p w:rsidR="00622508" w:rsidRPr="00F41761" w:rsidRDefault="00231AFD">
      <w:pPr>
        <w:pStyle w:val="PargrafodaLista"/>
        <w:numPr>
          <w:ilvl w:val="0"/>
          <w:numId w:val="3"/>
        </w:numPr>
        <w:tabs>
          <w:tab w:val="left" w:pos="367"/>
          <w:tab w:val="left" w:pos="571"/>
        </w:tabs>
        <w:spacing w:before="220" w:line="357" w:lineRule="auto"/>
        <w:ind w:right="148" w:hanging="10"/>
        <w:rPr>
          <w:rFonts w:ascii="Times New Roman" w:hAnsi="Times New Roman" w:cs="Times New Roman"/>
          <w:sz w:val="24"/>
          <w:szCs w:val="24"/>
        </w:rPr>
      </w:pPr>
      <w:r w:rsidRPr="00F41761">
        <w:rPr>
          <w:rFonts w:ascii="Times New Roman" w:hAnsi="Times New Roman" w:cs="Times New Roman"/>
          <w:sz w:val="24"/>
          <w:szCs w:val="24"/>
        </w:rPr>
        <w:t xml:space="preserve">Não ter cometido nenhuma infração grave ou gravíssima, ou ser reincidente em infrações médias durante os doze últimos </w:t>
      </w:r>
      <w:r w:rsidRPr="00F41761">
        <w:rPr>
          <w:rFonts w:ascii="Times New Roman" w:hAnsi="Times New Roman" w:cs="Times New Roman"/>
          <w:spacing w:val="-2"/>
          <w:sz w:val="24"/>
          <w:szCs w:val="24"/>
        </w:rPr>
        <w:t>meses.</w:t>
      </w:r>
    </w:p>
    <w:p w:rsidR="00622508" w:rsidRPr="00F41761" w:rsidRDefault="00231AFD">
      <w:pPr>
        <w:pStyle w:val="PargrafodaLista"/>
        <w:numPr>
          <w:ilvl w:val="0"/>
          <w:numId w:val="3"/>
        </w:numPr>
        <w:tabs>
          <w:tab w:val="left" w:pos="525"/>
        </w:tabs>
        <w:spacing w:before="218"/>
        <w:ind w:left="525" w:hanging="168"/>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Toxicológico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dentro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prazo 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622508">
      <w:pPr>
        <w:pStyle w:val="Corpodetexto"/>
        <w:spacing w:before="95"/>
        <w:rPr>
          <w:rFonts w:ascii="Times New Roman" w:hAnsi="Times New Roman" w:cs="Times New Roman"/>
          <w:sz w:val="24"/>
          <w:szCs w:val="24"/>
        </w:rPr>
      </w:pPr>
    </w:p>
    <w:p w:rsidR="00622508" w:rsidRPr="00F41761" w:rsidRDefault="00231AFD">
      <w:pPr>
        <w:pStyle w:val="PargrafodaLista"/>
        <w:numPr>
          <w:ilvl w:val="0"/>
          <w:numId w:val="3"/>
        </w:numPr>
        <w:tabs>
          <w:tab w:val="left" w:pos="591"/>
        </w:tabs>
        <w:spacing w:line="276" w:lineRule="auto"/>
        <w:ind w:right="135" w:firstLine="0"/>
        <w:rPr>
          <w:rFonts w:ascii="Times New Roman" w:hAnsi="Times New Roman" w:cs="Times New Roman"/>
          <w:b/>
          <w:sz w:val="24"/>
          <w:szCs w:val="24"/>
        </w:rPr>
      </w:pPr>
      <w:r w:rsidRPr="00F41761">
        <w:rPr>
          <w:rFonts w:ascii="Times New Roman" w:hAnsi="Times New Roman" w:cs="Times New Roman"/>
          <w:sz w:val="24"/>
          <w:szCs w:val="24"/>
        </w:rPr>
        <w:t>Apresentar atestado da capacitação técnico-operacional, em nome da empresa, fornecido por pessoa jurídica de direito público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privado,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satisfatoriamente,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 quantidades e prazos.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3"/>
        </w:numPr>
        <w:tabs>
          <w:tab w:val="left" w:pos="577"/>
        </w:tabs>
        <w:spacing w:before="1"/>
        <w:ind w:left="577" w:hanging="21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0"/>
          <w:numId w:val="3"/>
        </w:numPr>
        <w:tabs>
          <w:tab w:val="left" w:pos="545"/>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Apresentar comprovante de regularidade no pagamento do seguro obrigatório de danos pessoais causados por veículos automotores de via terrestre – DPVAT.</w:t>
      </w:r>
    </w:p>
    <w:p w:rsidR="00622508" w:rsidRPr="00F41761" w:rsidRDefault="00231AFD">
      <w:pPr>
        <w:pStyle w:val="Corpodetexto"/>
        <w:spacing w:before="241" w:line="276" w:lineRule="auto"/>
        <w:ind w:left="367" w:right="131"/>
        <w:jc w:val="both"/>
        <w:rPr>
          <w:rFonts w:ascii="Times New Roman" w:hAnsi="Times New Roman" w:cs="Times New Roman"/>
          <w:sz w:val="24"/>
          <w:szCs w:val="24"/>
        </w:rPr>
      </w:pPr>
      <w:r w:rsidRPr="00F41761">
        <w:rPr>
          <w:rFonts w:ascii="Times New Roman" w:hAnsi="Times New Roman" w:cs="Times New Roman"/>
          <w:sz w:val="24"/>
          <w:szCs w:val="24"/>
        </w:rPr>
        <w:t>J) 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escolar) conforme § 11 do artigo 4º do RPIVA e Art 136 do CTB Lei nº 9.503/97</w:t>
      </w:r>
    </w:p>
    <w:p w:rsidR="00622508" w:rsidRPr="00F41761" w:rsidRDefault="00231AFD">
      <w:pPr>
        <w:pStyle w:val="PargrafodaLista"/>
        <w:numPr>
          <w:ilvl w:val="0"/>
          <w:numId w:val="2"/>
        </w:numPr>
        <w:tabs>
          <w:tab w:val="left" w:pos="563"/>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quarenta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centímetros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largura,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altura,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extensão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laterais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traseira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sendo que, em caso de veículo de carroçaria pintada na cor amarela, as cores aqui indicadas devem ser invertidas</w:t>
      </w:r>
    </w:p>
    <w:p w:rsidR="00622508" w:rsidRPr="00F41761" w:rsidRDefault="00231AFD">
      <w:pPr>
        <w:pStyle w:val="PargrafodaLista"/>
        <w:numPr>
          <w:ilvl w:val="0"/>
          <w:numId w:val="2"/>
        </w:numPr>
        <w:tabs>
          <w:tab w:val="left" w:pos="524"/>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Declaração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tempo com comprovante de validade da aferição do cronotacógrafo pelo Inmetro</w:t>
      </w:r>
    </w:p>
    <w:p w:rsidR="00622508" w:rsidRPr="00F41761" w:rsidRDefault="00231AFD">
      <w:pPr>
        <w:pStyle w:val="PargrafodaLista"/>
        <w:numPr>
          <w:ilvl w:val="0"/>
          <w:numId w:val="2"/>
        </w:numPr>
        <w:tabs>
          <w:tab w:val="left" w:pos="625"/>
        </w:tabs>
        <w:spacing w:before="240"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00F82EE4" w:rsidRPr="00F41761">
        <w:rPr>
          <w:rFonts w:ascii="Times New Roman" w:hAnsi="Times New Roman" w:cs="Times New Roman"/>
          <w:sz w:val="24"/>
          <w:szCs w:val="24"/>
        </w:rPr>
        <w:t>2</w:t>
      </w:r>
      <w:r w:rsidRPr="00F41761">
        <w:rPr>
          <w:rFonts w:ascii="Times New Roman" w:hAnsi="Times New Roman" w:cs="Times New Roman"/>
          <w:sz w:val="24"/>
          <w:szCs w:val="24"/>
        </w:rPr>
        <w:t>0</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Ônibus ou Van com capacidade mínima de 16 lugares e ônibus </w:t>
      </w:r>
      <w:r w:rsidR="00E61AE0">
        <w:rPr>
          <w:rFonts w:ascii="Times New Roman" w:hAnsi="Times New Roman" w:cs="Times New Roman"/>
          <w:sz w:val="24"/>
          <w:szCs w:val="24"/>
        </w:rPr>
        <w:t>23</w:t>
      </w:r>
      <w:r w:rsidRPr="00F41761">
        <w:rPr>
          <w:rFonts w:ascii="Times New Roman" w:hAnsi="Times New Roman" w:cs="Times New Roman"/>
          <w:sz w:val="24"/>
          <w:szCs w:val="24"/>
        </w:rPr>
        <w:t xml:space="preserve"> lugares</w:t>
      </w:r>
    </w:p>
    <w:p w:rsidR="00622508" w:rsidRPr="00F41761" w:rsidRDefault="00231AFD">
      <w:pPr>
        <w:pStyle w:val="PargrafodaLista"/>
        <w:numPr>
          <w:ilvl w:val="0"/>
          <w:numId w:val="2"/>
        </w:numPr>
        <w:tabs>
          <w:tab w:val="left" w:pos="581"/>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semestralmente),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laudo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Inspeção Técnica do veículo, fornecido por oficina ou órgão de inspeção veicular cadastrado pelos órgãos de trânsito, assinada por engenheiro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mecânico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Regional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Engenharia,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Arquitetura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Agronomia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 </w:t>
      </w:r>
      <w:r w:rsidRPr="00F41761">
        <w:rPr>
          <w:rFonts w:ascii="Times New Roman" w:hAnsi="Times New Roman" w:cs="Times New Roman"/>
          <w:spacing w:val="-4"/>
          <w:sz w:val="24"/>
          <w:szCs w:val="24"/>
        </w:rPr>
        <w:t>CREA</w:t>
      </w:r>
    </w:p>
    <w:p w:rsidR="00622508" w:rsidRPr="00F41761" w:rsidRDefault="00231AFD">
      <w:pPr>
        <w:pStyle w:val="PargrafodaLista"/>
        <w:numPr>
          <w:ilvl w:val="0"/>
          <w:numId w:val="2"/>
        </w:numPr>
        <w:tabs>
          <w:tab w:val="left" w:pos="619"/>
        </w:tabs>
        <w:spacing w:before="238" w:line="276" w:lineRule="auto"/>
        <w:ind w:right="131" w:firstLine="0"/>
        <w:rPr>
          <w:rFonts w:ascii="Times New Roman" w:hAnsi="Times New Roman" w:cs="Times New Roman"/>
          <w:sz w:val="24"/>
          <w:szCs w:val="24"/>
        </w:rPr>
      </w:pPr>
      <w:r w:rsidRPr="00F41761">
        <w:rPr>
          <w:rFonts w:ascii="Times New Roman" w:hAnsi="Times New Roman" w:cs="Times New Roman"/>
          <w:sz w:val="24"/>
          <w:szCs w:val="24"/>
        </w:rPr>
        <w:t>Apresentar Declaração de que caberá 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Contratada responsabilidade pela infração inerente a prévia regularização e preenchimento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terrestre,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conservação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inalterabilidade de suas características, componentes, agregados, habilitação legal e compatível de seus condutores, e outras condições que deve observar devendo o veículo destinado a realização do objeto do presente instrumento, possuir os equipamentos obrigatórios previstos no CTB. É </w:t>
      </w:r>
      <w:r w:rsidRPr="00F41761">
        <w:rPr>
          <w:rFonts w:ascii="Times New Roman" w:hAnsi="Times New Roman" w:cs="Times New Roman"/>
          <w:sz w:val="24"/>
          <w:szCs w:val="24"/>
        </w:rPr>
        <w:lastRenderedPageBreak/>
        <w:t>vedada a subcontratação de veículo</w:t>
      </w:r>
    </w:p>
    <w:p w:rsidR="00622508" w:rsidRPr="00F41761" w:rsidRDefault="00231AFD">
      <w:pPr>
        <w:pStyle w:val="Corpodetexto"/>
        <w:spacing w:before="170"/>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1040" behindDoc="1" locked="0" layoutInCell="1" allowOverlap="1">
                <wp:simplePos x="0" y="0"/>
                <wp:positionH relativeFrom="page">
                  <wp:posOffset>499872</wp:posOffset>
                </wp:positionH>
                <wp:positionV relativeFrom="paragraph">
                  <wp:posOffset>281493</wp:posOffset>
                </wp:positionV>
                <wp:extent cx="6210300" cy="1936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40283B" w:rsidRDefault="0040283B">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6" o:spid="_x0000_s1040" type="#_x0000_t202" style="position:absolute;margin-left:39.35pt;margin-top:22.15pt;width:489pt;height:15.2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" fillcolor="#d9d9d9" strokeweight=".16931mm">
                <v:path arrowok="t"/>
                <v:textbox inset="0,0,0,0">
                  <w:txbxContent>
                    <w:p w:rsidR="0040283B" w:rsidRDefault="0040283B">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b/>
          <w:sz w:val="24"/>
          <w:szCs w:val="24"/>
        </w:rPr>
        <w:t>12.1</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estimado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contratação</w:t>
      </w:r>
    </w:p>
    <w:p w:rsidR="00622508" w:rsidRPr="00F41761" w:rsidRDefault="00231AFD">
      <w:pPr>
        <w:ind w:left="106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estipulado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2.5</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231AFD">
      <w:pPr>
        <w:pStyle w:val="Corpodetexto"/>
        <w:spacing w:before="2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3088" behindDoc="1" locked="0" layoutInCell="1" allowOverlap="1">
                <wp:simplePos x="0" y="0"/>
                <wp:positionH relativeFrom="page">
                  <wp:posOffset>499872</wp:posOffset>
                </wp:positionH>
                <wp:positionV relativeFrom="paragraph">
                  <wp:posOffset>189523</wp:posOffset>
                </wp:positionV>
                <wp:extent cx="6210300"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40283B" w:rsidRDefault="0040283B">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wps:txbx>
                      <wps:bodyPr wrap="square" lIns="0" tIns="0" rIns="0" bIns="0" rtlCol="0">
                        <a:noAutofit/>
                      </wps:bodyPr>
                    </wps:wsp>
                  </a:graphicData>
                </a:graphic>
              </wp:anchor>
            </w:drawing>
          </mc:Choice>
          <mc:Fallback>
            <w:pict>
              <v:shape id="Textbox 17" o:spid="_x0000_s1041" type="#_x0000_t202" style="position:absolute;margin-left:39.35pt;margin-top:14.9pt;width:489pt;height:15.1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A+DO1A4gEAAOADAAAOAAAAAAAAAAAAAAAAAC4CAABkcnMvZTJvRG9jLnhtbFBLAQIt&#10;ABQABgAIAAAAIQAp+N0T3wAAAAkBAAAPAAAAAAAAAAAAAAAAADwEAABkcnMvZG93bnJldi54bWxQ&#10;SwUGAAAAAAQABADzAAAASAUAAAAA&#10;" fillcolor="#d9d9d9" strokeweight=".16931mm">
                <v:path arrowok="t"/>
                <v:textbox inset="0,0,0,0">
                  <w:txbxContent>
                    <w:p w:rsidR="0040283B" w:rsidRDefault="0040283B">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v:textbox>
                <w10:wrap type="topAndBottom" anchorx="page"/>
              </v:shape>
            </w:pict>
          </mc:Fallback>
        </mc:AlternateContent>
      </w:r>
    </w:p>
    <w:p w:rsidR="00622508" w:rsidRPr="00F41761" w:rsidRDefault="00231AFD">
      <w:pPr>
        <w:pStyle w:val="PargrafodaLista"/>
        <w:numPr>
          <w:ilvl w:val="1"/>
          <w:numId w:val="1"/>
        </w:numPr>
        <w:tabs>
          <w:tab w:val="left" w:pos="935"/>
        </w:tabs>
        <w:spacing w:before="127"/>
        <w:ind w:right="143" w:firstLine="0"/>
        <w:rPr>
          <w:rFonts w:ascii="Times New Roman" w:hAnsi="Times New Roman" w:cs="Times New Roman"/>
          <w:sz w:val="24"/>
          <w:szCs w:val="24"/>
        </w:rPr>
      </w:pPr>
      <w:r w:rsidRPr="00F41761">
        <w:rPr>
          <w:rFonts w:ascii="Times New Roman" w:hAnsi="Times New Roman" w:cs="Times New Roman"/>
          <w:sz w:val="24"/>
          <w:szCs w:val="24"/>
        </w:rPr>
        <w:t>As despesas decorrentes da presente contratação correrão à conta de recursos específicos consignados no Orçamento Municipal.</w:t>
      </w:r>
    </w:p>
    <w:p w:rsidR="00622508" w:rsidRPr="00F41761" w:rsidRDefault="00231AFD">
      <w:pPr>
        <w:pStyle w:val="PargrafodaLista"/>
        <w:numPr>
          <w:ilvl w:val="2"/>
          <w:numId w:val="1"/>
        </w:numPr>
        <w:tabs>
          <w:tab w:val="left" w:pos="1308"/>
        </w:tabs>
        <w:spacing w:before="292"/>
        <w:ind w:left="1308" w:hanging="668"/>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atendida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dotações:</w:t>
      </w:r>
    </w:p>
    <w:p w:rsidR="00622508" w:rsidRPr="00F41761" w:rsidRDefault="00231AFD">
      <w:pPr>
        <w:spacing w:before="146"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00A914E6" w:rsidRPr="0071321B">
        <w:rPr>
          <w:rFonts w:ascii="Times New Roman" w:hAnsi="Times New Roman" w:cs="Times New Roman"/>
          <w:sz w:val="24"/>
          <w:szCs w:val="24"/>
        </w:rPr>
        <w:t>2058</w:t>
      </w:r>
      <w:r w:rsidRPr="0071321B">
        <w:rPr>
          <w:rFonts w:ascii="Times New Roman" w:hAnsi="Times New Roman" w:cs="Times New Roman"/>
          <w:spacing w:val="-8"/>
          <w:sz w:val="24"/>
          <w:szCs w:val="24"/>
        </w:rPr>
        <w:t xml:space="preserve"> </w:t>
      </w:r>
      <w:r w:rsidR="00A914E6">
        <w:rPr>
          <w:rFonts w:ascii="Times New Roman" w:hAnsi="Times New Roman" w:cs="Times New Roman"/>
          <w:sz w:val="24"/>
          <w:szCs w:val="24"/>
        </w:rPr>
        <w:t>/554</w:t>
      </w:r>
    </w:p>
    <w:p w:rsidR="00622508" w:rsidRPr="00F41761" w:rsidRDefault="00231AFD">
      <w:pPr>
        <w:spacing w:before="2"/>
        <w:ind w:left="5393"/>
        <w:rPr>
          <w:rFonts w:ascii="Times New Roman" w:hAnsi="Times New Roman" w:cs="Times New Roman"/>
          <w:color w:val="FF0000"/>
          <w:sz w:val="24"/>
          <w:szCs w:val="24"/>
        </w:rPr>
      </w:pPr>
      <w:r w:rsidRPr="00F41761">
        <w:rPr>
          <w:rFonts w:ascii="Times New Roman" w:hAnsi="Times New Roman" w:cs="Times New Roman"/>
          <w:spacing w:val="-5"/>
          <w:sz w:val="24"/>
          <w:szCs w:val="24"/>
        </w:rPr>
        <w:t xml:space="preserve">TOTAL: </w:t>
      </w:r>
      <w:r w:rsidRPr="00F41761">
        <w:rPr>
          <w:rFonts w:ascii="Times New Roman" w:hAnsi="Times New Roman" w:cs="Times New Roman"/>
          <w:spacing w:val="-2"/>
          <w:sz w:val="24"/>
          <w:szCs w:val="24"/>
        </w:rPr>
        <w:t>R$</w:t>
      </w:r>
      <w:r w:rsidR="001A28FB">
        <w:rPr>
          <w:rFonts w:ascii="Times New Roman" w:hAnsi="Times New Roman" w:cs="Times New Roman"/>
          <w:spacing w:val="-2"/>
          <w:sz w:val="24"/>
          <w:szCs w:val="24"/>
        </w:rPr>
        <w:t xml:space="preserve"> </w:t>
      </w:r>
      <w:r w:rsidR="008E3DB7" w:rsidRPr="008E3DB7">
        <w:rPr>
          <w:rFonts w:ascii="Times New Roman" w:hAnsi="Times New Roman" w:cs="Times New Roman"/>
          <w:b/>
          <w:spacing w:val="-2"/>
          <w:sz w:val="24"/>
          <w:szCs w:val="24"/>
        </w:rPr>
        <w:t>527.144,10</w:t>
      </w:r>
    </w:p>
    <w:p w:rsidR="00622508" w:rsidRPr="00F41761" w:rsidRDefault="00622508">
      <w:pPr>
        <w:pStyle w:val="Corpodetexto"/>
        <w:spacing w:before="146"/>
        <w:rPr>
          <w:rFonts w:ascii="Times New Roman" w:hAnsi="Times New Roman" w:cs="Times New Roman"/>
          <w:sz w:val="24"/>
          <w:szCs w:val="24"/>
        </w:rPr>
      </w:pPr>
    </w:p>
    <w:p w:rsidR="00622508" w:rsidRPr="00F41761" w:rsidRDefault="00231AFD">
      <w:pPr>
        <w:pStyle w:val="PargrafodaLista"/>
        <w:numPr>
          <w:ilvl w:val="2"/>
          <w:numId w:val="1"/>
        </w:numPr>
        <w:tabs>
          <w:tab w:val="left" w:pos="1035"/>
        </w:tabs>
        <w:ind w:left="367" w:right="140" w:firstLine="0"/>
        <w:jc w:val="both"/>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contínua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exercício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financeiro, a dotação relativa aos exercícios financeiros subsequentes será indicada após aprovação da Lei Orçamentária respectiva e liberação dos créditos correspondentes, mediante apostilamento.</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92"/>
        <w:rPr>
          <w:rFonts w:ascii="Times New Roman" w:hAnsi="Times New Roman" w:cs="Times New Roman"/>
          <w:sz w:val="24"/>
          <w:szCs w:val="24"/>
        </w:rPr>
      </w:pPr>
    </w:p>
    <w:p w:rsidR="00622508" w:rsidRPr="00F41761" w:rsidRDefault="00CA5F35">
      <w:pPr>
        <w:spacing w:before="1"/>
        <w:ind w:left="235"/>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w:t>
      </w:r>
      <w:r w:rsidR="00231AFD" w:rsidRPr="00F41761">
        <w:rPr>
          <w:rFonts w:ascii="Times New Roman" w:hAnsi="Times New Roman" w:cs="Times New Roman"/>
          <w:spacing w:val="-3"/>
          <w:sz w:val="24"/>
          <w:szCs w:val="24"/>
        </w:rPr>
        <w:t xml:space="preserve"> </w:t>
      </w:r>
      <w:r w:rsidR="00A914E6" w:rsidRPr="008E3DB7">
        <w:rPr>
          <w:rFonts w:ascii="Times New Roman" w:hAnsi="Times New Roman" w:cs="Times New Roman"/>
          <w:sz w:val="24"/>
          <w:szCs w:val="24"/>
        </w:rPr>
        <w:t>23</w:t>
      </w:r>
      <w:r w:rsidR="00231AFD" w:rsidRPr="008E3DB7">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janeiro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5"/>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spacing w:before="292"/>
        <w:rPr>
          <w:rFonts w:ascii="Times New Roman" w:hAnsi="Times New Roman" w:cs="Times New Roman"/>
          <w:sz w:val="24"/>
          <w:szCs w:val="24"/>
        </w:rPr>
      </w:pPr>
    </w:p>
    <w:p w:rsidR="00622508" w:rsidRPr="00F41761" w:rsidRDefault="00231AFD" w:rsidP="00B26A21">
      <w:pPr>
        <w:spacing w:before="2"/>
        <w:ind w:left="234"/>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r w:rsidRPr="00F41761">
        <w:rPr>
          <w:rFonts w:ascii="Times New Roman" w:hAnsi="Times New Roman" w:cs="Times New Roman"/>
          <w:b/>
          <w:sz w:val="24"/>
          <w:szCs w:val="24"/>
        </w:rPr>
        <w:t>Secretária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Educação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Cultura</w:t>
      </w:r>
    </w:p>
    <w:p w:rsidR="001606A3" w:rsidRPr="00F41761" w:rsidRDefault="001606A3" w:rsidP="001606A3">
      <w:pPr>
        <w:pStyle w:val="Corpodetexto"/>
        <w:spacing w:before="4"/>
        <w:rPr>
          <w:rFonts w:ascii="Times New Roman" w:hAnsi="Times New Roman" w:cs="Times New Roman"/>
          <w:b/>
          <w:sz w:val="24"/>
          <w:szCs w:val="24"/>
        </w:rPr>
      </w:pPr>
    </w:p>
    <w:sectPr w:rsidR="001606A3" w:rsidRPr="00F41761">
      <w:pgSz w:w="11900" w:h="16850"/>
      <w:pgMar w:top="1940" w:right="708"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5E2D"/>
    <w:multiLevelType w:val="multilevel"/>
    <w:tmpl w:val="B184C838"/>
    <w:lvl w:ilvl="0">
      <w:start w:val="9"/>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hint="default"/>
        <w:color w:val="000000" w:themeColor="text1"/>
        <w:spacing w:val="0"/>
        <w:w w:val="99"/>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1" w15:restartNumberingAfterBreak="0">
    <w:nsid w:val="09E019E8"/>
    <w:multiLevelType w:val="hybridMultilevel"/>
    <w:tmpl w:val="261C525C"/>
    <w:lvl w:ilvl="0" w:tplc="0532BA60">
      <w:start w:val="1"/>
      <w:numFmt w:val="lowerLetter"/>
      <w:lvlText w:val="%1)"/>
      <w:lvlJc w:val="left"/>
      <w:pPr>
        <w:ind w:left="367" w:hanging="200"/>
      </w:pPr>
      <w:rPr>
        <w:rFonts w:hint="default"/>
        <w:spacing w:val="0"/>
        <w:w w:val="99"/>
        <w:lang w:val="pt-PT" w:eastAsia="en-US" w:bidi="ar-SA"/>
      </w:rPr>
    </w:lvl>
    <w:lvl w:ilvl="1" w:tplc="65BA1B10">
      <w:numFmt w:val="bullet"/>
      <w:lvlText w:val="•"/>
      <w:lvlJc w:val="left"/>
      <w:pPr>
        <w:ind w:left="1400" w:hanging="200"/>
      </w:pPr>
      <w:rPr>
        <w:rFonts w:hint="default"/>
        <w:lang w:val="pt-PT" w:eastAsia="en-US" w:bidi="ar-SA"/>
      </w:rPr>
    </w:lvl>
    <w:lvl w:ilvl="2" w:tplc="969A0F4A">
      <w:numFmt w:val="bullet"/>
      <w:lvlText w:val="•"/>
      <w:lvlJc w:val="left"/>
      <w:pPr>
        <w:ind w:left="2441" w:hanging="200"/>
      </w:pPr>
      <w:rPr>
        <w:rFonts w:hint="default"/>
        <w:lang w:val="pt-PT" w:eastAsia="en-US" w:bidi="ar-SA"/>
      </w:rPr>
    </w:lvl>
    <w:lvl w:ilvl="3" w:tplc="DC52AEF2">
      <w:numFmt w:val="bullet"/>
      <w:lvlText w:val="•"/>
      <w:lvlJc w:val="left"/>
      <w:pPr>
        <w:ind w:left="3481" w:hanging="200"/>
      </w:pPr>
      <w:rPr>
        <w:rFonts w:hint="default"/>
        <w:lang w:val="pt-PT" w:eastAsia="en-US" w:bidi="ar-SA"/>
      </w:rPr>
    </w:lvl>
    <w:lvl w:ilvl="4" w:tplc="ECF4D154">
      <w:numFmt w:val="bullet"/>
      <w:lvlText w:val="•"/>
      <w:lvlJc w:val="left"/>
      <w:pPr>
        <w:ind w:left="4522" w:hanging="200"/>
      </w:pPr>
      <w:rPr>
        <w:rFonts w:hint="default"/>
        <w:lang w:val="pt-PT" w:eastAsia="en-US" w:bidi="ar-SA"/>
      </w:rPr>
    </w:lvl>
    <w:lvl w:ilvl="5" w:tplc="32F2B50E">
      <w:numFmt w:val="bullet"/>
      <w:lvlText w:val="•"/>
      <w:lvlJc w:val="left"/>
      <w:pPr>
        <w:ind w:left="5563" w:hanging="200"/>
      </w:pPr>
      <w:rPr>
        <w:rFonts w:hint="default"/>
        <w:lang w:val="pt-PT" w:eastAsia="en-US" w:bidi="ar-SA"/>
      </w:rPr>
    </w:lvl>
    <w:lvl w:ilvl="6" w:tplc="84F664B0">
      <w:numFmt w:val="bullet"/>
      <w:lvlText w:val="•"/>
      <w:lvlJc w:val="left"/>
      <w:pPr>
        <w:ind w:left="6603" w:hanging="200"/>
      </w:pPr>
      <w:rPr>
        <w:rFonts w:hint="default"/>
        <w:lang w:val="pt-PT" w:eastAsia="en-US" w:bidi="ar-SA"/>
      </w:rPr>
    </w:lvl>
    <w:lvl w:ilvl="7" w:tplc="287806F8">
      <w:numFmt w:val="bullet"/>
      <w:lvlText w:val="•"/>
      <w:lvlJc w:val="left"/>
      <w:pPr>
        <w:ind w:left="7644" w:hanging="200"/>
      </w:pPr>
      <w:rPr>
        <w:rFonts w:hint="default"/>
        <w:lang w:val="pt-PT" w:eastAsia="en-US" w:bidi="ar-SA"/>
      </w:rPr>
    </w:lvl>
    <w:lvl w:ilvl="8" w:tplc="D6C26938">
      <w:numFmt w:val="bullet"/>
      <w:lvlText w:val="•"/>
      <w:lvlJc w:val="left"/>
      <w:pPr>
        <w:ind w:left="8684" w:hanging="200"/>
      </w:pPr>
      <w:rPr>
        <w:rFonts w:hint="default"/>
        <w:lang w:val="pt-PT" w:eastAsia="en-US" w:bidi="ar-SA"/>
      </w:rPr>
    </w:lvl>
  </w:abstractNum>
  <w:abstractNum w:abstractNumId="2" w15:restartNumberingAfterBreak="0">
    <w:nsid w:val="0CD90170"/>
    <w:multiLevelType w:val="hybridMultilevel"/>
    <w:tmpl w:val="B59CC6FC"/>
    <w:lvl w:ilvl="0" w:tplc="37C4B1D4">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1" w:tplc="8D4AD75C">
      <w:numFmt w:val="bullet"/>
      <w:lvlText w:val="•"/>
      <w:lvlJc w:val="left"/>
      <w:pPr>
        <w:ind w:left="5306" w:hanging="269"/>
      </w:pPr>
      <w:rPr>
        <w:rFonts w:hint="default"/>
        <w:lang w:val="pt-PT" w:eastAsia="en-US" w:bidi="ar-SA"/>
      </w:rPr>
    </w:lvl>
    <w:lvl w:ilvl="2" w:tplc="9C887AD2">
      <w:numFmt w:val="bullet"/>
      <w:lvlText w:val="•"/>
      <w:lvlJc w:val="left"/>
      <w:pPr>
        <w:ind w:left="5913" w:hanging="269"/>
      </w:pPr>
      <w:rPr>
        <w:rFonts w:hint="default"/>
        <w:lang w:val="pt-PT" w:eastAsia="en-US" w:bidi="ar-SA"/>
      </w:rPr>
    </w:lvl>
    <w:lvl w:ilvl="3" w:tplc="368E5CB4">
      <w:numFmt w:val="bullet"/>
      <w:lvlText w:val="•"/>
      <w:lvlJc w:val="left"/>
      <w:pPr>
        <w:ind w:left="6519" w:hanging="269"/>
      </w:pPr>
      <w:rPr>
        <w:rFonts w:hint="default"/>
        <w:lang w:val="pt-PT" w:eastAsia="en-US" w:bidi="ar-SA"/>
      </w:rPr>
    </w:lvl>
    <w:lvl w:ilvl="4" w:tplc="E458AC72">
      <w:numFmt w:val="bullet"/>
      <w:lvlText w:val="•"/>
      <w:lvlJc w:val="left"/>
      <w:pPr>
        <w:ind w:left="7126" w:hanging="269"/>
      </w:pPr>
      <w:rPr>
        <w:rFonts w:hint="default"/>
        <w:lang w:val="pt-PT" w:eastAsia="en-US" w:bidi="ar-SA"/>
      </w:rPr>
    </w:lvl>
    <w:lvl w:ilvl="5" w:tplc="14E4BC06">
      <w:numFmt w:val="bullet"/>
      <w:lvlText w:val="•"/>
      <w:lvlJc w:val="left"/>
      <w:pPr>
        <w:ind w:left="7733" w:hanging="269"/>
      </w:pPr>
      <w:rPr>
        <w:rFonts w:hint="default"/>
        <w:lang w:val="pt-PT" w:eastAsia="en-US" w:bidi="ar-SA"/>
      </w:rPr>
    </w:lvl>
    <w:lvl w:ilvl="6" w:tplc="CEBEEFD0">
      <w:numFmt w:val="bullet"/>
      <w:lvlText w:val="•"/>
      <w:lvlJc w:val="left"/>
      <w:pPr>
        <w:ind w:left="8339" w:hanging="269"/>
      </w:pPr>
      <w:rPr>
        <w:rFonts w:hint="default"/>
        <w:lang w:val="pt-PT" w:eastAsia="en-US" w:bidi="ar-SA"/>
      </w:rPr>
    </w:lvl>
    <w:lvl w:ilvl="7" w:tplc="84009E04">
      <w:numFmt w:val="bullet"/>
      <w:lvlText w:val="•"/>
      <w:lvlJc w:val="left"/>
      <w:pPr>
        <w:ind w:left="8946" w:hanging="269"/>
      </w:pPr>
      <w:rPr>
        <w:rFonts w:hint="default"/>
        <w:lang w:val="pt-PT" w:eastAsia="en-US" w:bidi="ar-SA"/>
      </w:rPr>
    </w:lvl>
    <w:lvl w:ilvl="8" w:tplc="AA668592">
      <w:numFmt w:val="bullet"/>
      <w:lvlText w:val="•"/>
      <w:lvlJc w:val="left"/>
      <w:pPr>
        <w:ind w:left="9552" w:hanging="269"/>
      </w:pPr>
      <w:rPr>
        <w:rFonts w:hint="default"/>
        <w:lang w:val="pt-PT" w:eastAsia="en-US" w:bidi="ar-SA"/>
      </w:rPr>
    </w:lvl>
  </w:abstractNum>
  <w:abstractNum w:abstractNumId="3" w15:restartNumberingAfterBreak="0">
    <w:nsid w:val="0EB453B8"/>
    <w:multiLevelType w:val="hybridMultilevel"/>
    <w:tmpl w:val="1668E2F6"/>
    <w:lvl w:ilvl="0" w:tplc="7356347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F78A14CC">
      <w:numFmt w:val="bullet"/>
      <w:lvlText w:val="•"/>
      <w:lvlJc w:val="left"/>
      <w:pPr>
        <w:ind w:left="1652" w:hanging="284"/>
      </w:pPr>
      <w:rPr>
        <w:rFonts w:hint="default"/>
        <w:lang w:val="pt-PT" w:eastAsia="en-US" w:bidi="ar-SA"/>
      </w:rPr>
    </w:lvl>
    <w:lvl w:ilvl="2" w:tplc="2708DF5A">
      <w:numFmt w:val="bullet"/>
      <w:lvlText w:val="•"/>
      <w:lvlJc w:val="left"/>
      <w:pPr>
        <w:ind w:left="2665" w:hanging="284"/>
      </w:pPr>
      <w:rPr>
        <w:rFonts w:hint="default"/>
        <w:lang w:val="pt-PT" w:eastAsia="en-US" w:bidi="ar-SA"/>
      </w:rPr>
    </w:lvl>
    <w:lvl w:ilvl="3" w:tplc="41E0A4C0">
      <w:numFmt w:val="bullet"/>
      <w:lvlText w:val="•"/>
      <w:lvlJc w:val="left"/>
      <w:pPr>
        <w:ind w:left="3677" w:hanging="284"/>
      </w:pPr>
      <w:rPr>
        <w:rFonts w:hint="default"/>
        <w:lang w:val="pt-PT" w:eastAsia="en-US" w:bidi="ar-SA"/>
      </w:rPr>
    </w:lvl>
    <w:lvl w:ilvl="4" w:tplc="E206A96A">
      <w:numFmt w:val="bullet"/>
      <w:lvlText w:val="•"/>
      <w:lvlJc w:val="left"/>
      <w:pPr>
        <w:ind w:left="4690" w:hanging="284"/>
      </w:pPr>
      <w:rPr>
        <w:rFonts w:hint="default"/>
        <w:lang w:val="pt-PT" w:eastAsia="en-US" w:bidi="ar-SA"/>
      </w:rPr>
    </w:lvl>
    <w:lvl w:ilvl="5" w:tplc="D43A31E0">
      <w:numFmt w:val="bullet"/>
      <w:lvlText w:val="•"/>
      <w:lvlJc w:val="left"/>
      <w:pPr>
        <w:ind w:left="5703" w:hanging="284"/>
      </w:pPr>
      <w:rPr>
        <w:rFonts w:hint="default"/>
        <w:lang w:val="pt-PT" w:eastAsia="en-US" w:bidi="ar-SA"/>
      </w:rPr>
    </w:lvl>
    <w:lvl w:ilvl="6" w:tplc="C7467850">
      <w:numFmt w:val="bullet"/>
      <w:lvlText w:val="•"/>
      <w:lvlJc w:val="left"/>
      <w:pPr>
        <w:ind w:left="6715" w:hanging="284"/>
      </w:pPr>
      <w:rPr>
        <w:rFonts w:hint="default"/>
        <w:lang w:val="pt-PT" w:eastAsia="en-US" w:bidi="ar-SA"/>
      </w:rPr>
    </w:lvl>
    <w:lvl w:ilvl="7" w:tplc="142E7450">
      <w:numFmt w:val="bullet"/>
      <w:lvlText w:val="•"/>
      <w:lvlJc w:val="left"/>
      <w:pPr>
        <w:ind w:left="7728" w:hanging="284"/>
      </w:pPr>
      <w:rPr>
        <w:rFonts w:hint="default"/>
        <w:lang w:val="pt-PT" w:eastAsia="en-US" w:bidi="ar-SA"/>
      </w:rPr>
    </w:lvl>
    <w:lvl w:ilvl="8" w:tplc="B5482F12">
      <w:numFmt w:val="bullet"/>
      <w:lvlText w:val="•"/>
      <w:lvlJc w:val="left"/>
      <w:pPr>
        <w:ind w:left="8740" w:hanging="284"/>
      </w:pPr>
      <w:rPr>
        <w:rFonts w:hint="default"/>
        <w:lang w:val="pt-PT" w:eastAsia="en-US" w:bidi="ar-SA"/>
      </w:rPr>
    </w:lvl>
  </w:abstractNum>
  <w:abstractNum w:abstractNumId="4" w15:restartNumberingAfterBreak="0">
    <w:nsid w:val="0F1B400E"/>
    <w:multiLevelType w:val="multilevel"/>
    <w:tmpl w:val="C5B44852"/>
    <w:lvl w:ilvl="0">
      <w:start w:val="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8"/>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5" w15:restartNumberingAfterBreak="0">
    <w:nsid w:val="0F235F3E"/>
    <w:multiLevelType w:val="hybridMultilevel"/>
    <w:tmpl w:val="2486ADC0"/>
    <w:lvl w:ilvl="0" w:tplc="1914816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FE0D1B2">
      <w:numFmt w:val="bullet"/>
      <w:lvlText w:val="•"/>
      <w:lvlJc w:val="left"/>
      <w:pPr>
        <w:ind w:left="1652" w:hanging="284"/>
      </w:pPr>
      <w:rPr>
        <w:rFonts w:hint="default"/>
        <w:lang w:val="pt-PT" w:eastAsia="en-US" w:bidi="ar-SA"/>
      </w:rPr>
    </w:lvl>
    <w:lvl w:ilvl="2" w:tplc="3FA4CD1C">
      <w:numFmt w:val="bullet"/>
      <w:lvlText w:val="•"/>
      <w:lvlJc w:val="left"/>
      <w:pPr>
        <w:ind w:left="2665" w:hanging="284"/>
      </w:pPr>
      <w:rPr>
        <w:rFonts w:hint="default"/>
        <w:lang w:val="pt-PT" w:eastAsia="en-US" w:bidi="ar-SA"/>
      </w:rPr>
    </w:lvl>
    <w:lvl w:ilvl="3" w:tplc="67EEA9B2">
      <w:numFmt w:val="bullet"/>
      <w:lvlText w:val="•"/>
      <w:lvlJc w:val="left"/>
      <w:pPr>
        <w:ind w:left="3677" w:hanging="284"/>
      </w:pPr>
      <w:rPr>
        <w:rFonts w:hint="default"/>
        <w:lang w:val="pt-PT" w:eastAsia="en-US" w:bidi="ar-SA"/>
      </w:rPr>
    </w:lvl>
    <w:lvl w:ilvl="4" w:tplc="9D4CFC8E">
      <w:numFmt w:val="bullet"/>
      <w:lvlText w:val="•"/>
      <w:lvlJc w:val="left"/>
      <w:pPr>
        <w:ind w:left="4690" w:hanging="284"/>
      </w:pPr>
      <w:rPr>
        <w:rFonts w:hint="default"/>
        <w:lang w:val="pt-PT" w:eastAsia="en-US" w:bidi="ar-SA"/>
      </w:rPr>
    </w:lvl>
    <w:lvl w:ilvl="5" w:tplc="57F0FAA4">
      <w:numFmt w:val="bullet"/>
      <w:lvlText w:val="•"/>
      <w:lvlJc w:val="left"/>
      <w:pPr>
        <w:ind w:left="5703" w:hanging="284"/>
      </w:pPr>
      <w:rPr>
        <w:rFonts w:hint="default"/>
        <w:lang w:val="pt-PT" w:eastAsia="en-US" w:bidi="ar-SA"/>
      </w:rPr>
    </w:lvl>
    <w:lvl w:ilvl="6" w:tplc="FE54A0D4">
      <w:numFmt w:val="bullet"/>
      <w:lvlText w:val="•"/>
      <w:lvlJc w:val="left"/>
      <w:pPr>
        <w:ind w:left="6715" w:hanging="284"/>
      </w:pPr>
      <w:rPr>
        <w:rFonts w:hint="default"/>
        <w:lang w:val="pt-PT" w:eastAsia="en-US" w:bidi="ar-SA"/>
      </w:rPr>
    </w:lvl>
    <w:lvl w:ilvl="7" w:tplc="863E747A">
      <w:numFmt w:val="bullet"/>
      <w:lvlText w:val="•"/>
      <w:lvlJc w:val="left"/>
      <w:pPr>
        <w:ind w:left="7728" w:hanging="284"/>
      </w:pPr>
      <w:rPr>
        <w:rFonts w:hint="default"/>
        <w:lang w:val="pt-PT" w:eastAsia="en-US" w:bidi="ar-SA"/>
      </w:rPr>
    </w:lvl>
    <w:lvl w:ilvl="8" w:tplc="D7A204A2">
      <w:numFmt w:val="bullet"/>
      <w:lvlText w:val="•"/>
      <w:lvlJc w:val="left"/>
      <w:pPr>
        <w:ind w:left="8740" w:hanging="284"/>
      </w:pPr>
      <w:rPr>
        <w:rFonts w:hint="default"/>
        <w:lang w:val="pt-PT" w:eastAsia="en-US" w:bidi="ar-SA"/>
      </w:rPr>
    </w:lvl>
  </w:abstractNum>
  <w:abstractNum w:abstractNumId="6" w15:restartNumberingAfterBreak="0">
    <w:nsid w:val="10802437"/>
    <w:multiLevelType w:val="multilevel"/>
    <w:tmpl w:val="D7DA4958"/>
    <w:lvl w:ilvl="0">
      <w:start w:val="9"/>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55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4">
      <w:numFmt w:val="bullet"/>
      <w:lvlText w:val="•"/>
      <w:lvlJc w:val="left"/>
      <w:pPr>
        <w:ind w:left="6216" w:hanging="269"/>
      </w:pPr>
      <w:rPr>
        <w:rFonts w:hint="default"/>
        <w:lang w:val="pt-PT" w:eastAsia="en-US" w:bidi="ar-SA"/>
      </w:rPr>
    </w:lvl>
    <w:lvl w:ilvl="5">
      <w:numFmt w:val="bullet"/>
      <w:lvlText w:val="•"/>
      <w:lvlJc w:val="left"/>
      <w:pPr>
        <w:ind w:left="6974" w:hanging="269"/>
      </w:pPr>
      <w:rPr>
        <w:rFonts w:hint="default"/>
        <w:lang w:val="pt-PT" w:eastAsia="en-US" w:bidi="ar-SA"/>
      </w:rPr>
    </w:lvl>
    <w:lvl w:ilvl="6">
      <w:numFmt w:val="bullet"/>
      <w:lvlText w:val="•"/>
      <w:lvlJc w:val="left"/>
      <w:pPr>
        <w:ind w:left="7733" w:hanging="269"/>
      </w:pPr>
      <w:rPr>
        <w:rFonts w:hint="default"/>
        <w:lang w:val="pt-PT" w:eastAsia="en-US" w:bidi="ar-SA"/>
      </w:rPr>
    </w:lvl>
    <w:lvl w:ilvl="7">
      <w:numFmt w:val="bullet"/>
      <w:lvlText w:val="•"/>
      <w:lvlJc w:val="left"/>
      <w:pPr>
        <w:ind w:left="8491" w:hanging="269"/>
      </w:pPr>
      <w:rPr>
        <w:rFonts w:hint="default"/>
        <w:lang w:val="pt-PT" w:eastAsia="en-US" w:bidi="ar-SA"/>
      </w:rPr>
    </w:lvl>
    <w:lvl w:ilvl="8">
      <w:numFmt w:val="bullet"/>
      <w:lvlText w:val="•"/>
      <w:lvlJc w:val="left"/>
      <w:pPr>
        <w:ind w:left="9249" w:hanging="269"/>
      </w:pPr>
      <w:rPr>
        <w:rFonts w:hint="default"/>
        <w:lang w:val="pt-PT" w:eastAsia="en-US" w:bidi="ar-SA"/>
      </w:rPr>
    </w:lvl>
  </w:abstractNum>
  <w:abstractNum w:abstractNumId="7" w15:restartNumberingAfterBreak="0">
    <w:nsid w:val="110C3E08"/>
    <w:multiLevelType w:val="hybridMultilevel"/>
    <w:tmpl w:val="CF627832"/>
    <w:lvl w:ilvl="0" w:tplc="B4B2A0BC">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FBF2345E">
      <w:numFmt w:val="bullet"/>
      <w:lvlText w:val="•"/>
      <w:lvlJc w:val="left"/>
      <w:pPr>
        <w:ind w:left="2390" w:hanging="242"/>
      </w:pPr>
      <w:rPr>
        <w:rFonts w:hint="default"/>
        <w:lang w:val="pt-PT" w:eastAsia="en-US" w:bidi="ar-SA"/>
      </w:rPr>
    </w:lvl>
    <w:lvl w:ilvl="2" w:tplc="5BD0D4C0">
      <w:numFmt w:val="bullet"/>
      <w:lvlText w:val="•"/>
      <w:lvlJc w:val="left"/>
      <w:pPr>
        <w:ind w:left="3321" w:hanging="242"/>
      </w:pPr>
      <w:rPr>
        <w:rFonts w:hint="default"/>
        <w:lang w:val="pt-PT" w:eastAsia="en-US" w:bidi="ar-SA"/>
      </w:rPr>
    </w:lvl>
    <w:lvl w:ilvl="3" w:tplc="499C4A00">
      <w:numFmt w:val="bullet"/>
      <w:lvlText w:val="•"/>
      <w:lvlJc w:val="left"/>
      <w:pPr>
        <w:ind w:left="4251" w:hanging="242"/>
      </w:pPr>
      <w:rPr>
        <w:rFonts w:hint="default"/>
        <w:lang w:val="pt-PT" w:eastAsia="en-US" w:bidi="ar-SA"/>
      </w:rPr>
    </w:lvl>
    <w:lvl w:ilvl="4" w:tplc="611242F4">
      <w:numFmt w:val="bullet"/>
      <w:lvlText w:val="•"/>
      <w:lvlJc w:val="left"/>
      <w:pPr>
        <w:ind w:left="5182" w:hanging="242"/>
      </w:pPr>
      <w:rPr>
        <w:rFonts w:hint="default"/>
        <w:lang w:val="pt-PT" w:eastAsia="en-US" w:bidi="ar-SA"/>
      </w:rPr>
    </w:lvl>
    <w:lvl w:ilvl="5" w:tplc="DFF8F12E">
      <w:numFmt w:val="bullet"/>
      <w:lvlText w:val="•"/>
      <w:lvlJc w:val="left"/>
      <w:pPr>
        <w:ind w:left="6113" w:hanging="242"/>
      </w:pPr>
      <w:rPr>
        <w:rFonts w:hint="default"/>
        <w:lang w:val="pt-PT" w:eastAsia="en-US" w:bidi="ar-SA"/>
      </w:rPr>
    </w:lvl>
    <w:lvl w:ilvl="6" w:tplc="23C0C312">
      <w:numFmt w:val="bullet"/>
      <w:lvlText w:val="•"/>
      <w:lvlJc w:val="left"/>
      <w:pPr>
        <w:ind w:left="7043" w:hanging="242"/>
      </w:pPr>
      <w:rPr>
        <w:rFonts w:hint="default"/>
        <w:lang w:val="pt-PT" w:eastAsia="en-US" w:bidi="ar-SA"/>
      </w:rPr>
    </w:lvl>
    <w:lvl w:ilvl="7" w:tplc="37343610">
      <w:numFmt w:val="bullet"/>
      <w:lvlText w:val="•"/>
      <w:lvlJc w:val="left"/>
      <w:pPr>
        <w:ind w:left="7974" w:hanging="242"/>
      </w:pPr>
      <w:rPr>
        <w:rFonts w:hint="default"/>
        <w:lang w:val="pt-PT" w:eastAsia="en-US" w:bidi="ar-SA"/>
      </w:rPr>
    </w:lvl>
    <w:lvl w:ilvl="8" w:tplc="50DEB2E4">
      <w:numFmt w:val="bullet"/>
      <w:lvlText w:val="•"/>
      <w:lvlJc w:val="left"/>
      <w:pPr>
        <w:ind w:left="8904" w:hanging="242"/>
      </w:pPr>
      <w:rPr>
        <w:rFonts w:hint="default"/>
        <w:lang w:val="pt-PT" w:eastAsia="en-US" w:bidi="ar-SA"/>
      </w:rPr>
    </w:lvl>
  </w:abstractNum>
  <w:abstractNum w:abstractNumId="8" w15:restartNumberingAfterBreak="0">
    <w:nsid w:val="11593039"/>
    <w:multiLevelType w:val="multilevel"/>
    <w:tmpl w:val="242C2A02"/>
    <w:lvl w:ilvl="0">
      <w:start w:val="1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9" w15:restartNumberingAfterBreak="0">
    <w:nsid w:val="11F10CC6"/>
    <w:multiLevelType w:val="multilevel"/>
    <w:tmpl w:val="D3CCB358"/>
    <w:lvl w:ilvl="0">
      <w:start w:val="15"/>
      <w:numFmt w:val="decimal"/>
      <w:lvlText w:val="%1"/>
      <w:lvlJc w:val="left"/>
      <w:pPr>
        <w:ind w:left="1111" w:hanging="755"/>
      </w:pPr>
      <w:rPr>
        <w:rFonts w:hint="default"/>
        <w:lang w:val="pt-PT" w:eastAsia="en-US" w:bidi="ar-SA"/>
      </w:rPr>
    </w:lvl>
    <w:lvl w:ilvl="1">
      <w:start w:val="1"/>
      <w:numFmt w:val="decimal"/>
      <w:lvlText w:val="%1.%2"/>
      <w:lvlJc w:val="left"/>
      <w:pPr>
        <w:ind w:left="1111" w:hanging="755"/>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49" w:hanging="755"/>
      </w:pPr>
      <w:rPr>
        <w:rFonts w:hint="default"/>
        <w:lang w:val="pt-PT" w:eastAsia="en-US" w:bidi="ar-SA"/>
      </w:rPr>
    </w:lvl>
    <w:lvl w:ilvl="3">
      <w:numFmt w:val="bullet"/>
      <w:lvlText w:val="•"/>
      <w:lvlJc w:val="left"/>
      <w:pPr>
        <w:ind w:left="4013" w:hanging="755"/>
      </w:pPr>
      <w:rPr>
        <w:rFonts w:hint="default"/>
        <w:lang w:val="pt-PT" w:eastAsia="en-US" w:bidi="ar-SA"/>
      </w:rPr>
    </w:lvl>
    <w:lvl w:ilvl="4">
      <w:numFmt w:val="bullet"/>
      <w:lvlText w:val="•"/>
      <w:lvlJc w:val="left"/>
      <w:pPr>
        <w:ind w:left="4978" w:hanging="755"/>
      </w:pPr>
      <w:rPr>
        <w:rFonts w:hint="default"/>
        <w:lang w:val="pt-PT" w:eastAsia="en-US" w:bidi="ar-SA"/>
      </w:rPr>
    </w:lvl>
    <w:lvl w:ilvl="5">
      <w:numFmt w:val="bullet"/>
      <w:lvlText w:val="•"/>
      <w:lvlJc w:val="left"/>
      <w:pPr>
        <w:ind w:left="5943" w:hanging="755"/>
      </w:pPr>
      <w:rPr>
        <w:rFonts w:hint="default"/>
        <w:lang w:val="pt-PT" w:eastAsia="en-US" w:bidi="ar-SA"/>
      </w:rPr>
    </w:lvl>
    <w:lvl w:ilvl="6">
      <w:numFmt w:val="bullet"/>
      <w:lvlText w:val="•"/>
      <w:lvlJc w:val="left"/>
      <w:pPr>
        <w:ind w:left="6907" w:hanging="755"/>
      </w:pPr>
      <w:rPr>
        <w:rFonts w:hint="default"/>
        <w:lang w:val="pt-PT" w:eastAsia="en-US" w:bidi="ar-SA"/>
      </w:rPr>
    </w:lvl>
    <w:lvl w:ilvl="7">
      <w:numFmt w:val="bullet"/>
      <w:lvlText w:val="•"/>
      <w:lvlJc w:val="left"/>
      <w:pPr>
        <w:ind w:left="7872" w:hanging="755"/>
      </w:pPr>
      <w:rPr>
        <w:rFonts w:hint="default"/>
        <w:lang w:val="pt-PT" w:eastAsia="en-US" w:bidi="ar-SA"/>
      </w:rPr>
    </w:lvl>
    <w:lvl w:ilvl="8">
      <w:numFmt w:val="bullet"/>
      <w:lvlText w:val="•"/>
      <w:lvlJc w:val="left"/>
      <w:pPr>
        <w:ind w:left="8836" w:hanging="755"/>
      </w:pPr>
      <w:rPr>
        <w:rFonts w:hint="default"/>
        <w:lang w:val="pt-PT" w:eastAsia="en-US" w:bidi="ar-SA"/>
      </w:rPr>
    </w:lvl>
  </w:abstractNum>
  <w:abstractNum w:abstractNumId="10" w15:restartNumberingAfterBreak="0">
    <w:nsid w:val="129517A1"/>
    <w:multiLevelType w:val="hybridMultilevel"/>
    <w:tmpl w:val="51D0F72A"/>
    <w:lvl w:ilvl="0" w:tplc="8E94396E">
      <w:start w:val="1"/>
      <w:numFmt w:val="lowerLetter"/>
      <w:lvlText w:val="%1)"/>
      <w:lvlJc w:val="left"/>
      <w:pPr>
        <w:ind w:left="631" w:hanging="274"/>
      </w:pPr>
      <w:rPr>
        <w:rFonts w:ascii="Calibri" w:eastAsia="Calibri" w:hAnsi="Calibri" w:cs="Calibri" w:hint="default"/>
        <w:b w:val="0"/>
        <w:bCs w:val="0"/>
        <w:i w:val="0"/>
        <w:iCs w:val="0"/>
        <w:spacing w:val="0"/>
        <w:w w:val="99"/>
        <w:sz w:val="20"/>
        <w:szCs w:val="20"/>
        <w:lang w:val="pt-PT" w:eastAsia="en-US" w:bidi="ar-SA"/>
      </w:rPr>
    </w:lvl>
    <w:lvl w:ilvl="1" w:tplc="91E80388">
      <w:numFmt w:val="bullet"/>
      <w:lvlText w:val="•"/>
      <w:lvlJc w:val="left"/>
      <w:pPr>
        <w:ind w:left="1652" w:hanging="274"/>
      </w:pPr>
      <w:rPr>
        <w:rFonts w:hint="default"/>
        <w:lang w:val="pt-PT" w:eastAsia="en-US" w:bidi="ar-SA"/>
      </w:rPr>
    </w:lvl>
    <w:lvl w:ilvl="2" w:tplc="B2D8AA02">
      <w:numFmt w:val="bullet"/>
      <w:lvlText w:val="•"/>
      <w:lvlJc w:val="left"/>
      <w:pPr>
        <w:ind w:left="2665" w:hanging="274"/>
      </w:pPr>
      <w:rPr>
        <w:rFonts w:hint="default"/>
        <w:lang w:val="pt-PT" w:eastAsia="en-US" w:bidi="ar-SA"/>
      </w:rPr>
    </w:lvl>
    <w:lvl w:ilvl="3" w:tplc="8960AC76">
      <w:numFmt w:val="bullet"/>
      <w:lvlText w:val="•"/>
      <w:lvlJc w:val="left"/>
      <w:pPr>
        <w:ind w:left="3677" w:hanging="274"/>
      </w:pPr>
      <w:rPr>
        <w:rFonts w:hint="default"/>
        <w:lang w:val="pt-PT" w:eastAsia="en-US" w:bidi="ar-SA"/>
      </w:rPr>
    </w:lvl>
    <w:lvl w:ilvl="4" w:tplc="AAF299F8">
      <w:numFmt w:val="bullet"/>
      <w:lvlText w:val="•"/>
      <w:lvlJc w:val="left"/>
      <w:pPr>
        <w:ind w:left="4690" w:hanging="274"/>
      </w:pPr>
      <w:rPr>
        <w:rFonts w:hint="default"/>
        <w:lang w:val="pt-PT" w:eastAsia="en-US" w:bidi="ar-SA"/>
      </w:rPr>
    </w:lvl>
    <w:lvl w:ilvl="5" w:tplc="328A4AB2">
      <w:numFmt w:val="bullet"/>
      <w:lvlText w:val="•"/>
      <w:lvlJc w:val="left"/>
      <w:pPr>
        <w:ind w:left="5703" w:hanging="274"/>
      </w:pPr>
      <w:rPr>
        <w:rFonts w:hint="default"/>
        <w:lang w:val="pt-PT" w:eastAsia="en-US" w:bidi="ar-SA"/>
      </w:rPr>
    </w:lvl>
    <w:lvl w:ilvl="6" w:tplc="23B2F008">
      <w:numFmt w:val="bullet"/>
      <w:lvlText w:val="•"/>
      <w:lvlJc w:val="left"/>
      <w:pPr>
        <w:ind w:left="6715" w:hanging="274"/>
      </w:pPr>
      <w:rPr>
        <w:rFonts w:hint="default"/>
        <w:lang w:val="pt-PT" w:eastAsia="en-US" w:bidi="ar-SA"/>
      </w:rPr>
    </w:lvl>
    <w:lvl w:ilvl="7" w:tplc="00D09850">
      <w:numFmt w:val="bullet"/>
      <w:lvlText w:val="•"/>
      <w:lvlJc w:val="left"/>
      <w:pPr>
        <w:ind w:left="7728" w:hanging="274"/>
      </w:pPr>
      <w:rPr>
        <w:rFonts w:hint="default"/>
        <w:lang w:val="pt-PT" w:eastAsia="en-US" w:bidi="ar-SA"/>
      </w:rPr>
    </w:lvl>
    <w:lvl w:ilvl="8" w:tplc="BE52CB4E">
      <w:numFmt w:val="bullet"/>
      <w:lvlText w:val="•"/>
      <w:lvlJc w:val="left"/>
      <w:pPr>
        <w:ind w:left="8740" w:hanging="274"/>
      </w:pPr>
      <w:rPr>
        <w:rFonts w:hint="default"/>
        <w:lang w:val="pt-PT" w:eastAsia="en-US" w:bidi="ar-SA"/>
      </w:rPr>
    </w:lvl>
  </w:abstractNum>
  <w:abstractNum w:abstractNumId="11" w15:restartNumberingAfterBreak="0">
    <w:nsid w:val="1298072B"/>
    <w:multiLevelType w:val="hybridMultilevel"/>
    <w:tmpl w:val="7452C8E4"/>
    <w:lvl w:ilvl="0" w:tplc="8CB68EA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E9BA222A">
      <w:numFmt w:val="bullet"/>
      <w:lvlText w:val="•"/>
      <w:lvlJc w:val="left"/>
      <w:pPr>
        <w:ind w:left="1652" w:hanging="284"/>
      </w:pPr>
      <w:rPr>
        <w:rFonts w:hint="default"/>
        <w:lang w:val="pt-PT" w:eastAsia="en-US" w:bidi="ar-SA"/>
      </w:rPr>
    </w:lvl>
    <w:lvl w:ilvl="2" w:tplc="EA80F760">
      <w:numFmt w:val="bullet"/>
      <w:lvlText w:val="•"/>
      <w:lvlJc w:val="left"/>
      <w:pPr>
        <w:ind w:left="2665" w:hanging="284"/>
      </w:pPr>
      <w:rPr>
        <w:rFonts w:hint="default"/>
        <w:lang w:val="pt-PT" w:eastAsia="en-US" w:bidi="ar-SA"/>
      </w:rPr>
    </w:lvl>
    <w:lvl w:ilvl="3" w:tplc="BD9EFB2C">
      <w:numFmt w:val="bullet"/>
      <w:lvlText w:val="•"/>
      <w:lvlJc w:val="left"/>
      <w:pPr>
        <w:ind w:left="3677" w:hanging="284"/>
      </w:pPr>
      <w:rPr>
        <w:rFonts w:hint="default"/>
        <w:lang w:val="pt-PT" w:eastAsia="en-US" w:bidi="ar-SA"/>
      </w:rPr>
    </w:lvl>
    <w:lvl w:ilvl="4" w:tplc="80A25950">
      <w:numFmt w:val="bullet"/>
      <w:lvlText w:val="•"/>
      <w:lvlJc w:val="left"/>
      <w:pPr>
        <w:ind w:left="4690" w:hanging="284"/>
      </w:pPr>
      <w:rPr>
        <w:rFonts w:hint="default"/>
        <w:lang w:val="pt-PT" w:eastAsia="en-US" w:bidi="ar-SA"/>
      </w:rPr>
    </w:lvl>
    <w:lvl w:ilvl="5" w:tplc="C97E63F4">
      <w:numFmt w:val="bullet"/>
      <w:lvlText w:val="•"/>
      <w:lvlJc w:val="left"/>
      <w:pPr>
        <w:ind w:left="5703" w:hanging="284"/>
      </w:pPr>
      <w:rPr>
        <w:rFonts w:hint="default"/>
        <w:lang w:val="pt-PT" w:eastAsia="en-US" w:bidi="ar-SA"/>
      </w:rPr>
    </w:lvl>
    <w:lvl w:ilvl="6" w:tplc="268AD0EA">
      <w:numFmt w:val="bullet"/>
      <w:lvlText w:val="•"/>
      <w:lvlJc w:val="left"/>
      <w:pPr>
        <w:ind w:left="6715" w:hanging="284"/>
      </w:pPr>
      <w:rPr>
        <w:rFonts w:hint="default"/>
        <w:lang w:val="pt-PT" w:eastAsia="en-US" w:bidi="ar-SA"/>
      </w:rPr>
    </w:lvl>
    <w:lvl w:ilvl="7" w:tplc="3A924732">
      <w:numFmt w:val="bullet"/>
      <w:lvlText w:val="•"/>
      <w:lvlJc w:val="left"/>
      <w:pPr>
        <w:ind w:left="7728" w:hanging="284"/>
      </w:pPr>
      <w:rPr>
        <w:rFonts w:hint="default"/>
        <w:lang w:val="pt-PT" w:eastAsia="en-US" w:bidi="ar-SA"/>
      </w:rPr>
    </w:lvl>
    <w:lvl w:ilvl="8" w:tplc="C57C9F98">
      <w:numFmt w:val="bullet"/>
      <w:lvlText w:val="•"/>
      <w:lvlJc w:val="left"/>
      <w:pPr>
        <w:ind w:left="8740" w:hanging="284"/>
      </w:pPr>
      <w:rPr>
        <w:rFonts w:hint="default"/>
        <w:lang w:val="pt-PT" w:eastAsia="en-US" w:bidi="ar-SA"/>
      </w:rPr>
    </w:lvl>
  </w:abstractNum>
  <w:abstractNum w:abstractNumId="12" w15:restartNumberingAfterBreak="0">
    <w:nsid w:val="14180C33"/>
    <w:multiLevelType w:val="multilevel"/>
    <w:tmpl w:val="D2909E76"/>
    <w:lvl w:ilvl="0">
      <w:start w:val="13"/>
      <w:numFmt w:val="decimal"/>
      <w:lvlText w:val="%1"/>
      <w:lvlJc w:val="left"/>
      <w:pPr>
        <w:ind w:left="367" w:hanging="572"/>
      </w:pPr>
      <w:rPr>
        <w:rFonts w:hint="default"/>
        <w:lang w:val="pt-PT" w:eastAsia="en-US" w:bidi="ar-SA"/>
      </w:rPr>
    </w:lvl>
    <w:lvl w:ilvl="1">
      <w:start w:val="1"/>
      <w:numFmt w:val="decimal"/>
      <w:lvlText w:val="%1.%2"/>
      <w:lvlJc w:val="left"/>
      <w:pPr>
        <w:ind w:left="367" w:hanging="572"/>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1313" w:hanging="673"/>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419" w:hanging="673"/>
      </w:pPr>
      <w:rPr>
        <w:rFonts w:hint="default"/>
        <w:lang w:val="pt-PT" w:eastAsia="en-US" w:bidi="ar-SA"/>
      </w:rPr>
    </w:lvl>
    <w:lvl w:ilvl="4">
      <w:numFmt w:val="bullet"/>
      <w:lvlText w:val="•"/>
      <w:lvlJc w:val="left"/>
      <w:pPr>
        <w:ind w:left="4468" w:hanging="673"/>
      </w:pPr>
      <w:rPr>
        <w:rFonts w:hint="default"/>
        <w:lang w:val="pt-PT" w:eastAsia="en-US" w:bidi="ar-SA"/>
      </w:rPr>
    </w:lvl>
    <w:lvl w:ilvl="5">
      <w:numFmt w:val="bullet"/>
      <w:lvlText w:val="•"/>
      <w:lvlJc w:val="left"/>
      <w:pPr>
        <w:ind w:left="5518" w:hanging="673"/>
      </w:pPr>
      <w:rPr>
        <w:rFonts w:hint="default"/>
        <w:lang w:val="pt-PT" w:eastAsia="en-US" w:bidi="ar-SA"/>
      </w:rPr>
    </w:lvl>
    <w:lvl w:ilvl="6">
      <w:numFmt w:val="bullet"/>
      <w:lvlText w:val="•"/>
      <w:lvlJc w:val="left"/>
      <w:pPr>
        <w:ind w:left="6567" w:hanging="673"/>
      </w:pPr>
      <w:rPr>
        <w:rFonts w:hint="default"/>
        <w:lang w:val="pt-PT" w:eastAsia="en-US" w:bidi="ar-SA"/>
      </w:rPr>
    </w:lvl>
    <w:lvl w:ilvl="7">
      <w:numFmt w:val="bullet"/>
      <w:lvlText w:val="•"/>
      <w:lvlJc w:val="left"/>
      <w:pPr>
        <w:ind w:left="7617" w:hanging="673"/>
      </w:pPr>
      <w:rPr>
        <w:rFonts w:hint="default"/>
        <w:lang w:val="pt-PT" w:eastAsia="en-US" w:bidi="ar-SA"/>
      </w:rPr>
    </w:lvl>
    <w:lvl w:ilvl="8">
      <w:numFmt w:val="bullet"/>
      <w:lvlText w:val="•"/>
      <w:lvlJc w:val="left"/>
      <w:pPr>
        <w:ind w:left="8667" w:hanging="673"/>
      </w:pPr>
      <w:rPr>
        <w:rFonts w:hint="default"/>
        <w:lang w:val="pt-PT" w:eastAsia="en-US" w:bidi="ar-SA"/>
      </w:rPr>
    </w:lvl>
  </w:abstractNum>
  <w:abstractNum w:abstractNumId="13" w15:restartNumberingAfterBreak="0">
    <w:nsid w:val="14E0006B"/>
    <w:multiLevelType w:val="hybridMultilevel"/>
    <w:tmpl w:val="8B0CC4AC"/>
    <w:lvl w:ilvl="0" w:tplc="B4161C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30A261A">
      <w:numFmt w:val="bullet"/>
      <w:lvlText w:val="•"/>
      <w:lvlJc w:val="left"/>
      <w:pPr>
        <w:ind w:left="1652" w:hanging="284"/>
      </w:pPr>
      <w:rPr>
        <w:rFonts w:hint="default"/>
        <w:lang w:val="pt-PT" w:eastAsia="en-US" w:bidi="ar-SA"/>
      </w:rPr>
    </w:lvl>
    <w:lvl w:ilvl="2" w:tplc="08D05B22">
      <w:numFmt w:val="bullet"/>
      <w:lvlText w:val="•"/>
      <w:lvlJc w:val="left"/>
      <w:pPr>
        <w:ind w:left="2665" w:hanging="284"/>
      </w:pPr>
      <w:rPr>
        <w:rFonts w:hint="default"/>
        <w:lang w:val="pt-PT" w:eastAsia="en-US" w:bidi="ar-SA"/>
      </w:rPr>
    </w:lvl>
    <w:lvl w:ilvl="3" w:tplc="869EC9FA">
      <w:numFmt w:val="bullet"/>
      <w:lvlText w:val="•"/>
      <w:lvlJc w:val="left"/>
      <w:pPr>
        <w:ind w:left="3677" w:hanging="284"/>
      </w:pPr>
      <w:rPr>
        <w:rFonts w:hint="default"/>
        <w:lang w:val="pt-PT" w:eastAsia="en-US" w:bidi="ar-SA"/>
      </w:rPr>
    </w:lvl>
    <w:lvl w:ilvl="4" w:tplc="2A987CEE">
      <w:numFmt w:val="bullet"/>
      <w:lvlText w:val="•"/>
      <w:lvlJc w:val="left"/>
      <w:pPr>
        <w:ind w:left="4690" w:hanging="284"/>
      </w:pPr>
      <w:rPr>
        <w:rFonts w:hint="default"/>
        <w:lang w:val="pt-PT" w:eastAsia="en-US" w:bidi="ar-SA"/>
      </w:rPr>
    </w:lvl>
    <w:lvl w:ilvl="5" w:tplc="26587FEE">
      <w:numFmt w:val="bullet"/>
      <w:lvlText w:val="•"/>
      <w:lvlJc w:val="left"/>
      <w:pPr>
        <w:ind w:left="5703" w:hanging="284"/>
      </w:pPr>
      <w:rPr>
        <w:rFonts w:hint="default"/>
        <w:lang w:val="pt-PT" w:eastAsia="en-US" w:bidi="ar-SA"/>
      </w:rPr>
    </w:lvl>
    <w:lvl w:ilvl="6" w:tplc="72689BE6">
      <w:numFmt w:val="bullet"/>
      <w:lvlText w:val="•"/>
      <w:lvlJc w:val="left"/>
      <w:pPr>
        <w:ind w:left="6715" w:hanging="284"/>
      </w:pPr>
      <w:rPr>
        <w:rFonts w:hint="default"/>
        <w:lang w:val="pt-PT" w:eastAsia="en-US" w:bidi="ar-SA"/>
      </w:rPr>
    </w:lvl>
    <w:lvl w:ilvl="7" w:tplc="2E3E75F4">
      <w:numFmt w:val="bullet"/>
      <w:lvlText w:val="•"/>
      <w:lvlJc w:val="left"/>
      <w:pPr>
        <w:ind w:left="7728" w:hanging="284"/>
      </w:pPr>
      <w:rPr>
        <w:rFonts w:hint="default"/>
        <w:lang w:val="pt-PT" w:eastAsia="en-US" w:bidi="ar-SA"/>
      </w:rPr>
    </w:lvl>
    <w:lvl w:ilvl="8" w:tplc="84CC2B2A">
      <w:numFmt w:val="bullet"/>
      <w:lvlText w:val="•"/>
      <w:lvlJc w:val="left"/>
      <w:pPr>
        <w:ind w:left="8740" w:hanging="284"/>
      </w:pPr>
      <w:rPr>
        <w:rFonts w:hint="default"/>
        <w:lang w:val="pt-PT" w:eastAsia="en-US" w:bidi="ar-SA"/>
      </w:rPr>
    </w:lvl>
  </w:abstractNum>
  <w:abstractNum w:abstractNumId="14" w15:restartNumberingAfterBreak="0">
    <w:nsid w:val="14F93867"/>
    <w:multiLevelType w:val="hybridMultilevel"/>
    <w:tmpl w:val="23E09C12"/>
    <w:lvl w:ilvl="0" w:tplc="F69AFB92">
      <w:start w:val="1"/>
      <w:numFmt w:val="lowerLetter"/>
      <w:lvlText w:val="%1)"/>
      <w:lvlJc w:val="left"/>
      <w:pPr>
        <w:ind w:left="357" w:hanging="284"/>
      </w:pPr>
      <w:rPr>
        <w:rFonts w:ascii="Calibri" w:eastAsia="Calibri" w:hAnsi="Calibri" w:cs="Calibri" w:hint="default"/>
        <w:b w:val="0"/>
        <w:bCs w:val="0"/>
        <w:i w:val="0"/>
        <w:iCs w:val="0"/>
        <w:spacing w:val="0"/>
        <w:w w:val="99"/>
        <w:sz w:val="20"/>
        <w:szCs w:val="20"/>
        <w:lang w:val="pt-PT" w:eastAsia="en-US" w:bidi="ar-SA"/>
      </w:rPr>
    </w:lvl>
    <w:lvl w:ilvl="1" w:tplc="D45680F4">
      <w:numFmt w:val="bullet"/>
      <w:lvlText w:val="•"/>
      <w:lvlJc w:val="left"/>
      <w:pPr>
        <w:ind w:left="1400" w:hanging="284"/>
      </w:pPr>
      <w:rPr>
        <w:rFonts w:hint="default"/>
        <w:lang w:val="pt-PT" w:eastAsia="en-US" w:bidi="ar-SA"/>
      </w:rPr>
    </w:lvl>
    <w:lvl w:ilvl="2" w:tplc="6F86D7B4">
      <w:numFmt w:val="bullet"/>
      <w:lvlText w:val="•"/>
      <w:lvlJc w:val="left"/>
      <w:pPr>
        <w:ind w:left="2441" w:hanging="284"/>
      </w:pPr>
      <w:rPr>
        <w:rFonts w:hint="default"/>
        <w:lang w:val="pt-PT" w:eastAsia="en-US" w:bidi="ar-SA"/>
      </w:rPr>
    </w:lvl>
    <w:lvl w:ilvl="3" w:tplc="CFEAE04C">
      <w:numFmt w:val="bullet"/>
      <w:lvlText w:val="•"/>
      <w:lvlJc w:val="left"/>
      <w:pPr>
        <w:ind w:left="3481" w:hanging="284"/>
      </w:pPr>
      <w:rPr>
        <w:rFonts w:hint="default"/>
        <w:lang w:val="pt-PT" w:eastAsia="en-US" w:bidi="ar-SA"/>
      </w:rPr>
    </w:lvl>
    <w:lvl w:ilvl="4" w:tplc="779ABF82">
      <w:numFmt w:val="bullet"/>
      <w:lvlText w:val="•"/>
      <w:lvlJc w:val="left"/>
      <w:pPr>
        <w:ind w:left="4522" w:hanging="284"/>
      </w:pPr>
      <w:rPr>
        <w:rFonts w:hint="default"/>
        <w:lang w:val="pt-PT" w:eastAsia="en-US" w:bidi="ar-SA"/>
      </w:rPr>
    </w:lvl>
    <w:lvl w:ilvl="5" w:tplc="730C31BA">
      <w:numFmt w:val="bullet"/>
      <w:lvlText w:val="•"/>
      <w:lvlJc w:val="left"/>
      <w:pPr>
        <w:ind w:left="5563" w:hanging="284"/>
      </w:pPr>
      <w:rPr>
        <w:rFonts w:hint="default"/>
        <w:lang w:val="pt-PT" w:eastAsia="en-US" w:bidi="ar-SA"/>
      </w:rPr>
    </w:lvl>
    <w:lvl w:ilvl="6" w:tplc="034863A6">
      <w:numFmt w:val="bullet"/>
      <w:lvlText w:val="•"/>
      <w:lvlJc w:val="left"/>
      <w:pPr>
        <w:ind w:left="6603" w:hanging="284"/>
      </w:pPr>
      <w:rPr>
        <w:rFonts w:hint="default"/>
        <w:lang w:val="pt-PT" w:eastAsia="en-US" w:bidi="ar-SA"/>
      </w:rPr>
    </w:lvl>
    <w:lvl w:ilvl="7" w:tplc="31120488">
      <w:numFmt w:val="bullet"/>
      <w:lvlText w:val="•"/>
      <w:lvlJc w:val="left"/>
      <w:pPr>
        <w:ind w:left="7644" w:hanging="284"/>
      </w:pPr>
      <w:rPr>
        <w:rFonts w:hint="default"/>
        <w:lang w:val="pt-PT" w:eastAsia="en-US" w:bidi="ar-SA"/>
      </w:rPr>
    </w:lvl>
    <w:lvl w:ilvl="8" w:tplc="258CEDD0">
      <w:numFmt w:val="bullet"/>
      <w:lvlText w:val="•"/>
      <w:lvlJc w:val="left"/>
      <w:pPr>
        <w:ind w:left="8684" w:hanging="284"/>
      </w:pPr>
      <w:rPr>
        <w:rFonts w:hint="default"/>
        <w:lang w:val="pt-PT" w:eastAsia="en-US" w:bidi="ar-SA"/>
      </w:rPr>
    </w:lvl>
  </w:abstractNum>
  <w:abstractNum w:abstractNumId="15" w15:restartNumberingAfterBreak="0">
    <w:nsid w:val="1566143C"/>
    <w:multiLevelType w:val="multilevel"/>
    <w:tmpl w:val="9F865A60"/>
    <w:lvl w:ilvl="0">
      <w:start w:val="6"/>
      <w:numFmt w:val="decimal"/>
      <w:lvlText w:val="%1"/>
      <w:lvlJc w:val="left"/>
      <w:pPr>
        <w:ind w:left="357" w:hanging="332"/>
      </w:pPr>
      <w:rPr>
        <w:rFonts w:hint="default"/>
        <w:lang w:val="pt-PT" w:eastAsia="en-US" w:bidi="ar-SA"/>
      </w:rPr>
    </w:lvl>
    <w:lvl w:ilvl="1">
      <w:start w:val="1"/>
      <w:numFmt w:val="decimal"/>
      <w:lvlText w:val="%1.%2"/>
      <w:lvlJc w:val="left"/>
      <w:pPr>
        <w:ind w:left="357" w:hanging="332"/>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332"/>
      </w:pPr>
      <w:rPr>
        <w:rFonts w:hint="default"/>
        <w:lang w:val="pt-PT" w:eastAsia="en-US" w:bidi="ar-SA"/>
      </w:rPr>
    </w:lvl>
    <w:lvl w:ilvl="3">
      <w:numFmt w:val="bullet"/>
      <w:lvlText w:val="•"/>
      <w:lvlJc w:val="left"/>
      <w:pPr>
        <w:ind w:left="3481" w:hanging="332"/>
      </w:pPr>
      <w:rPr>
        <w:rFonts w:hint="default"/>
        <w:lang w:val="pt-PT" w:eastAsia="en-US" w:bidi="ar-SA"/>
      </w:rPr>
    </w:lvl>
    <w:lvl w:ilvl="4">
      <w:numFmt w:val="bullet"/>
      <w:lvlText w:val="•"/>
      <w:lvlJc w:val="left"/>
      <w:pPr>
        <w:ind w:left="4522" w:hanging="332"/>
      </w:pPr>
      <w:rPr>
        <w:rFonts w:hint="default"/>
        <w:lang w:val="pt-PT" w:eastAsia="en-US" w:bidi="ar-SA"/>
      </w:rPr>
    </w:lvl>
    <w:lvl w:ilvl="5">
      <w:numFmt w:val="bullet"/>
      <w:lvlText w:val="•"/>
      <w:lvlJc w:val="left"/>
      <w:pPr>
        <w:ind w:left="5563" w:hanging="332"/>
      </w:pPr>
      <w:rPr>
        <w:rFonts w:hint="default"/>
        <w:lang w:val="pt-PT" w:eastAsia="en-US" w:bidi="ar-SA"/>
      </w:rPr>
    </w:lvl>
    <w:lvl w:ilvl="6">
      <w:numFmt w:val="bullet"/>
      <w:lvlText w:val="•"/>
      <w:lvlJc w:val="left"/>
      <w:pPr>
        <w:ind w:left="6603" w:hanging="332"/>
      </w:pPr>
      <w:rPr>
        <w:rFonts w:hint="default"/>
        <w:lang w:val="pt-PT" w:eastAsia="en-US" w:bidi="ar-SA"/>
      </w:rPr>
    </w:lvl>
    <w:lvl w:ilvl="7">
      <w:numFmt w:val="bullet"/>
      <w:lvlText w:val="•"/>
      <w:lvlJc w:val="left"/>
      <w:pPr>
        <w:ind w:left="7644" w:hanging="332"/>
      </w:pPr>
      <w:rPr>
        <w:rFonts w:hint="default"/>
        <w:lang w:val="pt-PT" w:eastAsia="en-US" w:bidi="ar-SA"/>
      </w:rPr>
    </w:lvl>
    <w:lvl w:ilvl="8">
      <w:numFmt w:val="bullet"/>
      <w:lvlText w:val="•"/>
      <w:lvlJc w:val="left"/>
      <w:pPr>
        <w:ind w:left="8684" w:hanging="332"/>
      </w:pPr>
      <w:rPr>
        <w:rFonts w:hint="default"/>
        <w:lang w:val="pt-PT" w:eastAsia="en-US" w:bidi="ar-SA"/>
      </w:rPr>
    </w:lvl>
  </w:abstractNum>
  <w:abstractNum w:abstractNumId="16" w15:restartNumberingAfterBreak="0">
    <w:nsid w:val="17085428"/>
    <w:multiLevelType w:val="multilevel"/>
    <w:tmpl w:val="A67447D0"/>
    <w:lvl w:ilvl="0">
      <w:start w:val="2"/>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17" w15:restartNumberingAfterBreak="0">
    <w:nsid w:val="1799747C"/>
    <w:multiLevelType w:val="hybridMultilevel"/>
    <w:tmpl w:val="FC142D4E"/>
    <w:lvl w:ilvl="0" w:tplc="86445B44">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BB2AF0E8">
      <w:numFmt w:val="bullet"/>
      <w:lvlText w:val="•"/>
      <w:lvlJc w:val="left"/>
      <w:pPr>
        <w:ind w:left="2156" w:hanging="271"/>
      </w:pPr>
      <w:rPr>
        <w:rFonts w:hint="default"/>
        <w:lang w:val="pt-PT" w:eastAsia="en-US" w:bidi="ar-SA"/>
      </w:rPr>
    </w:lvl>
    <w:lvl w:ilvl="2" w:tplc="B720CCE0">
      <w:numFmt w:val="bullet"/>
      <w:lvlText w:val="•"/>
      <w:lvlJc w:val="left"/>
      <w:pPr>
        <w:ind w:left="3113" w:hanging="271"/>
      </w:pPr>
      <w:rPr>
        <w:rFonts w:hint="default"/>
        <w:lang w:val="pt-PT" w:eastAsia="en-US" w:bidi="ar-SA"/>
      </w:rPr>
    </w:lvl>
    <w:lvl w:ilvl="3" w:tplc="43B63032">
      <w:numFmt w:val="bullet"/>
      <w:lvlText w:val="•"/>
      <w:lvlJc w:val="left"/>
      <w:pPr>
        <w:ind w:left="4069" w:hanging="271"/>
      </w:pPr>
      <w:rPr>
        <w:rFonts w:hint="default"/>
        <w:lang w:val="pt-PT" w:eastAsia="en-US" w:bidi="ar-SA"/>
      </w:rPr>
    </w:lvl>
    <w:lvl w:ilvl="4" w:tplc="7792ABC8">
      <w:numFmt w:val="bullet"/>
      <w:lvlText w:val="•"/>
      <w:lvlJc w:val="left"/>
      <w:pPr>
        <w:ind w:left="5026" w:hanging="271"/>
      </w:pPr>
      <w:rPr>
        <w:rFonts w:hint="default"/>
        <w:lang w:val="pt-PT" w:eastAsia="en-US" w:bidi="ar-SA"/>
      </w:rPr>
    </w:lvl>
    <w:lvl w:ilvl="5" w:tplc="BBB483B2">
      <w:numFmt w:val="bullet"/>
      <w:lvlText w:val="•"/>
      <w:lvlJc w:val="left"/>
      <w:pPr>
        <w:ind w:left="5983" w:hanging="271"/>
      </w:pPr>
      <w:rPr>
        <w:rFonts w:hint="default"/>
        <w:lang w:val="pt-PT" w:eastAsia="en-US" w:bidi="ar-SA"/>
      </w:rPr>
    </w:lvl>
    <w:lvl w:ilvl="6" w:tplc="DBE43212">
      <w:numFmt w:val="bullet"/>
      <w:lvlText w:val="•"/>
      <w:lvlJc w:val="left"/>
      <w:pPr>
        <w:ind w:left="6939" w:hanging="271"/>
      </w:pPr>
      <w:rPr>
        <w:rFonts w:hint="default"/>
        <w:lang w:val="pt-PT" w:eastAsia="en-US" w:bidi="ar-SA"/>
      </w:rPr>
    </w:lvl>
    <w:lvl w:ilvl="7" w:tplc="25BAB91A">
      <w:numFmt w:val="bullet"/>
      <w:lvlText w:val="•"/>
      <w:lvlJc w:val="left"/>
      <w:pPr>
        <w:ind w:left="7896" w:hanging="271"/>
      </w:pPr>
      <w:rPr>
        <w:rFonts w:hint="default"/>
        <w:lang w:val="pt-PT" w:eastAsia="en-US" w:bidi="ar-SA"/>
      </w:rPr>
    </w:lvl>
    <w:lvl w:ilvl="8" w:tplc="A69AF81A">
      <w:numFmt w:val="bullet"/>
      <w:lvlText w:val="•"/>
      <w:lvlJc w:val="left"/>
      <w:pPr>
        <w:ind w:left="8852" w:hanging="271"/>
      </w:pPr>
      <w:rPr>
        <w:rFonts w:hint="default"/>
        <w:lang w:val="pt-PT" w:eastAsia="en-US" w:bidi="ar-SA"/>
      </w:rPr>
    </w:lvl>
  </w:abstractNum>
  <w:abstractNum w:abstractNumId="18" w15:restartNumberingAfterBreak="0">
    <w:nsid w:val="196C692C"/>
    <w:multiLevelType w:val="multilevel"/>
    <w:tmpl w:val="8BB29336"/>
    <w:lvl w:ilvl="0">
      <w:start w:val="12"/>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19" w15:restartNumberingAfterBreak="0">
    <w:nsid w:val="1C3F5F9F"/>
    <w:multiLevelType w:val="multilevel"/>
    <w:tmpl w:val="EDC07EC0"/>
    <w:lvl w:ilvl="0">
      <w:start w:val="6"/>
      <w:numFmt w:val="decimal"/>
      <w:lvlText w:val="%1"/>
      <w:lvlJc w:val="left"/>
      <w:pPr>
        <w:ind w:left="357" w:hanging="395"/>
      </w:pPr>
      <w:rPr>
        <w:rFonts w:hint="default"/>
        <w:lang w:val="pt-PT" w:eastAsia="en-US" w:bidi="ar-SA"/>
      </w:rPr>
    </w:lvl>
    <w:lvl w:ilvl="1">
      <w:start w:val="2"/>
      <w:numFmt w:val="decimal"/>
      <w:lvlText w:val="%1.%2"/>
      <w:lvlJc w:val="left"/>
      <w:pPr>
        <w:ind w:left="357" w:hanging="39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1785" w:hanging="360"/>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3776" w:hanging="360"/>
      </w:pPr>
      <w:rPr>
        <w:rFonts w:hint="default"/>
        <w:lang w:val="pt-PT" w:eastAsia="en-US" w:bidi="ar-SA"/>
      </w:rPr>
    </w:lvl>
    <w:lvl w:ilvl="4">
      <w:numFmt w:val="bullet"/>
      <w:lvlText w:val="•"/>
      <w:lvlJc w:val="left"/>
      <w:pPr>
        <w:ind w:left="4775" w:hanging="360"/>
      </w:pPr>
      <w:rPr>
        <w:rFonts w:hint="default"/>
        <w:lang w:val="pt-PT" w:eastAsia="en-US" w:bidi="ar-SA"/>
      </w:rPr>
    </w:lvl>
    <w:lvl w:ilvl="5">
      <w:numFmt w:val="bullet"/>
      <w:lvlText w:val="•"/>
      <w:lvlJc w:val="left"/>
      <w:pPr>
        <w:ind w:left="5773" w:hanging="360"/>
      </w:pPr>
      <w:rPr>
        <w:rFonts w:hint="default"/>
        <w:lang w:val="pt-PT" w:eastAsia="en-US" w:bidi="ar-SA"/>
      </w:rPr>
    </w:lvl>
    <w:lvl w:ilvl="6">
      <w:numFmt w:val="bullet"/>
      <w:lvlText w:val="•"/>
      <w:lvlJc w:val="left"/>
      <w:pPr>
        <w:ind w:left="6772" w:hanging="360"/>
      </w:pPr>
      <w:rPr>
        <w:rFonts w:hint="default"/>
        <w:lang w:val="pt-PT" w:eastAsia="en-US" w:bidi="ar-SA"/>
      </w:rPr>
    </w:lvl>
    <w:lvl w:ilvl="7">
      <w:numFmt w:val="bullet"/>
      <w:lvlText w:val="•"/>
      <w:lvlJc w:val="left"/>
      <w:pPr>
        <w:ind w:left="7770" w:hanging="360"/>
      </w:pPr>
      <w:rPr>
        <w:rFonts w:hint="default"/>
        <w:lang w:val="pt-PT" w:eastAsia="en-US" w:bidi="ar-SA"/>
      </w:rPr>
    </w:lvl>
    <w:lvl w:ilvl="8">
      <w:numFmt w:val="bullet"/>
      <w:lvlText w:val="•"/>
      <w:lvlJc w:val="left"/>
      <w:pPr>
        <w:ind w:left="8769" w:hanging="360"/>
      </w:pPr>
      <w:rPr>
        <w:rFonts w:hint="default"/>
        <w:lang w:val="pt-PT" w:eastAsia="en-US" w:bidi="ar-SA"/>
      </w:rPr>
    </w:lvl>
  </w:abstractNum>
  <w:abstractNum w:abstractNumId="20" w15:restartNumberingAfterBreak="0">
    <w:nsid w:val="1F8E3EE4"/>
    <w:multiLevelType w:val="multilevel"/>
    <w:tmpl w:val="32380534"/>
    <w:lvl w:ilvl="0">
      <w:start w:val="10"/>
      <w:numFmt w:val="decimal"/>
      <w:lvlText w:val="%1"/>
      <w:lvlJc w:val="left"/>
      <w:pPr>
        <w:ind w:left="1039" w:hanging="673"/>
      </w:pPr>
      <w:rPr>
        <w:rFonts w:hint="default"/>
        <w:lang w:val="pt-PT" w:eastAsia="en-US" w:bidi="ar-SA"/>
      </w:rPr>
    </w:lvl>
    <w:lvl w:ilvl="1">
      <w:start w:val="7"/>
      <w:numFmt w:val="decimal"/>
      <w:lvlText w:val="%1.%2"/>
      <w:lvlJc w:val="left"/>
      <w:pPr>
        <w:ind w:left="1039" w:hanging="673"/>
      </w:pPr>
      <w:rPr>
        <w:rFonts w:hint="default"/>
        <w:lang w:val="pt-PT" w:eastAsia="en-US" w:bidi="ar-SA"/>
      </w:rPr>
    </w:lvl>
    <w:lvl w:ilvl="2">
      <w:start w:val="3"/>
      <w:numFmt w:val="decimal"/>
      <w:lvlText w:val="%1.%2.%3"/>
      <w:lvlJc w:val="left"/>
      <w:pPr>
        <w:ind w:left="1039" w:hanging="67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957" w:hanging="673"/>
      </w:pPr>
      <w:rPr>
        <w:rFonts w:hint="default"/>
        <w:lang w:val="pt-PT" w:eastAsia="en-US" w:bidi="ar-SA"/>
      </w:rPr>
    </w:lvl>
    <w:lvl w:ilvl="4">
      <w:numFmt w:val="bullet"/>
      <w:lvlText w:val="•"/>
      <w:lvlJc w:val="left"/>
      <w:pPr>
        <w:ind w:left="4930" w:hanging="673"/>
      </w:pPr>
      <w:rPr>
        <w:rFonts w:hint="default"/>
        <w:lang w:val="pt-PT" w:eastAsia="en-US" w:bidi="ar-SA"/>
      </w:rPr>
    </w:lvl>
    <w:lvl w:ilvl="5">
      <w:numFmt w:val="bullet"/>
      <w:lvlText w:val="•"/>
      <w:lvlJc w:val="left"/>
      <w:pPr>
        <w:ind w:left="5903" w:hanging="673"/>
      </w:pPr>
      <w:rPr>
        <w:rFonts w:hint="default"/>
        <w:lang w:val="pt-PT" w:eastAsia="en-US" w:bidi="ar-SA"/>
      </w:rPr>
    </w:lvl>
    <w:lvl w:ilvl="6">
      <w:numFmt w:val="bullet"/>
      <w:lvlText w:val="•"/>
      <w:lvlJc w:val="left"/>
      <w:pPr>
        <w:ind w:left="6875" w:hanging="673"/>
      </w:pPr>
      <w:rPr>
        <w:rFonts w:hint="default"/>
        <w:lang w:val="pt-PT" w:eastAsia="en-US" w:bidi="ar-SA"/>
      </w:rPr>
    </w:lvl>
    <w:lvl w:ilvl="7">
      <w:numFmt w:val="bullet"/>
      <w:lvlText w:val="•"/>
      <w:lvlJc w:val="left"/>
      <w:pPr>
        <w:ind w:left="7848" w:hanging="673"/>
      </w:pPr>
      <w:rPr>
        <w:rFonts w:hint="default"/>
        <w:lang w:val="pt-PT" w:eastAsia="en-US" w:bidi="ar-SA"/>
      </w:rPr>
    </w:lvl>
    <w:lvl w:ilvl="8">
      <w:numFmt w:val="bullet"/>
      <w:lvlText w:val="•"/>
      <w:lvlJc w:val="left"/>
      <w:pPr>
        <w:ind w:left="8820" w:hanging="673"/>
      </w:pPr>
      <w:rPr>
        <w:rFonts w:hint="default"/>
        <w:lang w:val="pt-PT" w:eastAsia="en-US" w:bidi="ar-SA"/>
      </w:rPr>
    </w:lvl>
  </w:abstractNum>
  <w:abstractNum w:abstractNumId="21" w15:restartNumberingAfterBreak="0">
    <w:nsid w:val="208D763C"/>
    <w:multiLevelType w:val="hybridMultilevel"/>
    <w:tmpl w:val="74B23F3C"/>
    <w:lvl w:ilvl="0" w:tplc="351AB7C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BBFA1146">
      <w:numFmt w:val="bullet"/>
      <w:lvlText w:val="•"/>
      <w:lvlJc w:val="left"/>
      <w:pPr>
        <w:ind w:left="1652" w:hanging="284"/>
      </w:pPr>
      <w:rPr>
        <w:rFonts w:hint="default"/>
        <w:lang w:val="pt-PT" w:eastAsia="en-US" w:bidi="ar-SA"/>
      </w:rPr>
    </w:lvl>
    <w:lvl w:ilvl="2" w:tplc="E66C6A98">
      <w:numFmt w:val="bullet"/>
      <w:lvlText w:val="•"/>
      <w:lvlJc w:val="left"/>
      <w:pPr>
        <w:ind w:left="2665" w:hanging="284"/>
      </w:pPr>
      <w:rPr>
        <w:rFonts w:hint="default"/>
        <w:lang w:val="pt-PT" w:eastAsia="en-US" w:bidi="ar-SA"/>
      </w:rPr>
    </w:lvl>
    <w:lvl w:ilvl="3" w:tplc="EB108A70">
      <w:numFmt w:val="bullet"/>
      <w:lvlText w:val="•"/>
      <w:lvlJc w:val="left"/>
      <w:pPr>
        <w:ind w:left="3677" w:hanging="284"/>
      </w:pPr>
      <w:rPr>
        <w:rFonts w:hint="default"/>
        <w:lang w:val="pt-PT" w:eastAsia="en-US" w:bidi="ar-SA"/>
      </w:rPr>
    </w:lvl>
    <w:lvl w:ilvl="4" w:tplc="552AC61A">
      <w:numFmt w:val="bullet"/>
      <w:lvlText w:val="•"/>
      <w:lvlJc w:val="left"/>
      <w:pPr>
        <w:ind w:left="4690" w:hanging="284"/>
      </w:pPr>
      <w:rPr>
        <w:rFonts w:hint="default"/>
        <w:lang w:val="pt-PT" w:eastAsia="en-US" w:bidi="ar-SA"/>
      </w:rPr>
    </w:lvl>
    <w:lvl w:ilvl="5" w:tplc="6D002C92">
      <w:numFmt w:val="bullet"/>
      <w:lvlText w:val="•"/>
      <w:lvlJc w:val="left"/>
      <w:pPr>
        <w:ind w:left="5703" w:hanging="284"/>
      </w:pPr>
      <w:rPr>
        <w:rFonts w:hint="default"/>
        <w:lang w:val="pt-PT" w:eastAsia="en-US" w:bidi="ar-SA"/>
      </w:rPr>
    </w:lvl>
    <w:lvl w:ilvl="6" w:tplc="2D36D43C">
      <w:numFmt w:val="bullet"/>
      <w:lvlText w:val="•"/>
      <w:lvlJc w:val="left"/>
      <w:pPr>
        <w:ind w:left="6715" w:hanging="284"/>
      </w:pPr>
      <w:rPr>
        <w:rFonts w:hint="default"/>
        <w:lang w:val="pt-PT" w:eastAsia="en-US" w:bidi="ar-SA"/>
      </w:rPr>
    </w:lvl>
    <w:lvl w:ilvl="7" w:tplc="A68E466A">
      <w:numFmt w:val="bullet"/>
      <w:lvlText w:val="•"/>
      <w:lvlJc w:val="left"/>
      <w:pPr>
        <w:ind w:left="7728" w:hanging="284"/>
      </w:pPr>
      <w:rPr>
        <w:rFonts w:hint="default"/>
        <w:lang w:val="pt-PT" w:eastAsia="en-US" w:bidi="ar-SA"/>
      </w:rPr>
    </w:lvl>
    <w:lvl w:ilvl="8" w:tplc="DB54A250">
      <w:numFmt w:val="bullet"/>
      <w:lvlText w:val="•"/>
      <w:lvlJc w:val="left"/>
      <w:pPr>
        <w:ind w:left="8740" w:hanging="284"/>
      </w:pPr>
      <w:rPr>
        <w:rFonts w:hint="default"/>
        <w:lang w:val="pt-PT" w:eastAsia="en-US" w:bidi="ar-SA"/>
      </w:rPr>
    </w:lvl>
  </w:abstractNum>
  <w:abstractNum w:abstractNumId="22" w15:restartNumberingAfterBreak="0">
    <w:nsid w:val="20A80038"/>
    <w:multiLevelType w:val="hybridMultilevel"/>
    <w:tmpl w:val="2CC84018"/>
    <w:lvl w:ilvl="0" w:tplc="579435A4">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4E8CA52">
      <w:numFmt w:val="bullet"/>
      <w:lvlText w:val="•"/>
      <w:lvlJc w:val="left"/>
      <w:pPr>
        <w:ind w:left="1652" w:hanging="284"/>
      </w:pPr>
      <w:rPr>
        <w:rFonts w:hint="default"/>
        <w:lang w:val="pt-PT" w:eastAsia="en-US" w:bidi="ar-SA"/>
      </w:rPr>
    </w:lvl>
    <w:lvl w:ilvl="2" w:tplc="22F431FC">
      <w:numFmt w:val="bullet"/>
      <w:lvlText w:val="•"/>
      <w:lvlJc w:val="left"/>
      <w:pPr>
        <w:ind w:left="2665" w:hanging="284"/>
      </w:pPr>
      <w:rPr>
        <w:rFonts w:hint="default"/>
        <w:lang w:val="pt-PT" w:eastAsia="en-US" w:bidi="ar-SA"/>
      </w:rPr>
    </w:lvl>
    <w:lvl w:ilvl="3" w:tplc="EDD8F72A">
      <w:numFmt w:val="bullet"/>
      <w:lvlText w:val="•"/>
      <w:lvlJc w:val="left"/>
      <w:pPr>
        <w:ind w:left="3677" w:hanging="284"/>
      </w:pPr>
      <w:rPr>
        <w:rFonts w:hint="default"/>
        <w:lang w:val="pt-PT" w:eastAsia="en-US" w:bidi="ar-SA"/>
      </w:rPr>
    </w:lvl>
    <w:lvl w:ilvl="4" w:tplc="C3AACF3C">
      <w:numFmt w:val="bullet"/>
      <w:lvlText w:val="•"/>
      <w:lvlJc w:val="left"/>
      <w:pPr>
        <w:ind w:left="4690" w:hanging="284"/>
      </w:pPr>
      <w:rPr>
        <w:rFonts w:hint="default"/>
        <w:lang w:val="pt-PT" w:eastAsia="en-US" w:bidi="ar-SA"/>
      </w:rPr>
    </w:lvl>
    <w:lvl w:ilvl="5" w:tplc="C4A6A156">
      <w:numFmt w:val="bullet"/>
      <w:lvlText w:val="•"/>
      <w:lvlJc w:val="left"/>
      <w:pPr>
        <w:ind w:left="5703" w:hanging="284"/>
      </w:pPr>
      <w:rPr>
        <w:rFonts w:hint="default"/>
        <w:lang w:val="pt-PT" w:eastAsia="en-US" w:bidi="ar-SA"/>
      </w:rPr>
    </w:lvl>
    <w:lvl w:ilvl="6" w:tplc="1034085A">
      <w:numFmt w:val="bullet"/>
      <w:lvlText w:val="•"/>
      <w:lvlJc w:val="left"/>
      <w:pPr>
        <w:ind w:left="6715" w:hanging="284"/>
      </w:pPr>
      <w:rPr>
        <w:rFonts w:hint="default"/>
        <w:lang w:val="pt-PT" w:eastAsia="en-US" w:bidi="ar-SA"/>
      </w:rPr>
    </w:lvl>
    <w:lvl w:ilvl="7" w:tplc="E12E416C">
      <w:numFmt w:val="bullet"/>
      <w:lvlText w:val="•"/>
      <w:lvlJc w:val="left"/>
      <w:pPr>
        <w:ind w:left="7728" w:hanging="284"/>
      </w:pPr>
      <w:rPr>
        <w:rFonts w:hint="default"/>
        <w:lang w:val="pt-PT" w:eastAsia="en-US" w:bidi="ar-SA"/>
      </w:rPr>
    </w:lvl>
    <w:lvl w:ilvl="8" w:tplc="584605B0">
      <w:numFmt w:val="bullet"/>
      <w:lvlText w:val="•"/>
      <w:lvlJc w:val="left"/>
      <w:pPr>
        <w:ind w:left="8740" w:hanging="284"/>
      </w:pPr>
      <w:rPr>
        <w:rFonts w:hint="default"/>
        <w:lang w:val="pt-PT" w:eastAsia="en-US" w:bidi="ar-SA"/>
      </w:rPr>
    </w:lvl>
  </w:abstractNum>
  <w:abstractNum w:abstractNumId="23" w15:restartNumberingAfterBreak="0">
    <w:nsid w:val="25DD3B91"/>
    <w:multiLevelType w:val="hybridMultilevel"/>
    <w:tmpl w:val="E2544B2A"/>
    <w:lvl w:ilvl="0" w:tplc="02C4709E">
      <w:start w:val="11"/>
      <w:numFmt w:val="lowerLetter"/>
      <w:lvlText w:val="%1)"/>
      <w:lvlJc w:val="left"/>
      <w:pPr>
        <w:ind w:left="367" w:hanging="197"/>
      </w:pPr>
      <w:rPr>
        <w:rFonts w:ascii="Calibri" w:eastAsia="Calibri" w:hAnsi="Calibri" w:cs="Calibri" w:hint="default"/>
        <w:b w:val="0"/>
        <w:bCs w:val="0"/>
        <w:i w:val="0"/>
        <w:iCs w:val="0"/>
        <w:spacing w:val="0"/>
        <w:w w:val="99"/>
        <w:sz w:val="20"/>
        <w:szCs w:val="20"/>
        <w:lang w:val="pt-PT" w:eastAsia="en-US" w:bidi="ar-SA"/>
      </w:rPr>
    </w:lvl>
    <w:lvl w:ilvl="1" w:tplc="D8CA42E4">
      <w:numFmt w:val="bullet"/>
      <w:lvlText w:val="•"/>
      <w:lvlJc w:val="left"/>
      <w:pPr>
        <w:ind w:left="1400" w:hanging="197"/>
      </w:pPr>
      <w:rPr>
        <w:rFonts w:hint="default"/>
        <w:lang w:val="pt-PT" w:eastAsia="en-US" w:bidi="ar-SA"/>
      </w:rPr>
    </w:lvl>
    <w:lvl w:ilvl="2" w:tplc="95E88FFC">
      <w:numFmt w:val="bullet"/>
      <w:lvlText w:val="•"/>
      <w:lvlJc w:val="left"/>
      <w:pPr>
        <w:ind w:left="2441" w:hanging="197"/>
      </w:pPr>
      <w:rPr>
        <w:rFonts w:hint="default"/>
        <w:lang w:val="pt-PT" w:eastAsia="en-US" w:bidi="ar-SA"/>
      </w:rPr>
    </w:lvl>
    <w:lvl w:ilvl="3" w:tplc="48CC1192">
      <w:numFmt w:val="bullet"/>
      <w:lvlText w:val="•"/>
      <w:lvlJc w:val="left"/>
      <w:pPr>
        <w:ind w:left="3481" w:hanging="197"/>
      </w:pPr>
      <w:rPr>
        <w:rFonts w:hint="default"/>
        <w:lang w:val="pt-PT" w:eastAsia="en-US" w:bidi="ar-SA"/>
      </w:rPr>
    </w:lvl>
    <w:lvl w:ilvl="4" w:tplc="57224DFE">
      <w:numFmt w:val="bullet"/>
      <w:lvlText w:val="•"/>
      <w:lvlJc w:val="left"/>
      <w:pPr>
        <w:ind w:left="4522" w:hanging="197"/>
      </w:pPr>
      <w:rPr>
        <w:rFonts w:hint="default"/>
        <w:lang w:val="pt-PT" w:eastAsia="en-US" w:bidi="ar-SA"/>
      </w:rPr>
    </w:lvl>
    <w:lvl w:ilvl="5" w:tplc="75920638">
      <w:numFmt w:val="bullet"/>
      <w:lvlText w:val="•"/>
      <w:lvlJc w:val="left"/>
      <w:pPr>
        <w:ind w:left="5563" w:hanging="197"/>
      </w:pPr>
      <w:rPr>
        <w:rFonts w:hint="default"/>
        <w:lang w:val="pt-PT" w:eastAsia="en-US" w:bidi="ar-SA"/>
      </w:rPr>
    </w:lvl>
    <w:lvl w:ilvl="6" w:tplc="0E089D92">
      <w:numFmt w:val="bullet"/>
      <w:lvlText w:val="•"/>
      <w:lvlJc w:val="left"/>
      <w:pPr>
        <w:ind w:left="6603" w:hanging="197"/>
      </w:pPr>
      <w:rPr>
        <w:rFonts w:hint="default"/>
        <w:lang w:val="pt-PT" w:eastAsia="en-US" w:bidi="ar-SA"/>
      </w:rPr>
    </w:lvl>
    <w:lvl w:ilvl="7" w:tplc="7EE21B9E">
      <w:numFmt w:val="bullet"/>
      <w:lvlText w:val="•"/>
      <w:lvlJc w:val="left"/>
      <w:pPr>
        <w:ind w:left="7644" w:hanging="197"/>
      </w:pPr>
      <w:rPr>
        <w:rFonts w:hint="default"/>
        <w:lang w:val="pt-PT" w:eastAsia="en-US" w:bidi="ar-SA"/>
      </w:rPr>
    </w:lvl>
    <w:lvl w:ilvl="8" w:tplc="ECECB2C8">
      <w:numFmt w:val="bullet"/>
      <w:lvlText w:val="•"/>
      <w:lvlJc w:val="left"/>
      <w:pPr>
        <w:ind w:left="8684" w:hanging="197"/>
      </w:pPr>
      <w:rPr>
        <w:rFonts w:hint="default"/>
        <w:lang w:val="pt-PT" w:eastAsia="en-US" w:bidi="ar-SA"/>
      </w:rPr>
    </w:lvl>
  </w:abstractNum>
  <w:abstractNum w:abstractNumId="24" w15:restartNumberingAfterBreak="0">
    <w:nsid w:val="2721564E"/>
    <w:multiLevelType w:val="hybridMultilevel"/>
    <w:tmpl w:val="8D90608A"/>
    <w:lvl w:ilvl="0" w:tplc="EE62EF6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289EA2E2">
      <w:numFmt w:val="bullet"/>
      <w:lvlText w:val="•"/>
      <w:lvlJc w:val="left"/>
      <w:pPr>
        <w:ind w:left="1652" w:hanging="284"/>
      </w:pPr>
      <w:rPr>
        <w:rFonts w:hint="default"/>
        <w:lang w:val="pt-PT" w:eastAsia="en-US" w:bidi="ar-SA"/>
      </w:rPr>
    </w:lvl>
    <w:lvl w:ilvl="2" w:tplc="40462824">
      <w:numFmt w:val="bullet"/>
      <w:lvlText w:val="•"/>
      <w:lvlJc w:val="left"/>
      <w:pPr>
        <w:ind w:left="2665" w:hanging="284"/>
      </w:pPr>
      <w:rPr>
        <w:rFonts w:hint="default"/>
        <w:lang w:val="pt-PT" w:eastAsia="en-US" w:bidi="ar-SA"/>
      </w:rPr>
    </w:lvl>
    <w:lvl w:ilvl="3" w:tplc="6DDC2D16">
      <w:numFmt w:val="bullet"/>
      <w:lvlText w:val="•"/>
      <w:lvlJc w:val="left"/>
      <w:pPr>
        <w:ind w:left="3677" w:hanging="284"/>
      </w:pPr>
      <w:rPr>
        <w:rFonts w:hint="default"/>
        <w:lang w:val="pt-PT" w:eastAsia="en-US" w:bidi="ar-SA"/>
      </w:rPr>
    </w:lvl>
    <w:lvl w:ilvl="4" w:tplc="F9FA962A">
      <w:numFmt w:val="bullet"/>
      <w:lvlText w:val="•"/>
      <w:lvlJc w:val="left"/>
      <w:pPr>
        <w:ind w:left="4690" w:hanging="284"/>
      </w:pPr>
      <w:rPr>
        <w:rFonts w:hint="default"/>
        <w:lang w:val="pt-PT" w:eastAsia="en-US" w:bidi="ar-SA"/>
      </w:rPr>
    </w:lvl>
    <w:lvl w:ilvl="5" w:tplc="39EC9296">
      <w:numFmt w:val="bullet"/>
      <w:lvlText w:val="•"/>
      <w:lvlJc w:val="left"/>
      <w:pPr>
        <w:ind w:left="5703" w:hanging="284"/>
      </w:pPr>
      <w:rPr>
        <w:rFonts w:hint="default"/>
        <w:lang w:val="pt-PT" w:eastAsia="en-US" w:bidi="ar-SA"/>
      </w:rPr>
    </w:lvl>
    <w:lvl w:ilvl="6" w:tplc="124646B6">
      <w:numFmt w:val="bullet"/>
      <w:lvlText w:val="•"/>
      <w:lvlJc w:val="left"/>
      <w:pPr>
        <w:ind w:left="6715" w:hanging="284"/>
      </w:pPr>
      <w:rPr>
        <w:rFonts w:hint="default"/>
        <w:lang w:val="pt-PT" w:eastAsia="en-US" w:bidi="ar-SA"/>
      </w:rPr>
    </w:lvl>
    <w:lvl w:ilvl="7" w:tplc="15407FA2">
      <w:numFmt w:val="bullet"/>
      <w:lvlText w:val="•"/>
      <w:lvlJc w:val="left"/>
      <w:pPr>
        <w:ind w:left="7728" w:hanging="284"/>
      </w:pPr>
      <w:rPr>
        <w:rFonts w:hint="default"/>
        <w:lang w:val="pt-PT" w:eastAsia="en-US" w:bidi="ar-SA"/>
      </w:rPr>
    </w:lvl>
    <w:lvl w:ilvl="8" w:tplc="FB6263AC">
      <w:numFmt w:val="bullet"/>
      <w:lvlText w:val="•"/>
      <w:lvlJc w:val="left"/>
      <w:pPr>
        <w:ind w:left="8740" w:hanging="284"/>
      </w:pPr>
      <w:rPr>
        <w:rFonts w:hint="default"/>
        <w:lang w:val="pt-PT" w:eastAsia="en-US" w:bidi="ar-SA"/>
      </w:rPr>
    </w:lvl>
  </w:abstractNum>
  <w:abstractNum w:abstractNumId="25" w15:restartNumberingAfterBreak="0">
    <w:nsid w:val="29280DDF"/>
    <w:multiLevelType w:val="multilevel"/>
    <w:tmpl w:val="050AC534"/>
    <w:lvl w:ilvl="0">
      <w:start w:val="13"/>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6" w15:restartNumberingAfterBreak="0">
    <w:nsid w:val="2B8C4EA6"/>
    <w:multiLevelType w:val="multilevel"/>
    <w:tmpl w:val="CFAED31A"/>
    <w:lvl w:ilvl="0">
      <w:start w:val="10"/>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7" w15:restartNumberingAfterBreak="0">
    <w:nsid w:val="2D7517B3"/>
    <w:multiLevelType w:val="multilevel"/>
    <w:tmpl w:val="40DE15FA"/>
    <w:lvl w:ilvl="0">
      <w:start w:val="7"/>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6048" w:hanging="269"/>
      </w:pPr>
      <w:rPr>
        <w:rFonts w:hint="default"/>
        <w:lang w:val="pt-PT" w:eastAsia="en-US" w:bidi="ar-SA"/>
      </w:rPr>
    </w:lvl>
    <w:lvl w:ilvl="4">
      <w:numFmt w:val="bullet"/>
      <w:lvlText w:val="•"/>
      <w:lvlJc w:val="left"/>
      <w:pPr>
        <w:ind w:left="6722" w:hanging="269"/>
      </w:pPr>
      <w:rPr>
        <w:rFonts w:hint="default"/>
        <w:lang w:val="pt-PT" w:eastAsia="en-US" w:bidi="ar-SA"/>
      </w:rPr>
    </w:lvl>
    <w:lvl w:ilvl="5">
      <w:numFmt w:val="bullet"/>
      <w:lvlText w:val="•"/>
      <w:lvlJc w:val="left"/>
      <w:pPr>
        <w:ind w:left="7396" w:hanging="269"/>
      </w:pPr>
      <w:rPr>
        <w:rFonts w:hint="default"/>
        <w:lang w:val="pt-PT" w:eastAsia="en-US" w:bidi="ar-SA"/>
      </w:rPr>
    </w:lvl>
    <w:lvl w:ilvl="6">
      <w:numFmt w:val="bullet"/>
      <w:lvlText w:val="•"/>
      <w:lvlJc w:val="left"/>
      <w:pPr>
        <w:ind w:left="8070" w:hanging="269"/>
      </w:pPr>
      <w:rPr>
        <w:rFonts w:hint="default"/>
        <w:lang w:val="pt-PT" w:eastAsia="en-US" w:bidi="ar-SA"/>
      </w:rPr>
    </w:lvl>
    <w:lvl w:ilvl="7">
      <w:numFmt w:val="bullet"/>
      <w:lvlText w:val="•"/>
      <w:lvlJc w:val="left"/>
      <w:pPr>
        <w:ind w:left="8744" w:hanging="269"/>
      </w:pPr>
      <w:rPr>
        <w:rFonts w:hint="default"/>
        <w:lang w:val="pt-PT" w:eastAsia="en-US" w:bidi="ar-SA"/>
      </w:rPr>
    </w:lvl>
    <w:lvl w:ilvl="8">
      <w:numFmt w:val="bullet"/>
      <w:lvlText w:val="•"/>
      <w:lvlJc w:val="left"/>
      <w:pPr>
        <w:ind w:left="9418" w:hanging="269"/>
      </w:pPr>
      <w:rPr>
        <w:rFonts w:hint="default"/>
        <w:lang w:val="pt-PT" w:eastAsia="en-US" w:bidi="ar-SA"/>
      </w:rPr>
    </w:lvl>
  </w:abstractNum>
  <w:abstractNum w:abstractNumId="28" w15:restartNumberingAfterBreak="0">
    <w:nsid w:val="30101876"/>
    <w:multiLevelType w:val="multilevel"/>
    <w:tmpl w:val="9FCC03F0"/>
    <w:lvl w:ilvl="0">
      <w:start w:val="8"/>
      <w:numFmt w:val="decimal"/>
      <w:lvlText w:val="%1"/>
      <w:lvlJc w:val="left"/>
      <w:pPr>
        <w:ind w:left="535" w:hanging="178"/>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667" w:hanging="310"/>
      </w:pPr>
      <w:rPr>
        <w:rFonts w:ascii="Calibri" w:eastAsia="Calibri" w:hAnsi="Calibri" w:cs="Calibri" w:hint="default"/>
        <w:b/>
        <w:bCs/>
        <w:i w:val="0"/>
        <w:iCs w:val="0"/>
        <w:spacing w:val="0"/>
        <w:w w:val="100"/>
        <w:sz w:val="22"/>
        <w:szCs w:val="22"/>
        <w:lang w:val="pt-PT" w:eastAsia="en-US" w:bidi="ar-SA"/>
      </w:rPr>
    </w:lvl>
    <w:lvl w:ilvl="2">
      <w:start w:val="1"/>
      <w:numFmt w:val="decimal"/>
      <w:lvlText w:val="%1.%2.%3"/>
      <w:lvlJc w:val="left"/>
      <w:pPr>
        <w:ind w:left="357" w:hanging="551"/>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4">
      <w:numFmt w:val="bullet"/>
      <w:lvlText w:val="•"/>
      <w:lvlJc w:val="left"/>
      <w:pPr>
        <w:ind w:left="2789" w:hanging="242"/>
      </w:pPr>
      <w:rPr>
        <w:rFonts w:hint="default"/>
        <w:lang w:val="pt-PT" w:eastAsia="en-US" w:bidi="ar-SA"/>
      </w:rPr>
    </w:lvl>
    <w:lvl w:ilvl="5">
      <w:numFmt w:val="bullet"/>
      <w:lvlText w:val="•"/>
      <w:lvlJc w:val="left"/>
      <w:pPr>
        <w:ind w:left="4118" w:hanging="242"/>
      </w:pPr>
      <w:rPr>
        <w:rFonts w:hint="default"/>
        <w:lang w:val="pt-PT" w:eastAsia="en-US" w:bidi="ar-SA"/>
      </w:rPr>
    </w:lvl>
    <w:lvl w:ilvl="6">
      <w:numFmt w:val="bullet"/>
      <w:lvlText w:val="•"/>
      <w:lvlJc w:val="left"/>
      <w:pPr>
        <w:ind w:left="5448" w:hanging="242"/>
      </w:pPr>
      <w:rPr>
        <w:rFonts w:hint="default"/>
        <w:lang w:val="pt-PT" w:eastAsia="en-US" w:bidi="ar-SA"/>
      </w:rPr>
    </w:lvl>
    <w:lvl w:ilvl="7">
      <w:numFmt w:val="bullet"/>
      <w:lvlText w:val="•"/>
      <w:lvlJc w:val="left"/>
      <w:pPr>
        <w:ind w:left="6777" w:hanging="242"/>
      </w:pPr>
      <w:rPr>
        <w:rFonts w:hint="default"/>
        <w:lang w:val="pt-PT" w:eastAsia="en-US" w:bidi="ar-SA"/>
      </w:rPr>
    </w:lvl>
    <w:lvl w:ilvl="8">
      <w:numFmt w:val="bullet"/>
      <w:lvlText w:val="•"/>
      <w:lvlJc w:val="left"/>
      <w:pPr>
        <w:ind w:left="8107" w:hanging="242"/>
      </w:pPr>
      <w:rPr>
        <w:rFonts w:hint="default"/>
        <w:lang w:val="pt-PT" w:eastAsia="en-US" w:bidi="ar-SA"/>
      </w:rPr>
    </w:lvl>
  </w:abstractNum>
  <w:abstractNum w:abstractNumId="29" w15:restartNumberingAfterBreak="0">
    <w:nsid w:val="316F24B6"/>
    <w:multiLevelType w:val="hybridMultilevel"/>
    <w:tmpl w:val="5908EE28"/>
    <w:lvl w:ilvl="0" w:tplc="C21C68D2">
      <w:start w:val="4"/>
      <w:numFmt w:val="lowerLetter"/>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tplc="D8B05F60">
      <w:numFmt w:val="bullet"/>
      <w:lvlText w:val="•"/>
      <w:lvlJc w:val="left"/>
      <w:pPr>
        <w:ind w:left="2030" w:hanging="709"/>
      </w:pPr>
      <w:rPr>
        <w:rFonts w:hint="default"/>
        <w:lang w:val="pt-PT" w:eastAsia="en-US" w:bidi="ar-SA"/>
      </w:rPr>
    </w:lvl>
    <w:lvl w:ilvl="2" w:tplc="5088D50A">
      <w:numFmt w:val="bullet"/>
      <w:lvlText w:val="•"/>
      <w:lvlJc w:val="left"/>
      <w:pPr>
        <w:ind w:left="3001" w:hanging="709"/>
      </w:pPr>
      <w:rPr>
        <w:rFonts w:hint="default"/>
        <w:lang w:val="pt-PT" w:eastAsia="en-US" w:bidi="ar-SA"/>
      </w:rPr>
    </w:lvl>
    <w:lvl w:ilvl="3" w:tplc="A23427B0">
      <w:numFmt w:val="bullet"/>
      <w:lvlText w:val="•"/>
      <w:lvlJc w:val="left"/>
      <w:pPr>
        <w:ind w:left="3971" w:hanging="709"/>
      </w:pPr>
      <w:rPr>
        <w:rFonts w:hint="default"/>
        <w:lang w:val="pt-PT" w:eastAsia="en-US" w:bidi="ar-SA"/>
      </w:rPr>
    </w:lvl>
    <w:lvl w:ilvl="4" w:tplc="CE02D392">
      <w:numFmt w:val="bullet"/>
      <w:lvlText w:val="•"/>
      <w:lvlJc w:val="left"/>
      <w:pPr>
        <w:ind w:left="4942" w:hanging="709"/>
      </w:pPr>
      <w:rPr>
        <w:rFonts w:hint="default"/>
        <w:lang w:val="pt-PT" w:eastAsia="en-US" w:bidi="ar-SA"/>
      </w:rPr>
    </w:lvl>
    <w:lvl w:ilvl="5" w:tplc="1A28D13E">
      <w:numFmt w:val="bullet"/>
      <w:lvlText w:val="•"/>
      <w:lvlJc w:val="left"/>
      <w:pPr>
        <w:ind w:left="5913" w:hanging="709"/>
      </w:pPr>
      <w:rPr>
        <w:rFonts w:hint="default"/>
        <w:lang w:val="pt-PT" w:eastAsia="en-US" w:bidi="ar-SA"/>
      </w:rPr>
    </w:lvl>
    <w:lvl w:ilvl="6" w:tplc="C46CE2BC">
      <w:numFmt w:val="bullet"/>
      <w:lvlText w:val="•"/>
      <w:lvlJc w:val="left"/>
      <w:pPr>
        <w:ind w:left="6883" w:hanging="709"/>
      </w:pPr>
      <w:rPr>
        <w:rFonts w:hint="default"/>
        <w:lang w:val="pt-PT" w:eastAsia="en-US" w:bidi="ar-SA"/>
      </w:rPr>
    </w:lvl>
    <w:lvl w:ilvl="7" w:tplc="D4E62656">
      <w:numFmt w:val="bullet"/>
      <w:lvlText w:val="•"/>
      <w:lvlJc w:val="left"/>
      <w:pPr>
        <w:ind w:left="7854" w:hanging="709"/>
      </w:pPr>
      <w:rPr>
        <w:rFonts w:hint="default"/>
        <w:lang w:val="pt-PT" w:eastAsia="en-US" w:bidi="ar-SA"/>
      </w:rPr>
    </w:lvl>
    <w:lvl w:ilvl="8" w:tplc="1A3CF0EA">
      <w:numFmt w:val="bullet"/>
      <w:lvlText w:val="•"/>
      <w:lvlJc w:val="left"/>
      <w:pPr>
        <w:ind w:left="8824" w:hanging="709"/>
      </w:pPr>
      <w:rPr>
        <w:rFonts w:hint="default"/>
        <w:lang w:val="pt-PT" w:eastAsia="en-US" w:bidi="ar-SA"/>
      </w:rPr>
    </w:lvl>
  </w:abstractNum>
  <w:abstractNum w:abstractNumId="30" w15:restartNumberingAfterBreak="0">
    <w:nsid w:val="32FB723B"/>
    <w:multiLevelType w:val="multilevel"/>
    <w:tmpl w:val="5E741BBA"/>
    <w:lvl w:ilvl="0">
      <w:start w:val="11"/>
      <w:numFmt w:val="decimal"/>
      <w:lvlText w:val="%1"/>
      <w:lvlJc w:val="left"/>
      <w:pPr>
        <w:ind w:left="367" w:hanging="714"/>
      </w:pPr>
      <w:rPr>
        <w:rFonts w:hint="default"/>
        <w:lang w:val="pt-PT" w:eastAsia="en-US" w:bidi="ar-SA"/>
      </w:rPr>
    </w:lvl>
    <w:lvl w:ilvl="1">
      <w:start w:val="2"/>
      <w:numFmt w:val="decimal"/>
      <w:lvlText w:val="%1.%2"/>
      <w:lvlJc w:val="left"/>
      <w:pPr>
        <w:ind w:left="367" w:hanging="714"/>
      </w:pPr>
      <w:rPr>
        <w:rFonts w:hint="default"/>
        <w:lang w:val="pt-PT" w:eastAsia="en-US" w:bidi="ar-SA"/>
      </w:rPr>
    </w:lvl>
    <w:lvl w:ilvl="2">
      <w:start w:val="1"/>
      <w:numFmt w:val="decimal"/>
      <w:lvlText w:val="%1.%2.%3"/>
      <w:lvlJc w:val="left"/>
      <w:pPr>
        <w:ind w:left="367" w:hanging="714"/>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077" w:hanging="360"/>
      </w:pPr>
      <w:rPr>
        <w:rFonts w:ascii="Calibri" w:eastAsia="Calibri" w:hAnsi="Calibri" w:cs="Calibri" w:hint="default"/>
        <w:b w:val="0"/>
        <w:bCs w:val="0"/>
        <w:i w:val="0"/>
        <w:iCs w:val="0"/>
        <w:spacing w:val="0"/>
        <w:w w:val="100"/>
        <w:sz w:val="24"/>
        <w:szCs w:val="24"/>
        <w:lang w:val="pt-PT" w:eastAsia="en-US" w:bidi="ar-SA"/>
      </w:rPr>
    </w:lvl>
    <w:lvl w:ilvl="4">
      <w:numFmt w:val="bullet"/>
      <w:lvlText w:val="•"/>
      <w:lvlJc w:val="left"/>
      <w:pPr>
        <w:ind w:left="4308" w:hanging="360"/>
      </w:pPr>
      <w:rPr>
        <w:rFonts w:hint="default"/>
        <w:lang w:val="pt-PT" w:eastAsia="en-US" w:bidi="ar-SA"/>
      </w:rPr>
    </w:lvl>
    <w:lvl w:ilvl="5">
      <w:numFmt w:val="bullet"/>
      <w:lvlText w:val="•"/>
      <w:lvlJc w:val="left"/>
      <w:pPr>
        <w:ind w:left="5384" w:hanging="360"/>
      </w:pPr>
      <w:rPr>
        <w:rFonts w:hint="default"/>
        <w:lang w:val="pt-PT" w:eastAsia="en-US" w:bidi="ar-SA"/>
      </w:rPr>
    </w:lvl>
    <w:lvl w:ilvl="6">
      <w:numFmt w:val="bullet"/>
      <w:lvlText w:val="•"/>
      <w:lvlJc w:val="left"/>
      <w:pPr>
        <w:ind w:left="6461" w:hanging="360"/>
      </w:pPr>
      <w:rPr>
        <w:rFonts w:hint="default"/>
        <w:lang w:val="pt-PT" w:eastAsia="en-US" w:bidi="ar-SA"/>
      </w:rPr>
    </w:lvl>
    <w:lvl w:ilvl="7">
      <w:numFmt w:val="bullet"/>
      <w:lvlText w:val="•"/>
      <w:lvlJc w:val="left"/>
      <w:pPr>
        <w:ind w:left="7537" w:hanging="360"/>
      </w:pPr>
      <w:rPr>
        <w:rFonts w:hint="default"/>
        <w:lang w:val="pt-PT" w:eastAsia="en-US" w:bidi="ar-SA"/>
      </w:rPr>
    </w:lvl>
    <w:lvl w:ilvl="8">
      <w:numFmt w:val="bullet"/>
      <w:lvlText w:val="•"/>
      <w:lvlJc w:val="left"/>
      <w:pPr>
        <w:ind w:left="8613" w:hanging="360"/>
      </w:pPr>
      <w:rPr>
        <w:rFonts w:hint="default"/>
        <w:lang w:val="pt-PT" w:eastAsia="en-US" w:bidi="ar-SA"/>
      </w:rPr>
    </w:lvl>
  </w:abstractNum>
  <w:abstractNum w:abstractNumId="31" w15:restartNumberingAfterBreak="0">
    <w:nsid w:val="33D65D93"/>
    <w:multiLevelType w:val="multilevel"/>
    <w:tmpl w:val="203E620A"/>
    <w:lvl w:ilvl="0">
      <w:start w:val="1"/>
      <w:numFmt w:val="decimal"/>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2168" w:hanging="299"/>
      </w:pPr>
      <w:rPr>
        <w:rFonts w:hint="default"/>
        <w:lang w:val="pt-PT" w:eastAsia="en-US" w:bidi="ar-SA"/>
      </w:rPr>
    </w:lvl>
    <w:lvl w:ilvl="4">
      <w:numFmt w:val="bullet"/>
      <w:lvlText w:val="•"/>
      <w:lvlJc w:val="left"/>
      <w:pPr>
        <w:ind w:left="3396" w:hanging="299"/>
      </w:pPr>
      <w:rPr>
        <w:rFonts w:hint="default"/>
        <w:lang w:val="pt-PT" w:eastAsia="en-US" w:bidi="ar-SA"/>
      </w:rPr>
    </w:lvl>
    <w:lvl w:ilvl="5">
      <w:numFmt w:val="bullet"/>
      <w:lvlText w:val="•"/>
      <w:lvlJc w:val="left"/>
      <w:pPr>
        <w:ind w:left="4624" w:hanging="299"/>
      </w:pPr>
      <w:rPr>
        <w:rFonts w:hint="default"/>
        <w:lang w:val="pt-PT" w:eastAsia="en-US" w:bidi="ar-SA"/>
      </w:rPr>
    </w:lvl>
    <w:lvl w:ilvl="6">
      <w:numFmt w:val="bullet"/>
      <w:lvlText w:val="•"/>
      <w:lvlJc w:val="left"/>
      <w:pPr>
        <w:ind w:left="5853" w:hanging="299"/>
      </w:pPr>
      <w:rPr>
        <w:rFonts w:hint="default"/>
        <w:lang w:val="pt-PT" w:eastAsia="en-US" w:bidi="ar-SA"/>
      </w:rPr>
    </w:lvl>
    <w:lvl w:ilvl="7">
      <w:numFmt w:val="bullet"/>
      <w:lvlText w:val="•"/>
      <w:lvlJc w:val="left"/>
      <w:pPr>
        <w:ind w:left="7081" w:hanging="299"/>
      </w:pPr>
      <w:rPr>
        <w:rFonts w:hint="default"/>
        <w:lang w:val="pt-PT" w:eastAsia="en-US" w:bidi="ar-SA"/>
      </w:rPr>
    </w:lvl>
    <w:lvl w:ilvl="8">
      <w:numFmt w:val="bullet"/>
      <w:lvlText w:val="•"/>
      <w:lvlJc w:val="left"/>
      <w:pPr>
        <w:ind w:left="8309" w:hanging="299"/>
      </w:pPr>
      <w:rPr>
        <w:rFonts w:hint="default"/>
        <w:lang w:val="pt-PT" w:eastAsia="en-US" w:bidi="ar-SA"/>
      </w:rPr>
    </w:lvl>
  </w:abstractNum>
  <w:abstractNum w:abstractNumId="32" w15:restartNumberingAfterBreak="0">
    <w:nsid w:val="365104A4"/>
    <w:multiLevelType w:val="multilevel"/>
    <w:tmpl w:val="707E00CE"/>
    <w:lvl w:ilvl="0">
      <w:start w:val="1"/>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1327" w:hanging="262"/>
      </w:pPr>
      <w:rPr>
        <w:rFonts w:ascii="Segoe UI Symbol" w:eastAsia="Segoe UI Symbol" w:hAnsi="Segoe UI Symbol" w:cs="Segoe UI Symbol" w:hint="default"/>
        <w:b w:val="0"/>
        <w:bCs w:val="0"/>
        <w:i w:val="0"/>
        <w:iCs w:val="0"/>
        <w:spacing w:val="0"/>
        <w:w w:val="100"/>
        <w:sz w:val="24"/>
        <w:szCs w:val="24"/>
        <w:lang w:val="pt-PT" w:eastAsia="en-US" w:bidi="ar-SA"/>
      </w:rPr>
    </w:lvl>
    <w:lvl w:ilvl="4">
      <w:numFmt w:val="bullet"/>
      <w:lvlText w:val="•"/>
      <w:lvlJc w:val="left"/>
      <w:pPr>
        <w:ind w:left="3681" w:hanging="262"/>
      </w:pPr>
      <w:rPr>
        <w:rFonts w:hint="default"/>
        <w:lang w:val="pt-PT" w:eastAsia="en-US" w:bidi="ar-SA"/>
      </w:rPr>
    </w:lvl>
    <w:lvl w:ilvl="5">
      <w:numFmt w:val="bullet"/>
      <w:lvlText w:val="•"/>
      <w:lvlJc w:val="left"/>
      <w:pPr>
        <w:ind w:left="4862" w:hanging="262"/>
      </w:pPr>
      <w:rPr>
        <w:rFonts w:hint="default"/>
        <w:lang w:val="pt-PT" w:eastAsia="en-US" w:bidi="ar-SA"/>
      </w:rPr>
    </w:lvl>
    <w:lvl w:ilvl="6">
      <w:numFmt w:val="bullet"/>
      <w:lvlText w:val="•"/>
      <w:lvlJc w:val="left"/>
      <w:pPr>
        <w:ind w:left="6043" w:hanging="262"/>
      </w:pPr>
      <w:rPr>
        <w:rFonts w:hint="default"/>
        <w:lang w:val="pt-PT" w:eastAsia="en-US" w:bidi="ar-SA"/>
      </w:rPr>
    </w:lvl>
    <w:lvl w:ilvl="7">
      <w:numFmt w:val="bullet"/>
      <w:lvlText w:val="•"/>
      <w:lvlJc w:val="left"/>
      <w:pPr>
        <w:ind w:left="7223" w:hanging="262"/>
      </w:pPr>
      <w:rPr>
        <w:rFonts w:hint="default"/>
        <w:lang w:val="pt-PT" w:eastAsia="en-US" w:bidi="ar-SA"/>
      </w:rPr>
    </w:lvl>
    <w:lvl w:ilvl="8">
      <w:numFmt w:val="bullet"/>
      <w:lvlText w:val="•"/>
      <w:lvlJc w:val="left"/>
      <w:pPr>
        <w:ind w:left="8404" w:hanging="262"/>
      </w:pPr>
      <w:rPr>
        <w:rFonts w:hint="default"/>
        <w:lang w:val="pt-PT" w:eastAsia="en-US" w:bidi="ar-SA"/>
      </w:rPr>
    </w:lvl>
  </w:abstractNum>
  <w:abstractNum w:abstractNumId="33" w15:restartNumberingAfterBreak="0">
    <w:nsid w:val="399140EC"/>
    <w:multiLevelType w:val="hybridMultilevel"/>
    <w:tmpl w:val="BD063E9A"/>
    <w:lvl w:ilvl="0" w:tplc="F42AA75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A9226B0">
      <w:numFmt w:val="bullet"/>
      <w:lvlText w:val="•"/>
      <w:lvlJc w:val="left"/>
      <w:pPr>
        <w:ind w:left="1652" w:hanging="284"/>
      </w:pPr>
      <w:rPr>
        <w:rFonts w:hint="default"/>
        <w:lang w:val="pt-PT" w:eastAsia="en-US" w:bidi="ar-SA"/>
      </w:rPr>
    </w:lvl>
    <w:lvl w:ilvl="2" w:tplc="71A2CD68">
      <w:numFmt w:val="bullet"/>
      <w:lvlText w:val="•"/>
      <w:lvlJc w:val="left"/>
      <w:pPr>
        <w:ind w:left="2665" w:hanging="284"/>
      </w:pPr>
      <w:rPr>
        <w:rFonts w:hint="default"/>
        <w:lang w:val="pt-PT" w:eastAsia="en-US" w:bidi="ar-SA"/>
      </w:rPr>
    </w:lvl>
    <w:lvl w:ilvl="3" w:tplc="9A4E3DE8">
      <w:numFmt w:val="bullet"/>
      <w:lvlText w:val="•"/>
      <w:lvlJc w:val="left"/>
      <w:pPr>
        <w:ind w:left="3677" w:hanging="284"/>
      </w:pPr>
      <w:rPr>
        <w:rFonts w:hint="default"/>
        <w:lang w:val="pt-PT" w:eastAsia="en-US" w:bidi="ar-SA"/>
      </w:rPr>
    </w:lvl>
    <w:lvl w:ilvl="4" w:tplc="3A343924">
      <w:numFmt w:val="bullet"/>
      <w:lvlText w:val="•"/>
      <w:lvlJc w:val="left"/>
      <w:pPr>
        <w:ind w:left="4690" w:hanging="284"/>
      </w:pPr>
      <w:rPr>
        <w:rFonts w:hint="default"/>
        <w:lang w:val="pt-PT" w:eastAsia="en-US" w:bidi="ar-SA"/>
      </w:rPr>
    </w:lvl>
    <w:lvl w:ilvl="5" w:tplc="9318A4DA">
      <w:numFmt w:val="bullet"/>
      <w:lvlText w:val="•"/>
      <w:lvlJc w:val="left"/>
      <w:pPr>
        <w:ind w:left="5703" w:hanging="284"/>
      </w:pPr>
      <w:rPr>
        <w:rFonts w:hint="default"/>
        <w:lang w:val="pt-PT" w:eastAsia="en-US" w:bidi="ar-SA"/>
      </w:rPr>
    </w:lvl>
    <w:lvl w:ilvl="6" w:tplc="E5B27C66">
      <w:numFmt w:val="bullet"/>
      <w:lvlText w:val="•"/>
      <w:lvlJc w:val="left"/>
      <w:pPr>
        <w:ind w:left="6715" w:hanging="284"/>
      </w:pPr>
      <w:rPr>
        <w:rFonts w:hint="default"/>
        <w:lang w:val="pt-PT" w:eastAsia="en-US" w:bidi="ar-SA"/>
      </w:rPr>
    </w:lvl>
    <w:lvl w:ilvl="7" w:tplc="BA4A38EA">
      <w:numFmt w:val="bullet"/>
      <w:lvlText w:val="•"/>
      <w:lvlJc w:val="left"/>
      <w:pPr>
        <w:ind w:left="7728" w:hanging="284"/>
      </w:pPr>
      <w:rPr>
        <w:rFonts w:hint="default"/>
        <w:lang w:val="pt-PT" w:eastAsia="en-US" w:bidi="ar-SA"/>
      </w:rPr>
    </w:lvl>
    <w:lvl w:ilvl="8" w:tplc="D1BEF5A0">
      <w:numFmt w:val="bullet"/>
      <w:lvlText w:val="•"/>
      <w:lvlJc w:val="left"/>
      <w:pPr>
        <w:ind w:left="8740" w:hanging="284"/>
      </w:pPr>
      <w:rPr>
        <w:rFonts w:hint="default"/>
        <w:lang w:val="pt-PT" w:eastAsia="en-US" w:bidi="ar-SA"/>
      </w:rPr>
    </w:lvl>
  </w:abstractNum>
  <w:abstractNum w:abstractNumId="34" w15:restartNumberingAfterBreak="0">
    <w:nsid w:val="3B015F92"/>
    <w:multiLevelType w:val="multilevel"/>
    <w:tmpl w:val="6068F5B2"/>
    <w:lvl w:ilvl="0">
      <w:start w:val="11"/>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5" w15:restartNumberingAfterBreak="0">
    <w:nsid w:val="3B0D1AE0"/>
    <w:multiLevelType w:val="multilevel"/>
    <w:tmpl w:val="4A60DD52"/>
    <w:lvl w:ilvl="0">
      <w:start w:val="8"/>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6" w15:restartNumberingAfterBreak="0">
    <w:nsid w:val="3B916319"/>
    <w:multiLevelType w:val="hybridMultilevel"/>
    <w:tmpl w:val="FD5C6AF0"/>
    <w:lvl w:ilvl="0" w:tplc="F810221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E4057DC">
      <w:numFmt w:val="bullet"/>
      <w:lvlText w:val="•"/>
      <w:lvlJc w:val="left"/>
      <w:pPr>
        <w:ind w:left="1652" w:hanging="284"/>
      </w:pPr>
      <w:rPr>
        <w:rFonts w:hint="default"/>
        <w:lang w:val="pt-PT" w:eastAsia="en-US" w:bidi="ar-SA"/>
      </w:rPr>
    </w:lvl>
    <w:lvl w:ilvl="2" w:tplc="FDCE5514">
      <w:numFmt w:val="bullet"/>
      <w:lvlText w:val="•"/>
      <w:lvlJc w:val="left"/>
      <w:pPr>
        <w:ind w:left="2665" w:hanging="284"/>
      </w:pPr>
      <w:rPr>
        <w:rFonts w:hint="default"/>
        <w:lang w:val="pt-PT" w:eastAsia="en-US" w:bidi="ar-SA"/>
      </w:rPr>
    </w:lvl>
    <w:lvl w:ilvl="3" w:tplc="69149D86">
      <w:numFmt w:val="bullet"/>
      <w:lvlText w:val="•"/>
      <w:lvlJc w:val="left"/>
      <w:pPr>
        <w:ind w:left="3677" w:hanging="284"/>
      </w:pPr>
      <w:rPr>
        <w:rFonts w:hint="default"/>
        <w:lang w:val="pt-PT" w:eastAsia="en-US" w:bidi="ar-SA"/>
      </w:rPr>
    </w:lvl>
    <w:lvl w:ilvl="4" w:tplc="9FB4358E">
      <w:numFmt w:val="bullet"/>
      <w:lvlText w:val="•"/>
      <w:lvlJc w:val="left"/>
      <w:pPr>
        <w:ind w:left="4690" w:hanging="284"/>
      </w:pPr>
      <w:rPr>
        <w:rFonts w:hint="default"/>
        <w:lang w:val="pt-PT" w:eastAsia="en-US" w:bidi="ar-SA"/>
      </w:rPr>
    </w:lvl>
    <w:lvl w:ilvl="5" w:tplc="EF260416">
      <w:numFmt w:val="bullet"/>
      <w:lvlText w:val="•"/>
      <w:lvlJc w:val="left"/>
      <w:pPr>
        <w:ind w:left="5703" w:hanging="284"/>
      </w:pPr>
      <w:rPr>
        <w:rFonts w:hint="default"/>
        <w:lang w:val="pt-PT" w:eastAsia="en-US" w:bidi="ar-SA"/>
      </w:rPr>
    </w:lvl>
    <w:lvl w:ilvl="6" w:tplc="FF1EAF3E">
      <w:numFmt w:val="bullet"/>
      <w:lvlText w:val="•"/>
      <w:lvlJc w:val="left"/>
      <w:pPr>
        <w:ind w:left="6715" w:hanging="284"/>
      </w:pPr>
      <w:rPr>
        <w:rFonts w:hint="default"/>
        <w:lang w:val="pt-PT" w:eastAsia="en-US" w:bidi="ar-SA"/>
      </w:rPr>
    </w:lvl>
    <w:lvl w:ilvl="7" w:tplc="69FA2DA8">
      <w:numFmt w:val="bullet"/>
      <w:lvlText w:val="•"/>
      <w:lvlJc w:val="left"/>
      <w:pPr>
        <w:ind w:left="7728" w:hanging="284"/>
      </w:pPr>
      <w:rPr>
        <w:rFonts w:hint="default"/>
        <w:lang w:val="pt-PT" w:eastAsia="en-US" w:bidi="ar-SA"/>
      </w:rPr>
    </w:lvl>
    <w:lvl w:ilvl="8" w:tplc="D8BE83BC">
      <w:numFmt w:val="bullet"/>
      <w:lvlText w:val="•"/>
      <w:lvlJc w:val="left"/>
      <w:pPr>
        <w:ind w:left="8740" w:hanging="284"/>
      </w:pPr>
      <w:rPr>
        <w:rFonts w:hint="default"/>
        <w:lang w:val="pt-PT" w:eastAsia="en-US" w:bidi="ar-SA"/>
      </w:rPr>
    </w:lvl>
  </w:abstractNum>
  <w:abstractNum w:abstractNumId="37" w15:restartNumberingAfterBreak="0">
    <w:nsid w:val="3C9A2C9A"/>
    <w:multiLevelType w:val="hybridMultilevel"/>
    <w:tmpl w:val="B7F6DAC0"/>
    <w:lvl w:ilvl="0" w:tplc="A4085052">
      <w:start w:val="1"/>
      <w:numFmt w:val="lowerLetter"/>
      <w:lvlText w:val="%1)"/>
      <w:lvlJc w:val="left"/>
      <w:pPr>
        <w:ind w:left="367" w:hanging="200"/>
      </w:pPr>
      <w:rPr>
        <w:rFonts w:hint="default"/>
        <w:spacing w:val="0"/>
        <w:w w:val="99"/>
        <w:lang w:val="pt-PT" w:eastAsia="en-US" w:bidi="ar-SA"/>
      </w:rPr>
    </w:lvl>
    <w:lvl w:ilvl="1" w:tplc="DB4214BC">
      <w:numFmt w:val="bullet"/>
      <w:lvlText w:val="•"/>
      <w:lvlJc w:val="left"/>
      <w:pPr>
        <w:ind w:left="1400" w:hanging="200"/>
      </w:pPr>
      <w:rPr>
        <w:rFonts w:hint="default"/>
        <w:lang w:val="pt-PT" w:eastAsia="en-US" w:bidi="ar-SA"/>
      </w:rPr>
    </w:lvl>
    <w:lvl w:ilvl="2" w:tplc="D76E4390">
      <w:numFmt w:val="bullet"/>
      <w:lvlText w:val="•"/>
      <w:lvlJc w:val="left"/>
      <w:pPr>
        <w:ind w:left="2441" w:hanging="200"/>
      </w:pPr>
      <w:rPr>
        <w:rFonts w:hint="default"/>
        <w:lang w:val="pt-PT" w:eastAsia="en-US" w:bidi="ar-SA"/>
      </w:rPr>
    </w:lvl>
    <w:lvl w:ilvl="3" w:tplc="3C4ED7B6">
      <w:numFmt w:val="bullet"/>
      <w:lvlText w:val="•"/>
      <w:lvlJc w:val="left"/>
      <w:pPr>
        <w:ind w:left="3481" w:hanging="200"/>
      </w:pPr>
      <w:rPr>
        <w:rFonts w:hint="default"/>
        <w:lang w:val="pt-PT" w:eastAsia="en-US" w:bidi="ar-SA"/>
      </w:rPr>
    </w:lvl>
    <w:lvl w:ilvl="4" w:tplc="02804CB2">
      <w:numFmt w:val="bullet"/>
      <w:lvlText w:val="•"/>
      <w:lvlJc w:val="left"/>
      <w:pPr>
        <w:ind w:left="4522" w:hanging="200"/>
      </w:pPr>
      <w:rPr>
        <w:rFonts w:hint="default"/>
        <w:lang w:val="pt-PT" w:eastAsia="en-US" w:bidi="ar-SA"/>
      </w:rPr>
    </w:lvl>
    <w:lvl w:ilvl="5" w:tplc="A1F0064A">
      <w:numFmt w:val="bullet"/>
      <w:lvlText w:val="•"/>
      <w:lvlJc w:val="left"/>
      <w:pPr>
        <w:ind w:left="5563" w:hanging="200"/>
      </w:pPr>
      <w:rPr>
        <w:rFonts w:hint="default"/>
        <w:lang w:val="pt-PT" w:eastAsia="en-US" w:bidi="ar-SA"/>
      </w:rPr>
    </w:lvl>
    <w:lvl w:ilvl="6" w:tplc="A3D0F3A8">
      <w:numFmt w:val="bullet"/>
      <w:lvlText w:val="•"/>
      <w:lvlJc w:val="left"/>
      <w:pPr>
        <w:ind w:left="6603" w:hanging="200"/>
      </w:pPr>
      <w:rPr>
        <w:rFonts w:hint="default"/>
        <w:lang w:val="pt-PT" w:eastAsia="en-US" w:bidi="ar-SA"/>
      </w:rPr>
    </w:lvl>
    <w:lvl w:ilvl="7" w:tplc="018A8010">
      <w:numFmt w:val="bullet"/>
      <w:lvlText w:val="•"/>
      <w:lvlJc w:val="left"/>
      <w:pPr>
        <w:ind w:left="7644" w:hanging="200"/>
      </w:pPr>
      <w:rPr>
        <w:rFonts w:hint="default"/>
        <w:lang w:val="pt-PT" w:eastAsia="en-US" w:bidi="ar-SA"/>
      </w:rPr>
    </w:lvl>
    <w:lvl w:ilvl="8" w:tplc="568A3C4C">
      <w:numFmt w:val="bullet"/>
      <w:lvlText w:val="•"/>
      <w:lvlJc w:val="left"/>
      <w:pPr>
        <w:ind w:left="8684" w:hanging="200"/>
      </w:pPr>
      <w:rPr>
        <w:rFonts w:hint="default"/>
        <w:lang w:val="pt-PT" w:eastAsia="en-US" w:bidi="ar-SA"/>
      </w:rPr>
    </w:lvl>
  </w:abstractNum>
  <w:abstractNum w:abstractNumId="38" w15:restartNumberingAfterBreak="0">
    <w:nsid w:val="3F6A1099"/>
    <w:multiLevelType w:val="hybridMultilevel"/>
    <w:tmpl w:val="E154DF3E"/>
    <w:lvl w:ilvl="0" w:tplc="EC38A162">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A03A78DC">
      <w:numFmt w:val="bullet"/>
      <w:lvlText w:val="•"/>
      <w:lvlJc w:val="left"/>
      <w:pPr>
        <w:ind w:left="1652" w:hanging="284"/>
      </w:pPr>
      <w:rPr>
        <w:rFonts w:hint="default"/>
        <w:lang w:val="pt-PT" w:eastAsia="en-US" w:bidi="ar-SA"/>
      </w:rPr>
    </w:lvl>
    <w:lvl w:ilvl="2" w:tplc="2CFE7AF6">
      <w:numFmt w:val="bullet"/>
      <w:lvlText w:val="•"/>
      <w:lvlJc w:val="left"/>
      <w:pPr>
        <w:ind w:left="2665" w:hanging="284"/>
      </w:pPr>
      <w:rPr>
        <w:rFonts w:hint="default"/>
        <w:lang w:val="pt-PT" w:eastAsia="en-US" w:bidi="ar-SA"/>
      </w:rPr>
    </w:lvl>
    <w:lvl w:ilvl="3" w:tplc="B0009394">
      <w:numFmt w:val="bullet"/>
      <w:lvlText w:val="•"/>
      <w:lvlJc w:val="left"/>
      <w:pPr>
        <w:ind w:left="3677" w:hanging="284"/>
      </w:pPr>
      <w:rPr>
        <w:rFonts w:hint="default"/>
        <w:lang w:val="pt-PT" w:eastAsia="en-US" w:bidi="ar-SA"/>
      </w:rPr>
    </w:lvl>
    <w:lvl w:ilvl="4" w:tplc="23749230">
      <w:numFmt w:val="bullet"/>
      <w:lvlText w:val="•"/>
      <w:lvlJc w:val="left"/>
      <w:pPr>
        <w:ind w:left="4690" w:hanging="284"/>
      </w:pPr>
      <w:rPr>
        <w:rFonts w:hint="default"/>
        <w:lang w:val="pt-PT" w:eastAsia="en-US" w:bidi="ar-SA"/>
      </w:rPr>
    </w:lvl>
    <w:lvl w:ilvl="5" w:tplc="AE98AB08">
      <w:numFmt w:val="bullet"/>
      <w:lvlText w:val="•"/>
      <w:lvlJc w:val="left"/>
      <w:pPr>
        <w:ind w:left="5703" w:hanging="284"/>
      </w:pPr>
      <w:rPr>
        <w:rFonts w:hint="default"/>
        <w:lang w:val="pt-PT" w:eastAsia="en-US" w:bidi="ar-SA"/>
      </w:rPr>
    </w:lvl>
    <w:lvl w:ilvl="6" w:tplc="C2CEDACC">
      <w:numFmt w:val="bullet"/>
      <w:lvlText w:val="•"/>
      <w:lvlJc w:val="left"/>
      <w:pPr>
        <w:ind w:left="6715" w:hanging="284"/>
      </w:pPr>
      <w:rPr>
        <w:rFonts w:hint="default"/>
        <w:lang w:val="pt-PT" w:eastAsia="en-US" w:bidi="ar-SA"/>
      </w:rPr>
    </w:lvl>
    <w:lvl w:ilvl="7" w:tplc="5F220F0E">
      <w:numFmt w:val="bullet"/>
      <w:lvlText w:val="•"/>
      <w:lvlJc w:val="left"/>
      <w:pPr>
        <w:ind w:left="7728" w:hanging="284"/>
      </w:pPr>
      <w:rPr>
        <w:rFonts w:hint="default"/>
        <w:lang w:val="pt-PT" w:eastAsia="en-US" w:bidi="ar-SA"/>
      </w:rPr>
    </w:lvl>
    <w:lvl w:ilvl="8" w:tplc="0116F056">
      <w:numFmt w:val="bullet"/>
      <w:lvlText w:val="•"/>
      <w:lvlJc w:val="left"/>
      <w:pPr>
        <w:ind w:left="8740" w:hanging="284"/>
      </w:pPr>
      <w:rPr>
        <w:rFonts w:hint="default"/>
        <w:lang w:val="pt-PT" w:eastAsia="en-US" w:bidi="ar-SA"/>
      </w:rPr>
    </w:lvl>
  </w:abstractNum>
  <w:abstractNum w:abstractNumId="39" w15:restartNumberingAfterBreak="0">
    <w:nsid w:val="40595683"/>
    <w:multiLevelType w:val="hybridMultilevel"/>
    <w:tmpl w:val="3806C2FC"/>
    <w:lvl w:ilvl="0" w:tplc="B0343030">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1AC8C8F4">
      <w:numFmt w:val="bullet"/>
      <w:lvlText w:val="•"/>
      <w:lvlJc w:val="left"/>
      <w:pPr>
        <w:ind w:left="2156" w:hanging="271"/>
      </w:pPr>
      <w:rPr>
        <w:rFonts w:hint="default"/>
        <w:lang w:val="pt-PT" w:eastAsia="en-US" w:bidi="ar-SA"/>
      </w:rPr>
    </w:lvl>
    <w:lvl w:ilvl="2" w:tplc="F088235A">
      <w:numFmt w:val="bullet"/>
      <w:lvlText w:val="•"/>
      <w:lvlJc w:val="left"/>
      <w:pPr>
        <w:ind w:left="3113" w:hanging="271"/>
      </w:pPr>
      <w:rPr>
        <w:rFonts w:hint="default"/>
        <w:lang w:val="pt-PT" w:eastAsia="en-US" w:bidi="ar-SA"/>
      </w:rPr>
    </w:lvl>
    <w:lvl w:ilvl="3" w:tplc="B38E037E">
      <w:numFmt w:val="bullet"/>
      <w:lvlText w:val="•"/>
      <w:lvlJc w:val="left"/>
      <w:pPr>
        <w:ind w:left="4069" w:hanging="271"/>
      </w:pPr>
      <w:rPr>
        <w:rFonts w:hint="default"/>
        <w:lang w:val="pt-PT" w:eastAsia="en-US" w:bidi="ar-SA"/>
      </w:rPr>
    </w:lvl>
    <w:lvl w:ilvl="4" w:tplc="5FDCD7D4">
      <w:numFmt w:val="bullet"/>
      <w:lvlText w:val="•"/>
      <w:lvlJc w:val="left"/>
      <w:pPr>
        <w:ind w:left="5026" w:hanging="271"/>
      </w:pPr>
      <w:rPr>
        <w:rFonts w:hint="default"/>
        <w:lang w:val="pt-PT" w:eastAsia="en-US" w:bidi="ar-SA"/>
      </w:rPr>
    </w:lvl>
    <w:lvl w:ilvl="5" w:tplc="892037A2">
      <w:numFmt w:val="bullet"/>
      <w:lvlText w:val="•"/>
      <w:lvlJc w:val="left"/>
      <w:pPr>
        <w:ind w:left="5983" w:hanging="271"/>
      </w:pPr>
      <w:rPr>
        <w:rFonts w:hint="default"/>
        <w:lang w:val="pt-PT" w:eastAsia="en-US" w:bidi="ar-SA"/>
      </w:rPr>
    </w:lvl>
    <w:lvl w:ilvl="6" w:tplc="B6F8D36A">
      <w:numFmt w:val="bullet"/>
      <w:lvlText w:val="•"/>
      <w:lvlJc w:val="left"/>
      <w:pPr>
        <w:ind w:left="6939" w:hanging="271"/>
      </w:pPr>
      <w:rPr>
        <w:rFonts w:hint="default"/>
        <w:lang w:val="pt-PT" w:eastAsia="en-US" w:bidi="ar-SA"/>
      </w:rPr>
    </w:lvl>
    <w:lvl w:ilvl="7" w:tplc="2E46A07E">
      <w:numFmt w:val="bullet"/>
      <w:lvlText w:val="•"/>
      <w:lvlJc w:val="left"/>
      <w:pPr>
        <w:ind w:left="7896" w:hanging="271"/>
      </w:pPr>
      <w:rPr>
        <w:rFonts w:hint="default"/>
        <w:lang w:val="pt-PT" w:eastAsia="en-US" w:bidi="ar-SA"/>
      </w:rPr>
    </w:lvl>
    <w:lvl w:ilvl="8" w:tplc="86B8C0C0">
      <w:numFmt w:val="bullet"/>
      <w:lvlText w:val="•"/>
      <w:lvlJc w:val="left"/>
      <w:pPr>
        <w:ind w:left="8852" w:hanging="271"/>
      </w:pPr>
      <w:rPr>
        <w:rFonts w:hint="default"/>
        <w:lang w:val="pt-PT" w:eastAsia="en-US" w:bidi="ar-SA"/>
      </w:rPr>
    </w:lvl>
  </w:abstractNum>
  <w:abstractNum w:abstractNumId="40" w15:restartNumberingAfterBreak="0">
    <w:nsid w:val="40F7051D"/>
    <w:multiLevelType w:val="hybridMultilevel"/>
    <w:tmpl w:val="C6146A60"/>
    <w:lvl w:ilvl="0" w:tplc="73A85DA6">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1" w:tplc="007CCD7E">
      <w:numFmt w:val="bullet"/>
      <w:lvlText w:val="•"/>
      <w:lvlJc w:val="left"/>
      <w:pPr>
        <w:ind w:left="2300" w:hanging="360"/>
      </w:pPr>
      <w:rPr>
        <w:rFonts w:hint="default"/>
        <w:lang w:val="pt-PT" w:eastAsia="en-US" w:bidi="ar-SA"/>
      </w:rPr>
    </w:lvl>
    <w:lvl w:ilvl="2" w:tplc="EC9CE2A8">
      <w:numFmt w:val="bullet"/>
      <w:lvlText w:val="•"/>
      <w:lvlJc w:val="left"/>
      <w:pPr>
        <w:ind w:left="3241" w:hanging="360"/>
      </w:pPr>
      <w:rPr>
        <w:rFonts w:hint="default"/>
        <w:lang w:val="pt-PT" w:eastAsia="en-US" w:bidi="ar-SA"/>
      </w:rPr>
    </w:lvl>
    <w:lvl w:ilvl="3" w:tplc="CD5247C4">
      <w:numFmt w:val="bullet"/>
      <w:lvlText w:val="•"/>
      <w:lvlJc w:val="left"/>
      <w:pPr>
        <w:ind w:left="4181" w:hanging="360"/>
      </w:pPr>
      <w:rPr>
        <w:rFonts w:hint="default"/>
        <w:lang w:val="pt-PT" w:eastAsia="en-US" w:bidi="ar-SA"/>
      </w:rPr>
    </w:lvl>
    <w:lvl w:ilvl="4" w:tplc="BE1CD622">
      <w:numFmt w:val="bullet"/>
      <w:lvlText w:val="•"/>
      <w:lvlJc w:val="left"/>
      <w:pPr>
        <w:ind w:left="5122" w:hanging="360"/>
      </w:pPr>
      <w:rPr>
        <w:rFonts w:hint="default"/>
        <w:lang w:val="pt-PT" w:eastAsia="en-US" w:bidi="ar-SA"/>
      </w:rPr>
    </w:lvl>
    <w:lvl w:ilvl="5" w:tplc="75FCCF94">
      <w:numFmt w:val="bullet"/>
      <w:lvlText w:val="•"/>
      <w:lvlJc w:val="left"/>
      <w:pPr>
        <w:ind w:left="6063" w:hanging="360"/>
      </w:pPr>
      <w:rPr>
        <w:rFonts w:hint="default"/>
        <w:lang w:val="pt-PT" w:eastAsia="en-US" w:bidi="ar-SA"/>
      </w:rPr>
    </w:lvl>
    <w:lvl w:ilvl="6" w:tplc="D6BC63FC">
      <w:numFmt w:val="bullet"/>
      <w:lvlText w:val="•"/>
      <w:lvlJc w:val="left"/>
      <w:pPr>
        <w:ind w:left="7003" w:hanging="360"/>
      </w:pPr>
      <w:rPr>
        <w:rFonts w:hint="default"/>
        <w:lang w:val="pt-PT" w:eastAsia="en-US" w:bidi="ar-SA"/>
      </w:rPr>
    </w:lvl>
    <w:lvl w:ilvl="7" w:tplc="26CA746C">
      <w:numFmt w:val="bullet"/>
      <w:lvlText w:val="•"/>
      <w:lvlJc w:val="left"/>
      <w:pPr>
        <w:ind w:left="7944" w:hanging="360"/>
      </w:pPr>
      <w:rPr>
        <w:rFonts w:hint="default"/>
        <w:lang w:val="pt-PT" w:eastAsia="en-US" w:bidi="ar-SA"/>
      </w:rPr>
    </w:lvl>
    <w:lvl w:ilvl="8" w:tplc="C2D27EA6">
      <w:numFmt w:val="bullet"/>
      <w:lvlText w:val="•"/>
      <w:lvlJc w:val="left"/>
      <w:pPr>
        <w:ind w:left="8884" w:hanging="360"/>
      </w:pPr>
      <w:rPr>
        <w:rFonts w:hint="default"/>
        <w:lang w:val="pt-PT" w:eastAsia="en-US" w:bidi="ar-SA"/>
      </w:rPr>
    </w:lvl>
  </w:abstractNum>
  <w:abstractNum w:abstractNumId="41" w15:restartNumberingAfterBreak="0">
    <w:nsid w:val="432774FA"/>
    <w:multiLevelType w:val="hybridMultilevel"/>
    <w:tmpl w:val="E3303926"/>
    <w:lvl w:ilvl="0" w:tplc="C004EDE0">
      <w:start w:val="11"/>
      <w:numFmt w:val="lowerLetter"/>
      <w:lvlText w:val="%1)"/>
      <w:lvlJc w:val="left"/>
      <w:pPr>
        <w:ind w:left="357" w:hanging="197"/>
      </w:pPr>
      <w:rPr>
        <w:rFonts w:ascii="Calibri" w:eastAsia="Calibri" w:hAnsi="Calibri" w:cs="Calibri" w:hint="default"/>
        <w:b w:val="0"/>
        <w:bCs w:val="0"/>
        <w:i w:val="0"/>
        <w:iCs w:val="0"/>
        <w:spacing w:val="0"/>
        <w:w w:val="99"/>
        <w:sz w:val="20"/>
        <w:szCs w:val="20"/>
        <w:lang w:val="pt-PT" w:eastAsia="en-US" w:bidi="ar-SA"/>
      </w:rPr>
    </w:lvl>
    <w:lvl w:ilvl="1" w:tplc="6FC8D40A">
      <w:numFmt w:val="bullet"/>
      <w:lvlText w:val="•"/>
      <w:lvlJc w:val="left"/>
      <w:pPr>
        <w:ind w:left="1400" w:hanging="197"/>
      </w:pPr>
      <w:rPr>
        <w:rFonts w:hint="default"/>
        <w:lang w:val="pt-PT" w:eastAsia="en-US" w:bidi="ar-SA"/>
      </w:rPr>
    </w:lvl>
    <w:lvl w:ilvl="2" w:tplc="32F2ED28">
      <w:numFmt w:val="bullet"/>
      <w:lvlText w:val="•"/>
      <w:lvlJc w:val="left"/>
      <w:pPr>
        <w:ind w:left="2441" w:hanging="197"/>
      </w:pPr>
      <w:rPr>
        <w:rFonts w:hint="default"/>
        <w:lang w:val="pt-PT" w:eastAsia="en-US" w:bidi="ar-SA"/>
      </w:rPr>
    </w:lvl>
    <w:lvl w:ilvl="3" w:tplc="9C46B20A">
      <w:numFmt w:val="bullet"/>
      <w:lvlText w:val="•"/>
      <w:lvlJc w:val="left"/>
      <w:pPr>
        <w:ind w:left="3481" w:hanging="197"/>
      </w:pPr>
      <w:rPr>
        <w:rFonts w:hint="default"/>
        <w:lang w:val="pt-PT" w:eastAsia="en-US" w:bidi="ar-SA"/>
      </w:rPr>
    </w:lvl>
    <w:lvl w:ilvl="4" w:tplc="D3D64FDA">
      <w:numFmt w:val="bullet"/>
      <w:lvlText w:val="•"/>
      <w:lvlJc w:val="left"/>
      <w:pPr>
        <w:ind w:left="4522" w:hanging="197"/>
      </w:pPr>
      <w:rPr>
        <w:rFonts w:hint="default"/>
        <w:lang w:val="pt-PT" w:eastAsia="en-US" w:bidi="ar-SA"/>
      </w:rPr>
    </w:lvl>
    <w:lvl w:ilvl="5" w:tplc="BDA86BEA">
      <w:numFmt w:val="bullet"/>
      <w:lvlText w:val="•"/>
      <w:lvlJc w:val="left"/>
      <w:pPr>
        <w:ind w:left="5563" w:hanging="197"/>
      </w:pPr>
      <w:rPr>
        <w:rFonts w:hint="default"/>
        <w:lang w:val="pt-PT" w:eastAsia="en-US" w:bidi="ar-SA"/>
      </w:rPr>
    </w:lvl>
    <w:lvl w:ilvl="6" w:tplc="6C383CB6">
      <w:numFmt w:val="bullet"/>
      <w:lvlText w:val="•"/>
      <w:lvlJc w:val="left"/>
      <w:pPr>
        <w:ind w:left="6603" w:hanging="197"/>
      </w:pPr>
      <w:rPr>
        <w:rFonts w:hint="default"/>
        <w:lang w:val="pt-PT" w:eastAsia="en-US" w:bidi="ar-SA"/>
      </w:rPr>
    </w:lvl>
    <w:lvl w:ilvl="7" w:tplc="89D63B7E">
      <w:numFmt w:val="bullet"/>
      <w:lvlText w:val="•"/>
      <w:lvlJc w:val="left"/>
      <w:pPr>
        <w:ind w:left="7644" w:hanging="197"/>
      </w:pPr>
      <w:rPr>
        <w:rFonts w:hint="default"/>
        <w:lang w:val="pt-PT" w:eastAsia="en-US" w:bidi="ar-SA"/>
      </w:rPr>
    </w:lvl>
    <w:lvl w:ilvl="8" w:tplc="9E2EB440">
      <w:numFmt w:val="bullet"/>
      <w:lvlText w:val="•"/>
      <w:lvlJc w:val="left"/>
      <w:pPr>
        <w:ind w:left="8684" w:hanging="197"/>
      </w:pPr>
      <w:rPr>
        <w:rFonts w:hint="default"/>
        <w:lang w:val="pt-PT" w:eastAsia="en-US" w:bidi="ar-SA"/>
      </w:rPr>
    </w:lvl>
  </w:abstractNum>
  <w:abstractNum w:abstractNumId="42" w15:restartNumberingAfterBreak="0">
    <w:nsid w:val="44FF2117"/>
    <w:multiLevelType w:val="hybridMultilevel"/>
    <w:tmpl w:val="336C17D8"/>
    <w:lvl w:ilvl="0" w:tplc="0750D22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0B2447E">
      <w:numFmt w:val="bullet"/>
      <w:lvlText w:val="•"/>
      <w:lvlJc w:val="left"/>
      <w:pPr>
        <w:ind w:left="1652" w:hanging="284"/>
      </w:pPr>
      <w:rPr>
        <w:rFonts w:hint="default"/>
        <w:lang w:val="pt-PT" w:eastAsia="en-US" w:bidi="ar-SA"/>
      </w:rPr>
    </w:lvl>
    <w:lvl w:ilvl="2" w:tplc="0C1CD9D0">
      <w:numFmt w:val="bullet"/>
      <w:lvlText w:val="•"/>
      <w:lvlJc w:val="left"/>
      <w:pPr>
        <w:ind w:left="2665" w:hanging="284"/>
      </w:pPr>
      <w:rPr>
        <w:rFonts w:hint="default"/>
        <w:lang w:val="pt-PT" w:eastAsia="en-US" w:bidi="ar-SA"/>
      </w:rPr>
    </w:lvl>
    <w:lvl w:ilvl="3" w:tplc="9FBECCA4">
      <w:numFmt w:val="bullet"/>
      <w:lvlText w:val="•"/>
      <w:lvlJc w:val="left"/>
      <w:pPr>
        <w:ind w:left="3677" w:hanging="284"/>
      </w:pPr>
      <w:rPr>
        <w:rFonts w:hint="default"/>
        <w:lang w:val="pt-PT" w:eastAsia="en-US" w:bidi="ar-SA"/>
      </w:rPr>
    </w:lvl>
    <w:lvl w:ilvl="4" w:tplc="3766984A">
      <w:numFmt w:val="bullet"/>
      <w:lvlText w:val="•"/>
      <w:lvlJc w:val="left"/>
      <w:pPr>
        <w:ind w:left="4690" w:hanging="284"/>
      </w:pPr>
      <w:rPr>
        <w:rFonts w:hint="default"/>
        <w:lang w:val="pt-PT" w:eastAsia="en-US" w:bidi="ar-SA"/>
      </w:rPr>
    </w:lvl>
    <w:lvl w:ilvl="5" w:tplc="B6C40616">
      <w:numFmt w:val="bullet"/>
      <w:lvlText w:val="•"/>
      <w:lvlJc w:val="left"/>
      <w:pPr>
        <w:ind w:left="5703" w:hanging="284"/>
      </w:pPr>
      <w:rPr>
        <w:rFonts w:hint="default"/>
        <w:lang w:val="pt-PT" w:eastAsia="en-US" w:bidi="ar-SA"/>
      </w:rPr>
    </w:lvl>
    <w:lvl w:ilvl="6" w:tplc="B67E9B54">
      <w:numFmt w:val="bullet"/>
      <w:lvlText w:val="•"/>
      <w:lvlJc w:val="left"/>
      <w:pPr>
        <w:ind w:left="6715" w:hanging="284"/>
      </w:pPr>
      <w:rPr>
        <w:rFonts w:hint="default"/>
        <w:lang w:val="pt-PT" w:eastAsia="en-US" w:bidi="ar-SA"/>
      </w:rPr>
    </w:lvl>
    <w:lvl w:ilvl="7" w:tplc="5E02DD4C">
      <w:numFmt w:val="bullet"/>
      <w:lvlText w:val="•"/>
      <w:lvlJc w:val="left"/>
      <w:pPr>
        <w:ind w:left="7728" w:hanging="284"/>
      </w:pPr>
      <w:rPr>
        <w:rFonts w:hint="default"/>
        <w:lang w:val="pt-PT" w:eastAsia="en-US" w:bidi="ar-SA"/>
      </w:rPr>
    </w:lvl>
    <w:lvl w:ilvl="8" w:tplc="4FFA85EA">
      <w:numFmt w:val="bullet"/>
      <w:lvlText w:val="•"/>
      <w:lvlJc w:val="left"/>
      <w:pPr>
        <w:ind w:left="8740" w:hanging="284"/>
      </w:pPr>
      <w:rPr>
        <w:rFonts w:hint="default"/>
        <w:lang w:val="pt-PT" w:eastAsia="en-US" w:bidi="ar-SA"/>
      </w:rPr>
    </w:lvl>
  </w:abstractNum>
  <w:abstractNum w:abstractNumId="43" w15:restartNumberingAfterBreak="0">
    <w:nsid w:val="45A33E15"/>
    <w:multiLevelType w:val="multilevel"/>
    <w:tmpl w:val="3676D4F8"/>
    <w:lvl w:ilvl="0">
      <w:start w:val="16"/>
      <w:numFmt w:val="decimal"/>
      <w:lvlText w:val="%1"/>
      <w:lvlJc w:val="left"/>
      <w:pPr>
        <w:ind w:left="357" w:hanging="449"/>
      </w:pPr>
      <w:rPr>
        <w:rFonts w:hint="default"/>
        <w:lang w:val="pt-PT" w:eastAsia="en-US" w:bidi="ar-SA"/>
      </w:rPr>
    </w:lvl>
    <w:lvl w:ilvl="1">
      <w:start w:val="1"/>
      <w:numFmt w:val="decimal"/>
      <w:lvlText w:val="%1.%2"/>
      <w:lvlJc w:val="left"/>
      <w:pPr>
        <w:ind w:left="357" w:hanging="44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907" w:hanging="550"/>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092" w:hanging="550"/>
      </w:pPr>
      <w:rPr>
        <w:rFonts w:hint="default"/>
        <w:lang w:val="pt-PT" w:eastAsia="en-US" w:bidi="ar-SA"/>
      </w:rPr>
    </w:lvl>
    <w:lvl w:ilvl="4">
      <w:numFmt w:val="bullet"/>
      <w:lvlText w:val="•"/>
      <w:lvlJc w:val="left"/>
      <w:pPr>
        <w:ind w:left="4188" w:hanging="550"/>
      </w:pPr>
      <w:rPr>
        <w:rFonts w:hint="default"/>
        <w:lang w:val="pt-PT" w:eastAsia="en-US" w:bidi="ar-SA"/>
      </w:rPr>
    </w:lvl>
    <w:lvl w:ilvl="5">
      <w:numFmt w:val="bullet"/>
      <w:lvlText w:val="•"/>
      <w:lvlJc w:val="left"/>
      <w:pPr>
        <w:ind w:left="5284" w:hanging="550"/>
      </w:pPr>
      <w:rPr>
        <w:rFonts w:hint="default"/>
        <w:lang w:val="pt-PT" w:eastAsia="en-US" w:bidi="ar-SA"/>
      </w:rPr>
    </w:lvl>
    <w:lvl w:ilvl="6">
      <w:numFmt w:val="bullet"/>
      <w:lvlText w:val="•"/>
      <w:lvlJc w:val="left"/>
      <w:pPr>
        <w:ind w:left="6381" w:hanging="550"/>
      </w:pPr>
      <w:rPr>
        <w:rFonts w:hint="default"/>
        <w:lang w:val="pt-PT" w:eastAsia="en-US" w:bidi="ar-SA"/>
      </w:rPr>
    </w:lvl>
    <w:lvl w:ilvl="7">
      <w:numFmt w:val="bullet"/>
      <w:lvlText w:val="•"/>
      <w:lvlJc w:val="left"/>
      <w:pPr>
        <w:ind w:left="7477" w:hanging="550"/>
      </w:pPr>
      <w:rPr>
        <w:rFonts w:hint="default"/>
        <w:lang w:val="pt-PT" w:eastAsia="en-US" w:bidi="ar-SA"/>
      </w:rPr>
    </w:lvl>
    <w:lvl w:ilvl="8">
      <w:numFmt w:val="bullet"/>
      <w:lvlText w:val="•"/>
      <w:lvlJc w:val="left"/>
      <w:pPr>
        <w:ind w:left="8573" w:hanging="550"/>
      </w:pPr>
      <w:rPr>
        <w:rFonts w:hint="default"/>
        <w:lang w:val="pt-PT" w:eastAsia="en-US" w:bidi="ar-SA"/>
      </w:rPr>
    </w:lvl>
  </w:abstractNum>
  <w:abstractNum w:abstractNumId="44" w15:restartNumberingAfterBreak="0">
    <w:nsid w:val="47635E3A"/>
    <w:multiLevelType w:val="hybridMultilevel"/>
    <w:tmpl w:val="3F6ED202"/>
    <w:lvl w:ilvl="0" w:tplc="43B26F6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C706968">
      <w:numFmt w:val="bullet"/>
      <w:lvlText w:val="•"/>
      <w:lvlJc w:val="left"/>
      <w:pPr>
        <w:ind w:left="1652" w:hanging="284"/>
      </w:pPr>
      <w:rPr>
        <w:rFonts w:hint="default"/>
        <w:lang w:val="pt-PT" w:eastAsia="en-US" w:bidi="ar-SA"/>
      </w:rPr>
    </w:lvl>
    <w:lvl w:ilvl="2" w:tplc="15F6F4BE">
      <w:numFmt w:val="bullet"/>
      <w:lvlText w:val="•"/>
      <w:lvlJc w:val="left"/>
      <w:pPr>
        <w:ind w:left="2665" w:hanging="284"/>
      </w:pPr>
      <w:rPr>
        <w:rFonts w:hint="default"/>
        <w:lang w:val="pt-PT" w:eastAsia="en-US" w:bidi="ar-SA"/>
      </w:rPr>
    </w:lvl>
    <w:lvl w:ilvl="3" w:tplc="9D66BC34">
      <w:numFmt w:val="bullet"/>
      <w:lvlText w:val="•"/>
      <w:lvlJc w:val="left"/>
      <w:pPr>
        <w:ind w:left="3677" w:hanging="284"/>
      </w:pPr>
      <w:rPr>
        <w:rFonts w:hint="default"/>
        <w:lang w:val="pt-PT" w:eastAsia="en-US" w:bidi="ar-SA"/>
      </w:rPr>
    </w:lvl>
    <w:lvl w:ilvl="4" w:tplc="C25E3102">
      <w:numFmt w:val="bullet"/>
      <w:lvlText w:val="•"/>
      <w:lvlJc w:val="left"/>
      <w:pPr>
        <w:ind w:left="4690" w:hanging="284"/>
      </w:pPr>
      <w:rPr>
        <w:rFonts w:hint="default"/>
        <w:lang w:val="pt-PT" w:eastAsia="en-US" w:bidi="ar-SA"/>
      </w:rPr>
    </w:lvl>
    <w:lvl w:ilvl="5" w:tplc="74DA42F8">
      <w:numFmt w:val="bullet"/>
      <w:lvlText w:val="•"/>
      <w:lvlJc w:val="left"/>
      <w:pPr>
        <w:ind w:left="5703" w:hanging="284"/>
      </w:pPr>
      <w:rPr>
        <w:rFonts w:hint="default"/>
        <w:lang w:val="pt-PT" w:eastAsia="en-US" w:bidi="ar-SA"/>
      </w:rPr>
    </w:lvl>
    <w:lvl w:ilvl="6" w:tplc="AF3E6F1E">
      <w:numFmt w:val="bullet"/>
      <w:lvlText w:val="•"/>
      <w:lvlJc w:val="left"/>
      <w:pPr>
        <w:ind w:left="6715" w:hanging="284"/>
      </w:pPr>
      <w:rPr>
        <w:rFonts w:hint="default"/>
        <w:lang w:val="pt-PT" w:eastAsia="en-US" w:bidi="ar-SA"/>
      </w:rPr>
    </w:lvl>
    <w:lvl w:ilvl="7" w:tplc="2DF21660">
      <w:numFmt w:val="bullet"/>
      <w:lvlText w:val="•"/>
      <w:lvlJc w:val="left"/>
      <w:pPr>
        <w:ind w:left="7728" w:hanging="284"/>
      </w:pPr>
      <w:rPr>
        <w:rFonts w:hint="default"/>
        <w:lang w:val="pt-PT" w:eastAsia="en-US" w:bidi="ar-SA"/>
      </w:rPr>
    </w:lvl>
    <w:lvl w:ilvl="8" w:tplc="D55CE13C">
      <w:numFmt w:val="bullet"/>
      <w:lvlText w:val="•"/>
      <w:lvlJc w:val="left"/>
      <w:pPr>
        <w:ind w:left="8740" w:hanging="284"/>
      </w:pPr>
      <w:rPr>
        <w:rFonts w:hint="default"/>
        <w:lang w:val="pt-PT" w:eastAsia="en-US" w:bidi="ar-SA"/>
      </w:rPr>
    </w:lvl>
  </w:abstractNum>
  <w:abstractNum w:abstractNumId="45" w15:restartNumberingAfterBreak="0">
    <w:nsid w:val="4BEC640C"/>
    <w:multiLevelType w:val="multilevel"/>
    <w:tmpl w:val="B56C855C"/>
    <w:lvl w:ilvl="0">
      <w:start w:val="4"/>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6" w15:restartNumberingAfterBreak="0">
    <w:nsid w:val="4C290B0B"/>
    <w:multiLevelType w:val="multilevel"/>
    <w:tmpl w:val="BDFCF884"/>
    <w:lvl w:ilvl="0">
      <w:start w:val="5"/>
      <w:numFmt w:val="decimal"/>
      <w:lvlText w:val="%1"/>
      <w:lvlJc w:val="left"/>
      <w:pPr>
        <w:ind w:left="357" w:hanging="719"/>
      </w:pPr>
      <w:rPr>
        <w:rFonts w:hint="default"/>
        <w:lang w:val="pt-PT" w:eastAsia="en-US" w:bidi="ar-SA"/>
      </w:rPr>
    </w:lvl>
    <w:lvl w:ilvl="1">
      <w:start w:val="1"/>
      <w:numFmt w:val="decimal"/>
      <w:lvlText w:val="%1.%2"/>
      <w:lvlJc w:val="left"/>
      <w:pPr>
        <w:ind w:left="357" w:hanging="71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7" w15:restartNumberingAfterBreak="0">
    <w:nsid w:val="50883F89"/>
    <w:multiLevelType w:val="multilevel"/>
    <w:tmpl w:val="938AB4C0"/>
    <w:lvl w:ilvl="0">
      <w:start w:val="10"/>
      <w:numFmt w:val="decimal"/>
      <w:lvlText w:val="%1"/>
      <w:lvlJc w:val="left"/>
      <w:pPr>
        <w:ind w:left="367" w:hanging="683"/>
      </w:pPr>
      <w:rPr>
        <w:rFonts w:hint="default"/>
        <w:lang w:val="pt-PT" w:eastAsia="en-US" w:bidi="ar-SA"/>
      </w:rPr>
    </w:lvl>
    <w:lvl w:ilvl="1">
      <w:start w:val="4"/>
      <w:numFmt w:val="decimal"/>
      <w:lvlText w:val="%1.%2"/>
      <w:lvlJc w:val="left"/>
      <w:pPr>
        <w:ind w:left="367" w:hanging="683"/>
      </w:pPr>
      <w:rPr>
        <w:rFonts w:hint="default"/>
        <w:lang w:val="pt-PT" w:eastAsia="en-US" w:bidi="ar-SA"/>
      </w:rPr>
    </w:lvl>
    <w:lvl w:ilvl="2">
      <w:start w:val="3"/>
      <w:numFmt w:val="decimal"/>
      <w:lvlText w:val="%1.%2.%3"/>
      <w:lvlJc w:val="left"/>
      <w:pPr>
        <w:ind w:left="367" w:hanging="68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48" w15:restartNumberingAfterBreak="0">
    <w:nsid w:val="515C09C2"/>
    <w:multiLevelType w:val="hybridMultilevel"/>
    <w:tmpl w:val="0074C890"/>
    <w:lvl w:ilvl="0" w:tplc="EC04193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BBAE9EC">
      <w:numFmt w:val="bullet"/>
      <w:lvlText w:val="•"/>
      <w:lvlJc w:val="left"/>
      <w:pPr>
        <w:ind w:left="1652" w:hanging="284"/>
      </w:pPr>
      <w:rPr>
        <w:rFonts w:hint="default"/>
        <w:lang w:val="pt-PT" w:eastAsia="en-US" w:bidi="ar-SA"/>
      </w:rPr>
    </w:lvl>
    <w:lvl w:ilvl="2" w:tplc="87B47364">
      <w:numFmt w:val="bullet"/>
      <w:lvlText w:val="•"/>
      <w:lvlJc w:val="left"/>
      <w:pPr>
        <w:ind w:left="2665" w:hanging="284"/>
      </w:pPr>
      <w:rPr>
        <w:rFonts w:hint="default"/>
        <w:lang w:val="pt-PT" w:eastAsia="en-US" w:bidi="ar-SA"/>
      </w:rPr>
    </w:lvl>
    <w:lvl w:ilvl="3" w:tplc="65A04182">
      <w:numFmt w:val="bullet"/>
      <w:lvlText w:val="•"/>
      <w:lvlJc w:val="left"/>
      <w:pPr>
        <w:ind w:left="3677" w:hanging="284"/>
      </w:pPr>
      <w:rPr>
        <w:rFonts w:hint="default"/>
        <w:lang w:val="pt-PT" w:eastAsia="en-US" w:bidi="ar-SA"/>
      </w:rPr>
    </w:lvl>
    <w:lvl w:ilvl="4" w:tplc="627CC482">
      <w:numFmt w:val="bullet"/>
      <w:lvlText w:val="•"/>
      <w:lvlJc w:val="left"/>
      <w:pPr>
        <w:ind w:left="4690" w:hanging="284"/>
      </w:pPr>
      <w:rPr>
        <w:rFonts w:hint="default"/>
        <w:lang w:val="pt-PT" w:eastAsia="en-US" w:bidi="ar-SA"/>
      </w:rPr>
    </w:lvl>
    <w:lvl w:ilvl="5" w:tplc="471EC620">
      <w:numFmt w:val="bullet"/>
      <w:lvlText w:val="•"/>
      <w:lvlJc w:val="left"/>
      <w:pPr>
        <w:ind w:left="5703" w:hanging="284"/>
      </w:pPr>
      <w:rPr>
        <w:rFonts w:hint="default"/>
        <w:lang w:val="pt-PT" w:eastAsia="en-US" w:bidi="ar-SA"/>
      </w:rPr>
    </w:lvl>
    <w:lvl w:ilvl="6" w:tplc="595C773E">
      <w:numFmt w:val="bullet"/>
      <w:lvlText w:val="•"/>
      <w:lvlJc w:val="left"/>
      <w:pPr>
        <w:ind w:left="6715" w:hanging="284"/>
      </w:pPr>
      <w:rPr>
        <w:rFonts w:hint="default"/>
        <w:lang w:val="pt-PT" w:eastAsia="en-US" w:bidi="ar-SA"/>
      </w:rPr>
    </w:lvl>
    <w:lvl w:ilvl="7" w:tplc="0A3057F8">
      <w:numFmt w:val="bullet"/>
      <w:lvlText w:val="•"/>
      <w:lvlJc w:val="left"/>
      <w:pPr>
        <w:ind w:left="7728" w:hanging="284"/>
      </w:pPr>
      <w:rPr>
        <w:rFonts w:hint="default"/>
        <w:lang w:val="pt-PT" w:eastAsia="en-US" w:bidi="ar-SA"/>
      </w:rPr>
    </w:lvl>
    <w:lvl w:ilvl="8" w:tplc="172A2684">
      <w:numFmt w:val="bullet"/>
      <w:lvlText w:val="•"/>
      <w:lvlJc w:val="left"/>
      <w:pPr>
        <w:ind w:left="8740" w:hanging="284"/>
      </w:pPr>
      <w:rPr>
        <w:rFonts w:hint="default"/>
        <w:lang w:val="pt-PT" w:eastAsia="en-US" w:bidi="ar-SA"/>
      </w:rPr>
    </w:lvl>
  </w:abstractNum>
  <w:abstractNum w:abstractNumId="49" w15:restartNumberingAfterBreak="0">
    <w:nsid w:val="523B66B4"/>
    <w:multiLevelType w:val="multilevel"/>
    <w:tmpl w:val="6CC8AA0A"/>
    <w:lvl w:ilvl="0">
      <w:start w:val="1"/>
      <w:numFmt w:val="decimal"/>
      <w:lvlText w:val="%1."/>
      <w:lvlJc w:val="left"/>
      <w:pPr>
        <w:ind w:left="640" w:hanging="312"/>
        <w:jc w:val="right"/>
      </w:pPr>
      <w:rPr>
        <w:rFonts w:ascii="Calibri" w:eastAsia="Calibri" w:hAnsi="Calibri" w:cs="Calibri" w:hint="default"/>
        <w:b w:val="0"/>
        <w:bCs w:val="0"/>
        <w:i w:val="0"/>
        <w:iCs w:val="0"/>
        <w:spacing w:val="-1"/>
        <w:w w:val="99"/>
        <w:sz w:val="20"/>
        <w:szCs w:val="20"/>
        <w:shd w:val="clear" w:color="auto" w:fill="B1B1B1"/>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color w:val="auto"/>
        <w:spacing w:val="-1"/>
        <w:w w:val="99"/>
        <w:sz w:val="20"/>
        <w:szCs w:val="20"/>
        <w:lang w:val="pt-PT" w:eastAsia="en-US" w:bidi="ar-SA"/>
      </w:rPr>
    </w:lvl>
    <w:lvl w:ilvl="2">
      <w:numFmt w:val="bullet"/>
      <w:lvlText w:val="•"/>
      <w:lvlJc w:val="left"/>
      <w:pPr>
        <w:ind w:left="1765" w:hanging="709"/>
      </w:pPr>
      <w:rPr>
        <w:rFonts w:hint="default"/>
        <w:lang w:val="pt-PT" w:eastAsia="en-US" w:bidi="ar-SA"/>
      </w:rPr>
    </w:lvl>
    <w:lvl w:ilvl="3">
      <w:numFmt w:val="bullet"/>
      <w:lvlText w:val="•"/>
      <w:lvlJc w:val="left"/>
      <w:pPr>
        <w:ind w:left="2890" w:hanging="709"/>
      </w:pPr>
      <w:rPr>
        <w:rFonts w:hint="default"/>
        <w:lang w:val="pt-PT" w:eastAsia="en-US" w:bidi="ar-SA"/>
      </w:rPr>
    </w:lvl>
    <w:lvl w:ilvl="4">
      <w:numFmt w:val="bullet"/>
      <w:lvlText w:val="•"/>
      <w:lvlJc w:val="left"/>
      <w:pPr>
        <w:ind w:left="4015" w:hanging="709"/>
      </w:pPr>
      <w:rPr>
        <w:rFonts w:hint="default"/>
        <w:lang w:val="pt-PT" w:eastAsia="en-US" w:bidi="ar-SA"/>
      </w:rPr>
    </w:lvl>
    <w:lvl w:ilvl="5">
      <w:numFmt w:val="bullet"/>
      <w:lvlText w:val="•"/>
      <w:lvlJc w:val="left"/>
      <w:pPr>
        <w:ind w:left="5140" w:hanging="709"/>
      </w:pPr>
      <w:rPr>
        <w:rFonts w:hint="default"/>
        <w:lang w:val="pt-PT" w:eastAsia="en-US" w:bidi="ar-SA"/>
      </w:rPr>
    </w:lvl>
    <w:lvl w:ilvl="6">
      <w:numFmt w:val="bullet"/>
      <w:lvlText w:val="•"/>
      <w:lvlJc w:val="left"/>
      <w:pPr>
        <w:ind w:left="6265" w:hanging="709"/>
      </w:pPr>
      <w:rPr>
        <w:rFonts w:hint="default"/>
        <w:lang w:val="pt-PT" w:eastAsia="en-US" w:bidi="ar-SA"/>
      </w:rPr>
    </w:lvl>
    <w:lvl w:ilvl="7">
      <w:numFmt w:val="bullet"/>
      <w:lvlText w:val="•"/>
      <w:lvlJc w:val="left"/>
      <w:pPr>
        <w:ind w:left="7390" w:hanging="709"/>
      </w:pPr>
      <w:rPr>
        <w:rFonts w:hint="default"/>
        <w:lang w:val="pt-PT" w:eastAsia="en-US" w:bidi="ar-SA"/>
      </w:rPr>
    </w:lvl>
    <w:lvl w:ilvl="8">
      <w:numFmt w:val="bullet"/>
      <w:lvlText w:val="•"/>
      <w:lvlJc w:val="left"/>
      <w:pPr>
        <w:ind w:left="8515" w:hanging="709"/>
      </w:pPr>
      <w:rPr>
        <w:rFonts w:hint="default"/>
        <w:lang w:val="pt-PT" w:eastAsia="en-US" w:bidi="ar-SA"/>
      </w:rPr>
    </w:lvl>
  </w:abstractNum>
  <w:abstractNum w:abstractNumId="50" w15:restartNumberingAfterBreak="0">
    <w:nsid w:val="56E4344F"/>
    <w:multiLevelType w:val="multilevel"/>
    <w:tmpl w:val="093458E2"/>
    <w:lvl w:ilvl="0">
      <w:start w:val="7"/>
      <w:numFmt w:val="decimal"/>
      <w:lvlText w:val="%1"/>
      <w:lvlJc w:val="left"/>
      <w:pPr>
        <w:ind w:left="654" w:hanging="298"/>
      </w:pPr>
      <w:rPr>
        <w:rFonts w:hint="default"/>
        <w:lang w:val="pt-PT" w:eastAsia="en-US" w:bidi="ar-SA"/>
      </w:rPr>
    </w:lvl>
    <w:lvl w:ilvl="1">
      <w:start w:val="1"/>
      <w:numFmt w:val="decimal"/>
      <w:lvlText w:val="%1.%2"/>
      <w:lvlJc w:val="left"/>
      <w:pPr>
        <w:ind w:left="654" w:hanging="298"/>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681" w:hanging="298"/>
      </w:pPr>
      <w:rPr>
        <w:rFonts w:hint="default"/>
        <w:lang w:val="pt-PT" w:eastAsia="en-US" w:bidi="ar-SA"/>
      </w:rPr>
    </w:lvl>
    <w:lvl w:ilvl="3">
      <w:numFmt w:val="bullet"/>
      <w:lvlText w:val="•"/>
      <w:lvlJc w:val="left"/>
      <w:pPr>
        <w:ind w:left="3691" w:hanging="298"/>
      </w:pPr>
      <w:rPr>
        <w:rFonts w:hint="default"/>
        <w:lang w:val="pt-PT" w:eastAsia="en-US" w:bidi="ar-SA"/>
      </w:rPr>
    </w:lvl>
    <w:lvl w:ilvl="4">
      <w:numFmt w:val="bullet"/>
      <w:lvlText w:val="•"/>
      <w:lvlJc w:val="left"/>
      <w:pPr>
        <w:ind w:left="4702" w:hanging="298"/>
      </w:pPr>
      <w:rPr>
        <w:rFonts w:hint="default"/>
        <w:lang w:val="pt-PT" w:eastAsia="en-US" w:bidi="ar-SA"/>
      </w:rPr>
    </w:lvl>
    <w:lvl w:ilvl="5">
      <w:numFmt w:val="bullet"/>
      <w:lvlText w:val="•"/>
      <w:lvlJc w:val="left"/>
      <w:pPr>
        <w:ind w:left="5713" w:hanging="298"/>
      </w:pPr>
      <w:rPr>
        <w:rFonts w:hint="default"/>
        <w:lang w:val="pt-PT" w:eastAsia="en-US" w:bidi="ar-SA"/>
      </w:rPr>
    </w:lvl>
    <w:lvl w:ilvl="6">
      <w:numFmt w:val="bullet"/>
      <w:lvlText w:val="•"/>
      <w:lvlJc w:val="left"/>
      <w:pPr>
        <w:ind w:left="6723" w:hanging="298"/>
      </w:pPr>
      <w:rPr>
        <w:rFonts w:hint="default"/>
        <w:lang w:val="pt-PT" w:eastAsia="en-US" w:bidi="ar-SA"/>
      </w:rPr>
    </w:lvl>
    <w:lvl w:ilvl="7">
      <w:numFmt w:val="bullet"/>
      <w:lvlText w:val="•"/>
      <w:lvlJc w:val="left"/>
      <w:pPr>
        <w:ind w:left="7734" w:hanging="298"/>
      </w:pPr>
      <w:rPr>
        <w:rFonts w:hint="default"/>
        <w:lang w:val="pt-PT" w:eastAsia="en-US" w:bidi="ar-SA"/>
      </w:rPr>
    </w:lvl>
    <w:lvl w:ilvl="8">
      <w:numFmt w:val="bullet"/>
      <w:lvlText w:val="•"/>
      <w:lvlJc w:val="left"/>
      <w:pPr>
        <w:ind w:left="8744" w:hanging="298"/>
      </w:pPr>
      <w:rPr>
        <w:rFonts w:hint="default"/>
        <w:lang w:val="pt-PT" w:eastAsia="en-US" w:bidi="ar-SA"/>
      </w:rPr>
    </w:lvl>
  </w:abstractNum>
  <w:abstractNum w:abstractNumId="51" w15:restartNumberingAfterBreak="0">
    <w:nsid w:val="57AA633D"/>
    <w:multiLevelType w:val="hybridMultilevel"/>
    <w:tmpl w:val="D63E8D7C"/>
    <w:lvl w:ilvl="0" w:tplc="59184A9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51E41E28">
      <w:numFmt w:val="bullet"/>
      <w:lvlText w:val="•"/>
      <w:lvlJc w:val="left"/>
      <w:pPr>
        <w:ind w:left="2390" w:hanging="242"/>
      </w:pPr>
      <w:rPr>
        <w:rFonts w:hint="default"/>
        <w:lang w:val="pt-PT" w:eastAsia="en-US" w:bidi="ar-SA"/>
      </w:rPr>
    </w:lvl>
    <w:lvl w:ilvl="2" w:tplc="34784862">
      <w:numFmt w:val="bullet"/>
      <w:lvlText w:val="•"/>
      <w:lvlJc w:val="left"/>
      <w:pPr>
        <w:ind w:left="3321" w:hanging="242"/>
      </w:pPr>
      <w:rPr>
        <w:rFonts w:hint="default"/>
        <w:lang w:val="pt-PT" w:eastAsia="en-US" w:bidi="ar-SA"/>
      </w:rPr>
    </w:lvl>
    <w:lvl w:ilvl="3" w:tplc="3C32C7F0">
      <w:numFmt w:val="bullet"/>
      <w:lvlText w:val="•"/>
      <w:lvlJc w:val="left"/>
      <w:pPr>
        <w:ind w:left="4251" w:hanging="242"/>
      </w:pPr>
      <w:rPr>
        <w:rFonts w:hint="default"/>
        <w:lang w:val="pt-PT" w:eastAsia="en-US" w:bidi="ar-SA"/>
      </w:rPr>
    </w:lvl>
    <w:lvl w:ilvl="4" w:tplc="E0083258">
      <w:numFmt w:val="bullet"/>
      <w:lvlText w:val="•"/>
      <w:lvlJc w:val="left"/>
      <w:pPr>
        <w:ind w:left="5182" w:hanging="242"/>
      </w:pPr>
      <w:rPr>
        <w:rFonts w:hint="default"/>
        <w:lang w:val="pt-PT" w:eastAsia="en-US" w:bidi="ar-SA"/>
      </w:rPr>
    </w:lvl>
    <w:lvl w:ilvl="5" w:tplc="A35C6CF6">
      <w:numFmt w:val="bullet"/>
      <w:lvlText w:val="•"/>
      <w:lvlJc w:val="left"/>
      <w:pPr>
        <w:ind w:left="6113" w:hanging="242"/>
      </w:pPr>
      <w:rPr>
        <w:rFonts w:hint="default"/>
        <w:lang w:val="pt-PT" w:eastAsia="en-US" w:bidi="ar-SA"/>
      </w:rPr>
    </w:lvl>
    <w:lvl w:ilvl="6" w:tplc="94F4D2CC">
      <w:numFmt w:val="bullet"/>
      <w:lvlText w:val="•"/>
      <w:lvlJc w:val="left"/>
      <w:pPr>
        <w:ind w:left="7043" w:hanging="242"/>
      </w:pPr>
      <w:rPr>
        <w:rFonts w:hint="default"/>
        <w:lang w:val="pt-PT" w:eastAsia="en-US" w:bidi="ar-SA"/>
      </w:rPr>
    </w:lvl>
    <w:lvl w:ilvl="7" w:tplc="97A894E6">
      <w:numFmt w:val="bullet"/>
      <w:lvlText w:val="•"/>
      <w:lvlJc w:val="left"/>
      <w:pPr>
        <w:ind w:left="7974" w:hanging="242"/>
      </w:pPr>
      <w:rPr>
        <w:rFonts w:hint="default"/>
        <w:lang w:val="pt-PT" w:eastAsia="en-US" w:bidi="ar-SA"/>
      </w:rPr>
    </w:lvl>
    <w:lvl w:ilvl="8" w:tplc="DFBCCD8A">
      <w:numFmt w:val="bullet"/>
      <w:lvlText w:val="•"/>
      <w:lvlJc w:val="left"/>
      <w:pPr>
        <w:ind w:left="8904" w:hanging="242"/>
      </w:pPr>
      <w:rPr>
        <w:rFonts w:hint="default"/>
        <w:lang w:val="pt-PT" w:eastAsia="en-US" w:bidi="ar-SA"/>
      </w:rPr>
    </w:lvl>
  </w:abstractNum>
  <w:abstractNum w:abstractNumId="52" w15:restartNumberingAfterBreak="0">
    <w:nsid w:val="58E63A39"/>
    <w:multiLevelType w:val="hybridMultilevel"/>
    <w:tmpl w:val="AF6E9502"/>
    <w:lvl w:ilvl="0" w:tplc="E2DCC19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AA642F4">
      <w:numFmt w:val="bullet"/>
      <w:lvlText w:val="•"/>
      <w:lvlJc w:val="left"/>
      <w:pPr>
        <w:ind w:left="1652" w:hanging="284"/>
      </w:pPr>
      <w:rPr>
        <w:rFonts w:hint="default"/>
        <w:lang w:val="pt-PT" w:eastAsia="en-US" w:bidi="ar-SA"/>
      </w:rPr>
    </w:lvl>
    <w:lvl w:ilvl="2" w:tplc="01B2862C">
      <w:numFmt w:val="bullet"/>
      <w:lvlText w:val="•"/>
      <w:lvlJc w:val="left"/>
      <w:pPr>
        <w:ind w:left="2665" w:hanging="284"/>
      </w:pPr>
      <w:rPr>
        <w:rFonts w:hint="default"/>
        <w:lang w:val="pt-PT" w:eastAsia="en-US" w:bidi="ar-SA"/>
      </w:rPr>
    </w:lvl>
    <w:lvl w:ilvl="3" w:tplc="AA6A294E">
      <w:numFmt w:val="bullet"/>
      <w:lvlText w:val="•"/>
      <w:lvlJc w:val="left"/>
      <w:pPr>
        <w:ind w:left="3677" w:hanging="284"/>
      </w:pPr>
      <w:rPr>
        <w:rFonts w:hint="default"/>
        <w:lang w:val="pt-PT" w:eastAsia="en-US" w:bidi="ar-SA"/>
      </w:rPr>
    </w:lvl>
    <w:lvl w:ilvl="4" w:tplc="17021474">
      <w:numFmt w:val="bullet"/>
      <w:lvlText w:val="•"/>
      <w:lvlJc w:val="left"/>
      <w:pPr>
        <w:ind w:left="4690" w:hanging="284"/>
      </w:pPr>
      <w:rPr>
        <w:rFonts w:hint="default"/>
        <w:lang w:val="pt-PT" w:eastAsia="en-US" w:bidi="ar-SA"/>
      </w:rPr>
    </w:lvl>
    <w:lvl w:ilvl="5" w:tplc="EC10D27A">
      <w:numFmt w:val="bullet"/>
      <w:lvlText w:val="•"/>
      <w:lvlJc w:val="left"/>
      <w:pPr>
        <w:ind w:left="5703" w:hanging="284"/>
      </w:pPr>
      <w:rPr>
        <w:rFonts w:hint="default"/>
        <w:lang w:val="pt-PT" w:eastAsia="en-US" w:bidi="ar-SA"/>
      </w:rPr>
    </w:lvl>
    <w:lvl w:ilvl="6" w:tplc="08E0FC16">
      <w:numFmt w:val="bullet"/>
      <w:lvlText w:val="•"/>
      <w:lvlJc w:val="left"/>
      <w:pPr>
        <w:ind w:left="6715" w:hanging="284"/>
      </w:pPr>
      <w:rPr>
        <w:rFonts w:hint="default"/>
        <w:lang w:val="pt-PT" w:eastAsia="en-US" w:bidi="ar-SA"/>
      </w:rPr>
    </w:lvl>
    <w:lvl w:ilvl="7" w:tplc="68783A80">
      <w:numFmt w:val="bullet"/>
      <w:lvlText w:val="•"/>
      <w:lvlJc w:val="left"/>
      <w:pPr>
        <w:ind w:left="7728" w:hanging="284"/>
      </w:pPr>
      <w:rPr>
        <w:rFonts w:hint="default"/>
        <w:lang w:val="pt-PT" w:eastAsia="en-US" w:bidi="ar-SA"/>
      </w:rPr>
    </w:lvl>
    <w:lvl w:ilvl="8" w:tplc="90CC5CAC">
      <w:numFmt w:val="bullet"/>
      <w:lvlText w:val="•"/>
      <w:lvlJc w:val="left"/>
      <w:pPr>
        <w:ind w:left="8740" w:hanging="284"/>
      </w:pPr>
      <w:rPr>
        <w:rFonts w:hint="default"/>
        <w:lang w:val="pt-PT" w:eastAsia="en-US" w:bidi="ar-SA"/>
      </w:rPr>
    </w:lvl>
  </w:abstractNum>
  <w:abstractNum w:abstractNumId="53" w15:restartNumberingAfterBreak="0">
    <w:nsid w:val="5C9345D3"/>
    <w:multiLevelType w:val="hybridMultilevel"/>
    <w:tmpl w:val="CAC46FB2"/>
    <w:lvl w:ilvl="0" w:tplc="8110CBDA">
      <w:start w:val="1"/>
      <w:numFmt w:val="upperRoman"/>
      <w:lvlText w:val="%1"/>
      <w:lvlJc w:val="left"/>
      <w:pPr>
        <w:ind w:left="357" w:hanging="197"/>
        <w:jc w:val="right"/>
      </w:pPr>
      <w:rPr>
        <w:rFonts w:ascii="Calibri" w:eastAsia="Calibri" w:hAnsi="Calibri" w:cs="Calibri" w:hint="default"/>
        <w:b w:val="0"/>
        <w:bCs w:val="0"/>
        <w:i w:val="0"/>
        <w:iCs w:val="0"/>
        <w:spacing w:val="0"/>
        <w:w w:val="99"/>
        <w:sz w:val="20"/>
        <w:szCs w:val="20"/>
        <w:lang w:val="pt-PT" w:eastAsia="en-US" w:bidi="ar-SA"/>
      </w:rPr>
    </w:lvl>
    <w:lvl w:ilvl="1" w:tplc="EB6AD804">
      <w:numFmt w:val="bullet"/>
      <w:lvlText w:val="•"/>
      <w:lvlJc w:val="left"/>
      <w:pPr>
        <w:ind w:left="1400" w:hanging="197"/>
      </w:pPr>
      <w:rPr>
        <w:rFonts w:hint="default"/>
        <w:lang w:val="pt-PT" w:eastAsia="en-US" w:bidi="ar-SA"/>
      </w:rPr>
    </w:lvl>
    <w:lvl w:ilvl="2" w:tplc="9DCADC02">
      <w:numFmt w:val="bullet"/>
      <w:lvlText w:val="•"/>
      <w:lvlJc w:val="left"/>
      <w:pPr>
        <w:ind w:left="2441" w:hanging="197"/>
      </w:pPr>
      <w:rPr>
        <w:rFonts w:hint="default"/>
        <w:lang w:val="pt-PT" w:eastAsia="en-US" w:bidi="ar-SA"/>
      </w:rPr>
    </w:lvl>
    <w:lvl w:ilvl="3" w:tplc="FD5A01EA">
      <w:numFmt w:val="bullet"/>
      <w:lvlText w:val="•"/>
      <w:lvlJc w:val="left"/>
      <w:pPr>
        <w:ind w:left="3481" w:hanging="197"/>
      </w:pPr>
      <w:rPr>
        <w:rFonts w:hint="default"/>
        <w:lang w:val="pt-PT" w:eastAsia="en-US" w:bidi="ar-SA"/>
      </w:rPr>
    </w:lvl>
    <w:lvl w:ilvl="4" w:tplc="E5EE8FF6">
      <w:numFmt w:val="bullet"/>
      <w:lvlText w:val="•"/>
      <w:lvlJc w:val="left"/>
      <w:pPr>
        <w:ind w:left="4522" w:hanging="197"/>
      </w:pPr>
      <w:rPr>
        <w:rFonts w:hint="default"/>
        <w:lang w:val="pt-PT" w:eastAsia="en-US" w:bidi="ar-SA"/>
      </w:rPr>
    </w:lvl>
    <w:lvl w:ilvl="5" w:tplc="40B003B0">
      <w:numFmt w:val="bullet"/>
      <w:lvlText w:val="•"/>
      <w:lvlJc w:val="left"/>
      <w:pPr>
        <w:ind w:left="5563" w:hanging="197"/>
      </w:pPr>
      <w:rPr>
        <w:rFonts w:hint="default"/>
        <w:lang w:val="pt-PT" w:eastAsia="en-US" w:bidi="ar-SA"/>
      </w:rPr>
    </w:lvl>
    <w:lvl w:ilvl="6" w:tplc="D100916E">
      <w:numFmt w:val="bullet"/>
      <w:lvlText w:val="•"/>
      <w:lvlJc w:val="left"/>
      <w:pPr>
        <w:ind w:left="6603" w:hanging="197"/>
      </w:pPr>
      <w:rPr>
        <w:rFonts w:hint="default"/>
        <w:lang w:val="pt-PT" w:eastAsia="en-US" w:bidi="ar-SA"/>
      </w:rPr>
    </w:lvl>
    <w:lvl w:ilvl="7" w:tplc="B552BE0A">
      <w:numFmt w:val="bullet"/>
      <w:lvlText w:val="•"/>
      <w:lvlJc w:val="left"/>
      <w:pPr>
        <w:ind w:left="7644" w:hanging="197"/>
      </w:pPr>
      <w:rPr>
        <w:rFonts w:hint="default"/>
        <w:lang w:val="pt-PT" w:eastAsia="en-US" w:bidi="ar-SA"/>
      </w:rPr>
    </w:lvl>
    <w:lvl w:ilvl="8" w:tplc="186C6E90">
      <w:numFmt w:val="bullet"/>
      <w:lvlText w:val="•"/>
      <w:lvlJc w:val="left"/>
      <w:pPr>
        <w:ind w:left="8684" w:hanging="197"/>
      </w:pPr>
      <w:rPr>
        <w:rFonts w:hint="default"/>
        <w:lang w:val="pt-PT" w:eastAsia="en-US" w:bidi="ar-SA"/>
      </w:rPr>
    </w:lvl>
  </w:abstractNum>
  <w:abstractNum w:abstractNumId="54" w15:restartNumberingAfterBreak="0">
    <w:nsid w:val="5E6A4301"/>
    <w:multiLevelType w:val="hybridMultilevel"/>
    <w:tmpl w:val="775A585C"/>
    <w:lvl w:ilvl="0" w:tplc="16AAE46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3E90650C">
      <w:numFmt w:val="bullet"/>
      <w:lvlText w:val="•"/>
      <w:lvlJc w:val="left"/>
      <w:pPr>
        <w:ind w:left="2390" w:hanging="242"/>
      </w:pPr>
      <w:rPr>
        <w:rFonts w:hint="default"/>
        <w:lang w:val="pt-PT" w:eastAsia="en-US" w:bidi="ar-SA"/>
      </w:rPr>
    </w:lvl>
    <w:lvl w:ilvl="2" w:tplc="E9C61026">
      <w:numFmt w:val="bullet"/>
      <w:lvlText w:val="•"/>
      <w:lvlJc w:val="left"/>
      <w:pPr>
        <w:ind w:left="3321" w:hanging="242"/>
      </w:pPr>
      <w:rPr>
        <w:rFonts w:hint="default"/>
        <w:lang w:val="pt-PT" w:eastAsia="en-US" w:bidi="ar-SA"/>
      </w:rPr>
    </w:lvl>
    <w:lvl w:ilvl="3" w:tplc="F4089860">
      <w:numFmt w:val="bullet"/>
      <w:lvlText w:val="•"/>
      <w:lvlJc w:val="left"/>
      <w:pPr>
        <w:ind w:left="4251" w:hanging="242"/>
      </w:pPr>
      <w:rPr>
        <w:rFonts w:hint="default"/>
        <w:lang w:val="pt-PT" w:eastAsia="en-US" w:bidi="ar-SA"/>
      </w:rPr>
    </w:lvl>
    <w:lvl w:ilvl="4" w:tplc="2E643D52">
      <w:numFmt w:val="bullet"/>
      <w:lvlText w:val="•"/>
      <w:lvlJc w:val="left"/>
      <w:pPr>
        <w:ind w:left="5182" w:hanging="242"/>
      </w:pPr>
      <w:rPr>
        <w:rFonts w:hint="default"/>
        <w:lang w:val="pt-PT" w:eastAsia="en-US" w:bidi="ar-SA"/>
      </w:rPr>
    </w:lvl>
    <w:lvl w:ilvl="5" w:tplc="CD7EF0B6">
      <w:numFmt w:val="bullet"/>
      <w:lvlText w:val="•"/>
      <w:lvlJc w:val="left"/>
      <w:pPr>
        <w:ind w:left="6113" w:hanging="242"/>
      </w:pPr>
      <w:rPr>
        <w:rFonts w:hint="default"/>
        <w:lang w:val="pt-PT" w:eastAsia="en-US" w:bidi="ar-SA"/>
      </w:rPr>
    </w:lvl>
    <w:lvl w:ilvl="6" w:tplc="1912112C">
      <w:numFmt w:val="bullet"/>
      <w:lvlText w:val="•"/>
      <w:lvlJc w:val="left"/>
      <w:pPr>
        <w:ind w:left="7043" w:hanging="242"/>
      </w:pPr>
      <w:rPr>
        <w:rFonts w:hint="default"/>
        <w:lang w:val="pt-PT" w:eastAsia="en-US" w:bidi="ar-SA"/>
      </w:rPr>
    </w:lvl>
    <w:lvl w:ilvl="7" w:tplc="3EACB0EE">
      <w:numFmt w:val="bullet"/>
      <w:lvlText w:val="•"/>
      <w:lvlJc w:val="left"/>
      <w:pPr>
        <w:ind w:left="7974" w:hanging="242"/>
      </w:pPr>
      <w:rPr>
        <w:rFonts w:hint="default"/>
        <w:lang w:val="pt-PT" w:eastAsia="en-US" w:bidi="ar-SA"/>
      </w:rPr>
    </w:lvl>
    <w:lvl w:ilvl="8" w:tplc="25B4BAD4">
      <w:numFmt w:val="bullet"/>
      <w:lvlText w:val="•"/>
      <w:lvlJc w:val="left"/>
      <w:pPr>
        <w:ind w:left="8904" w:hanging="242"/>
      </w:pPr>
      <w:rPr>
        <w:rFonts w:hint="default"/>
        <w:lang w:val="pt-PT" w:eastAsia="en-US" w:bidi="ar-SA"/>
      </w:rPr>
    </w:lvl>
  </w:abstractNum>
  <w:abstractNum w:abstractNumId="55" w15:restartNumberingAfterBreak="0">
    <w:nsid w:val="607C3666"/>
    <w:multiLevelType w:val="hybridMultilevel"/>
    <w:tmpl w:val="5218BD64"/>
    <w:lvl w:ilvl="0" w:tplc="25AED1F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7A464D0">
      <w:numFmt w:val="bullet"/>
      <w:lvlText w:val="•"/>
      <w:lvlJc w:val="left"/>
      <w:pPr>
        <w:ind w:left="1652" w:hanging="284"/>
      </w:pPr>
      <w:rPr>
        <w:rFonts w:hint="default"/>
        <w:lang w:val="pt-PT" w:eastAsia="en-US" w:bidi="ar-SA"/>
      </w:rPr>
    </w:lvl>
    <w:lvl w:ilvl="2" w:tplc="D52811F2">
      <w:numFmt w:val="bullet"/>
      <w:lvlText w:val="•"/>
      <w:lvlJc w:val="left"/>
      <w:pPr>
        <w:ind w:left="2665" w:hanging="284"/>
      </w:pPr>
      <w:rPr>
        <w:rFonts w:hint="default"/>
        <w:lang w:val="pt-PT" w:eastAsia="en-US" w:bidi="ar-SA"/>
      </w:rPr>
    </w:lvl>
    <w:lvl w:ilvl="3" w:tplc="B6AEC520">
      <w:numFmt w:val="bullet"/>
      <w:lvlText w:val="•"/>
      <w:lvlJc w:val="left"/>
      <w:pPr>
        <w:ind w:left="3677" w:hanging="284"/>
      </w:pPr>
      <w:rPr>
        <w:rFonts w:hint="default"/>
        <w:lang w:val="pt-PT" w:eastAsia="en-US" w:bidi="ar-SA"/>
      </w:rPr>
    </w:lvl>
    <w:lvl w:ilvl="4" w:tplc="0652FB6C">
      <w:numFmt w:val="bullet"/>
      <w:lvlText w:val="•"/>
      <w:lvlJc w:val="left"/>
      <w:pPr>
        <w:ind w:left="4690" w:hanging="284"/>
      </w:pPr>
      <w:rPr>
        <w:rFonts w:hint="default"/>
        <w:lang w:val="pt-PT" w:eastAsia="en-US" w:bidi="ar-SA"/>
      </w:rPr>
    </w:lvl>
    <w:lvl w:ilvl="5" w:tplc="010A5702">
      <w:numFmt w:val="bullet"/>
      <w:lvlText w:val="•"/>
      <w:lvlJc w:val="left"/>
      <w:pPr>
        <w:ind w:left="5703" w:hanging="284"/>
      </w:pPr>
      <w:rPr>
        <w:rFonts w:hint="default"/>
        <w:lang w:val="pt-PT" w:eastAsia="en-US" w:bidi="ar-SA"/>
      </w:rPr>
    </w:lvl>
    <w:lvl w:ilvl="6" w:tplc="5AB06FFC">
      <w:numFmt w:val="bullet"/>
      <w:lvlText w:val="•"/>
      <w:lvlJc w:val="left"/>
      <w:pPr>
        <w:ind w:left="6715" w:hanging="284"/>
      </w:pPr>
      <w:rPr>
        <w:rFonts w:hint="default"/>
        <w:lang w:val="pt-PT" w:eastAsia="en-US" w:bidi="ar-SA"/>
      </w:rPr>
    </w:lvl>
    <w:lvl w:ilvl="7" w:tplc="7D06EAC6">
      <w:numFmt w:val="bullet"/>
      <w:lvlText w:val="•"/>
      <w:lvlJc w:val="left"/>
      <w:pPr>
        <w:ind w:left="7728" w:hanging="284"/>
      </w:pPr>
      <w:rPr>
        <w:rFonts w:hint="default"/>
        <w:lang w:val="pt-PT" w:eastAsia="en-US" w:bidi="ar-SA"/>
      </w:rPr>
    </w:lvl>
    <w:lvl w:ilvl="8" w:tplc="3C90D6F0">
      <w:numFmt w:val="bullet"/>
      <w:lvlText w:val="•"/>
      <w:lvlJc w:val="left"/>
      <w:pPr>
        <w:ind w:left="8740" w:hanging="284"/>
      </w:pPr>
      <w:rPr>
        <w:rFonts w:hint="default"/>
        <w:lang w:val="pt-PT" w:eastAsia="en-US" w:bidi="ar-SA"/>
      </w:rPr>
    </w:lvl>
  </w:abstractNum>
  <w:abstractNum w:abstractNumId="56" w15:restartNumberingAfterBreak="0">
    <w:nsid w:val="61776366"/>
    <w:multiLevelType w:val="multilevel"/>
    <w:tmpl w:val="81B22A58"/>
    <w:lvl w:ilvl="0">
      <w:start w:val="14"/>
      <w:numFmt w:val="decimal"/>
      <w:lvlText w:val="%1."/>
      <w:lvlJc w:val="left"/>
      <w:pPr>
        <w:ind w:left="720" w:hanging="720"/>
      </w:pPr>
      <w:rPr>
        <w:rFonts w:hint="default"/>
      </w:rPr>
    </w:lvl>
    <w:lvl w:ilvl="1">
      <w:start w:val="4"/>
      <w:numFmt w:val="decimal"/>
      <w:lvlText w:val="%1.%2."/>
      <w:lvlJc w:val="left"/>
      <w:pPr>
        <w:ind w:left="898" w:hanging="720"/>
      </w:pPr>
      <w:rPr>
        <w:rFonts w:hint="default"/>
      </w:rPr>
    </w:lvl>
    <w:lvl w:ilvl="2">
      <w:start w:val="1"/>
      <w:numFmt w:val="decimal"/>
      <w:lvlText w:val="%1.%2.%3."/>
      <w:lvlJc w:val="left"/>
      <w:pPr>
        <w:ind w:left="1076" w:hanging="720"/>
      </w:pPr>
      <w:rPr>
        <w:rFonts w:hint="default"/>
        <w:sz w:val="20"/>
        <w:szCs w:val="20"/>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584" w:hanging="2160"/>
      </w:pPr>
      <w:rPr>
        <w:rFonts w:hint="default"/>
      </w:rPr>
    </w:lvl>
  </w:abstractNum>
  <w:abstractNum w:abstractNumId="57" w15:restartNumberingAfterBreak="0">
    <w:nsid w:val="6297050B"/>
    <w:multiLevelType w:val="multilevel"/>
    <w:tmpl w:val="679EA2DC"/>
    <w:lvl w:ilvl="0">
      <w:start w:val="10"/>
      <w:numFmt w:val="decimal"/>
      <w:lvlText w:val="%1"/>
      <w:lvlJc w:val="left"/>
      <w:pPr>
        <w:ind w:left="367" w:hanging="498"/>
      </w:pPr>
      <w:rPr>
        <w:rFonts w:hint="default"/>
        <w:lang w:val="pt-PT" w:eastAsia="en-US" w:bidi="ar-SA"/>
      </w:rPr>
    </w:lvl>
    <w:lvl w:ilvl="1">
      <w:start w:val="1"/>
      <w:numFmt w:val="decimal"/>
      <w:lvlText w:val="%1.%2"/>
      <w:lvlJc w:val="left"/>
      <w:pPr>
        <w:ind w:left="367" w:hanging="498"/>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687"/>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58" w15:restartNumberingAfterBreak="0">
    <w:nsid w:val="68F55F60"/>
    <w:multiLevelType w:val="multilevel"/>
    <w:tmpl w:val="78B63CEA"/>
    <w:lvl w:ilvl="0">
      <w:start w:val="11"/>
      <w:numFmt w:val="decimal"/>
      <w:lvlText w:val="%1"/>
      <w:lvlJc w:val="left"/>
      <w:pPr>
        <w:ind w:left="851" w:hanging="485"/>
      </w:pPr>
      <w:rPr>
        <w:rFonts w:hint="default"/>
        <w:lang w:val="pt-PT" w:eastAsia="en-US" w:bidi="ar-SA"/>
      </w:rPr>
    </w:lvl>
    <w:lvl w:ilvl="1">
      <w:start w:val="1"/>
      <w:numFmt w:val="decimal"/>
      <w:lvlText w:val="%1.%2"/>
      <w:lvlJc w:val="left"/>
      <w:pPr>
        <w:ind w:left="851" w:hanging="485"/>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367" w:hanging="675"/>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061" w:hanging="675"/>
      </w:pPr>
      <w:rPr>
        <w:rFonts w:hint="default"/>
        <w:lang w:val="pt-PT" w:eastAsia="en-US" w:bidi="ar-SA"/>
      </w:rPr>
    </w:lvl>
    <w:lvl w:ilvl="4">
      <w:numFmt w:val="bullet"/>
      <w:lvlText w:val="•"/>
      <w:lvlJc w:val="left"/>
      <w:pPr>
        <w:ind w:left="4162" w:hanging="675"/>
      </w:pPr>
      <w:rPr>
        <w:rFonts w:hint="default"/>
        <w:lang w:val="pt-PT" w:eastAsia="en-US" w:bidi="ar-SA"/>
      </w:rPr>
    </w:lvl>
    <w:lvl w:ilvl="5">
      <w:numFmt w:val="bullet"/>
      <w:lvlText w:val="•"/>
      <w:lvlJc w:val="left"/>
      <w:pPr>
        <w:ind w:left="5262" w:hanging="675"/>
      </w:pPr>
      <w:rPr>
        <w:rFonts w:hint="default"/>
        <w:lang w:val="pt-PT" w:eastAsia="en-US" w:bidi="ar-SA"/>
      </w:rPr>
    </w:lvl>
    <w:lvl w:ilvl="6">
      <w:numFmt w:val="bullet"/>
      <w:lvlText w:val="•"/>
      <w:lvlJc w:val="left"/>
      <w:pPr>
        <w:ind w:left="6363" w:hanging="675"/>
      </w:pPr>
      <w:rPr>
        <w:rFonts w:hint="default"/>
        <w:lang w:val="pt-PT" w:eastAsia="en-US" w:bidi="ar-SA"/>
      </w:rPr>
    </w:lvl>
    <w:lvl w:ilvl="7">
      <w:numFmt w:val="bullet"/>
      <w:lvlText w:val="•"/>
      <w:lvlJc w:val="left"/>
      <w:pPr>
        <w:ind w:left="7464" w:hanging="675"/>
      </w:pPr>
      <w:rPr>
        <w:rFonts w:hint="default"/>
        <w:lang w:val="pt-PT" w:eastAsia="en-US" w:bidi="ar-SA"/>
      </w:rPr>
    </w:lvl>
    <w:lvl w:ilvl="8">
      <w:numFmt w:val="bullet"/>
      <w:lvlText w:val="•"/>
      <w:lvlJc w:val="left"/>
      <w:pPr>
        <w:ind w:left="8564" w:hanging="675"/>
      </w:pPr>
      <w:rPr>
        <w:rFonts w:hint="default"/>
        <w:lang w:val="pt-PT" w:eastAsia="en-US" w:bidi="ar-SA"/>
      </w:rPr>
    </w:lvl>
  </w:abstractNum>
  <w:abstractNum w:abstractNumId="59" w15:restartNumberingAfterBreak="0">
    <w:nsid w:val="6CDA3E13"/>
    <w:multiLevelType w:val="multilevel"/>
    <w:tmpl w:val="2B5846E4"/>
    <w:lvl w:ilvl="0">
      <w:start w:val="5"/>
      <w:numFmt w:val="decimal"/>
      <w:lvlText w:val="%1"/>
      <w:lvlJc w:val="left"/>
      <w:pPr>
        <w:ind w:left="1629" w:hanging="420"/>
      </w:pPr>
      <w:rPr>
        <w:rFonts w:hint="default"/>
        <w:lang w:val="pt-PT" w:eastAsia="en-US" w:bidi="ar-SA"/>
      </w:rPr>
    </w:lvl>
    <w:lvl w:ilvl="1">
      <w:start w:val="1"/>
      <w:numFmt w:val="decimal"/>
      <w:lvlText w:val="%1.%2."/>
      <w:lvlJc w:val="left"/>
      <w:pPr>
        <w:ind w:left="1629" w:hanging="420"/>
      </w:pPr>
      <w:rPr>
        <w:rFonts w:hint="default"/>
        <w:spacing w:val="-1"/>
        <w:w w:val="100"/>
        <w:lang w:val="pt-PT" w:eastAsia="en-US" w:bidi="ar-SA"/>
      </w:rPr>
    </w:lvl>
    <w:lvl w:ilvl="2">
      <w:numFmt w:val="bullet"/>
      <w:lvlText w:val="•"/>
      <w:lvlJc w:val="left"/>
      <w:pPr>
        <w:ind w:left="3449" w:hanging="420"/>
      </w:pPr>
      <w:rPr>
        <w:rFonts w:hint="default"/>
        <w:lang w:val="pt-PT" w:eastAsia="en-US" w:bidi="ar-SA"/>
      </w:rPr>
    </w:lvl>
    <w:lvl w:ilvl="3">
      <w:numFmt w:val="bullet"/>
      <w:lvlText w:val="•"/>
      <w:lvlJc w:val="left"/>
      <w:pPr>
        <w:ind w:left="4363" w:hanging="420"/>
      </w:pPr>
      <w:rPr>
        <w:rFonts w:hint="default"/>
        <w:lang w:val="pt-PT" w:eastAsia="en-US" w:bidi="ar-SA"/>
      </w:rPr>
    </w:lvl>
    <w:lvl w:ilvl="4">
      <w:numFmt w:val="bullet"/>
      <w:lvlText w:val="•"/>
      <w:lvlJc w:val="left"/>
      <w:pPr>
        <w:ind w:left="5278" w:hanging="420"/>
      </w:pPr>
      <w:rPr>
        <w:rFonts w:hint="default"/>
        <w:lang w:val="pt-PT" w:eastAsia="en-US" w:bidi="ar-SA"/>
      </w:rPr>
    </w:lvl>
    <w:lvl w:ilvl="5">
      <w:numFmt w:val="bullet"/>
      <w:lvlText w:val="•"/>
      <w:lvlJc w:val="left"/>
      <w:pPr>
        <w:ind w:left="6193" w:hanging="420"/>
      </w:pPr>
      <w:rPr>
        <w:rFonts w:hint="default"/>
        <w:lang w:val="pt-PT" w:eastAsia="en-US" w:bidi="ar-SA"/>
      </w:rPr>
    </w:lvl>
    <w:lvl w:ilvl="6">
      <w:numFmt w:val="bullet"/>
      <w:lvlText w:val="•"/>
      <w:lvlJc w:val="left"/>
      <w:pPr>
        <w:ind w:left="7107" w:hanging="420"/>
      </w:pPr>
      <w:rPr>
        <w:rFonts w:hint="default"/>
        <w:lang w:val="pt-PT" w:eastAsia="en-US" w:bidi="ar-SA"/>
      </w:rPr>
    </w:lvl>
    <w:lvl w:ilvl="7">
      <w:numFmt w:val="bullet"/>
      <w:lvlText w:val="•"/>
      <w:lvlJc w:val="left"/>
      <w:pPr>
        <w:ind w:left="8022" w:hanging="420"/>
      </w:pPr>
      <w:rPr>
        <w:rFonts w:hint="default"/>
        <w:lang w:val="pt-PT" w:eastAsia="en-US" w:bidi="ar-SA"/>
      </w:rPr>
    </w:lvl>
    <w:lvl w:ilvl="8">
      <w:numFmt w:val="bullet"/>
      <w:lvlText w:val="•"/>
      <w:lvlJc w:val="left"/>
      <w:pPr>
        <w:ind w:left="8936" w:hanging="420"/>
      </w:pPr>
      <w:rPr>
        <w:rFonts w:hint="default"/>
        <w:lang w:val="pt-PT" w:eastAsia="en-US" w:bidi="ar-SA"/>
      </w:rPr>
    </w:lvl>
  </w:abstractNum>
  <w:abstractNum w:abstractNumId="60" w15:restartNumberingAfterBreak="0">
    <w:nsid w:val="718C628E"/>
    <w:multiLevelType w:val="hybridMultilevel"/>
    <w:tmpl w:val="7A3E118C"/>
    <w:lvl w:ilvl="0" w:tplc="94F04482">
      <w:start w:val="1"/>
      <w:numFmt w:val="upperRoman"/>
      <w:lvlText w:val="%1"/>
      <w:lvlJc w:val="left"/>
      <w:pPr>
        <w:ind w:left="357" w:hanging="216"/>
      </w:pPr>
      <w:rPr>
        <w:rFonts w:ascii="Calibri" w:eastAsia="Calibri" w:hAnsi="Calibri" w:cs="Calibri" w:hint="default"/>
        <w:b w:val="0"/>
        <w:bCs w:val="0"/>
        <w:i w:val="0"/>
        <w:iCs w:val="0"/>
        <w:spacing w:val="0"/>
        <w:w w:val="99"/>
        <w:sz w:val="20"/>
        <w:szCs w:val="20"/>
        <w:lang w:val="pt-PT" w:eastAsia="en-US" w:bidi="ar-SA"/>
      </w:rPr>
    </w:lvl>
    <w:lvl w:ilvl="1" w:tplc="AB44EE50">
      <w:numFmt w:val="bullet"/>
      <w:lvlText w:val="•"/>
      <w:lvlJc w:val="left"/>
      <w:pPr>
        <w:ind w:left="1400" w:hanging="216"/>
      </w:pPr>
      <w:rPr>
        <w:rFonts w:hint="default"/>
        <w:lang w:val="pt-PT" w:eastAsia="en-US" w:bidi="ar-SA"/>
      </w:rPr>
    </w:lvl>
    <w:lvl w:ilvl="2" w:tplc="3B0E1002">
      <w:numFmt w:val="bullet"/>
      <w:lvlText w:val="•"/>
      <w:lvlJc w:val="left"/>
      <w:pPr>
        <w:ind w:left="2441" w:hanging="216"/>
      </w:pPr>
      <w:rPr>
        <w:rFonts w:hint="default"/>
        <w:lang w:val="pt-PT" w:eastAsia="en-US" w:bidi="ar-SA"/>
      </w:rPr>
    </w:lvl>
    <w:lvl w:ilvl="3" w:tplc="A24CE4F2">
      <w:numFmt w:val="bullet"/>
      <w:lvlText w:val="•"/>
      <w:lvlJc w:val="left"/>
      <w:pPr>
        <w:ind w:left="3481" w:hanging="216"/>
      </w:pPr>
      <w:rPr>
        <w:rFonts w:hint="default"/>
        <w:lang w:val="pt-PT" w:eastAsia="en-US" w:bidi="ar-SA"/>
      </w:rPr>
    </w:lvl>
    <w:lvl w:ilvl="4" w:tplc="DD2C8F3E">
      <w:numFmt w:val="bullet"/>
      <w:lvlText w:val="•"/>
      <w:lvlJc w:val="left"/>
      <w:pPr>
        <w:ind w:left="4522" w:hanging="216"/>
      </w:pPr>
      <w:rPr>
        <w:rFonts w:hint="default"/>
        <w:lang w:val="pt-PT" w:eastAsia="en-US" w:bidi="ar-SA"/>
      </w:rPr>
    </w:lvl>
    <w:lvl w:ilvl="5" w:tplc="CB96D558">
      <w:numFmt w:val="bullet"/>
      <w:lvlText w:val="•"/>
      <w:lvlJc w:val="left"/>
      <w:pPr>
        <w:ind w:left="5563" w:hanging="216"/>
      </w:pPr>
      <w:rPr>
        <w:rFonts w:hint="default"/>
        <w:lang w:val="pt-PT" w:eastAsia="en-US" w:bidi="ar-SA"/>
      </w:rPr>
    </w:lvl>
    <w:lvl w:ilvl="6" w:tplc="2E12C96E">
      <w:numFmt w:val="bullet"/>
      <w:lvlText w:val="•"/>
      <w:lvlJc w:val="left"/>
      <w:pPr>
        <w:ind w:left="6603" w:hanging="216"/>
      </w:pPr>
      <w:rPr>
        <w:rFonts w:hint="default"/>
        <w:lang w:val="pt-PT" w:eastAsia="en-US" w:bidi="ar-SA"/>
      </w:rPr>
    </w:lvl>
    <w:lvl w:ilvl="7" w:tplc="FA6A4662">
      <w:numFmt w:val="bullet"/>
      <w:lvlText w:val="•"/>
      <w:lvlJc w:val="left"/>
      <w:pPr>
        <w:ind w:left="7644" w:hanging="216"/>
      </w:pPr>
      <w:rPr>
        <w:rFonts w:hint="default"/>
        <w:lang w:val="pt-PT" w:eastAsia="en-US" w:bidi="ar-SA"/>
      </w:rPr>
    </w:lvl>
    <w:lvl w:ilvl="8" w:tplc="B308D5CC">
      <w:numFmt w:val="bullet"/>
      <w:lvlText w:val="•"/>
      <w:lvlJc w:val="left"/>
      <w:pPr>
        <w:ind w:left="8684" w:hanging="216"/>
      </w:pPr>
      <w:rPr>
        <w:rFonts w:hint="default"/>
        <w:lang w:val="pt-PT" w:eastAsia="en-US" w:bidi="ar-SA"/>
      </w:rPr>
    </w:lvl>
  </w:abstractNum>
  <w:abstractNum w:abstractNumId="61" w15:restartNumberingAfterBreak="0">
    <w:nsid w:val="75395215"/>
    <w:multiLevelType w:val="multilevel"/>
    <w:tmpl w:val="2C807394"/>
    <w:lvl w:ilvl="0">
      <w:start w:val="1"/>
      <w:numFmt w:val="decimal"/>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start w:val="14"/>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62" w15:restartNumberingAfterBreak="0">
    <w:nsid w:val="76B666EE"/>
    <w:multiLevelType w:val="hybridMultilevel"/>
    <w:tmpl w:val="0DEEE796"/>
    <w:lvl w:ilvl="0" w:tplc="124C4E14">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E29AC9E8">
      <w:numFmt w:val="bullet"/>
      <w:lvlText w:val="•"/>
      <w:lvlJc w:val="left"/>
      <w:pPr>
        <w:ind w:left="1652" w:hanging="284"/>
      </w:pPr>
      <w:rPr>
        <w:rFonts w:hint="default"/>
        <w:lang w:val="pt-PT" w:eastAsia="en-US" w:bidi="ar-SA"/>
      </w:rPr>
    </w:lvl>
    <w:lvl w:ilvl="2" w:tplc="5DF4B2EE">
      <w:numFmt w:val="bullet"/>
      <w:lvlText w:val="•"/>
      <w:lvlJc w:val="left"/>
      <w:pPr>
        <w:ind w:left="2665" w:hanging="284"/>
      </w:pPr>
      <w:rPr>
        <w:rFonts w:hint="default"/>
        <w:lang w:val="pt-PT" w:eastAsia="en-US" w:bidi="ar-SA"/>
      </w:rPr>
    </w:lvl>
    <w:lvl w:ilvl="3" w:tplc="08FC08DA">
      <w:numFmt w:val="bullet"/>
      <w:lvlText w:val="•"/>
      <w:lvlJc w:val="left"/>
      <w:pPr>
        <w:ind w:left="3677" w:hanging="284"/>
      </w:pPr>
      <w:rPr>
        <w:rFonts w:hint="default"/>
        <w:lang w:val="pt-PT" w:eastAsia="en-US" w:bidi="ar-SA"/>
      </w:rPr>
    </w:lvl>
    <w:lvl w:ilvl="4" w:tplc="E9E0C954">
      <w:numFmt w:val="bullet"/>
      <w:lvlText w:val="•"/>
      <w:lvlJc w:val="left"/>
      <w:pPr>
        <w:ind w:left="4690" w:hanging="284"/>
      </w:pPr>
      <w:rPr>
        <w:rFonts w:hint="default"/>
        <w:lang w:val="pt-PT" w:eastAsia="en-US" w:bidi="ar-SA"/>
      </w:rPr>
    </w:lvl>
    <w:lvl w:ilvl="5" w:tplc="4E2C4912">
      <w:numFmt w:val="bullet"/>
      <w:lvlText w:val="•"/>
      <w:lvlJc w:val="left"/>
      <w:pPr>
        <w:ind w:left="5703" w:hanging="284"/>
      </w:pPr>
      <w:rPr>
        <w:rFonts w:hint="default"/>
        <w:lang w:val="pt-PT" w:eastAsia="en-US" w:bidi="ar-SA"/>
      </w:rPr>
    </w:lvl>
    <w:lvl w:ilvl="6" w:tplc="CC92924E">
      <w:numFmt w:val="bullet"/>
      <w:lvlText w:val="•"/>
      <w:lvlJc w:val="left"/>
      <w:pPr>
        <w:ind w:left="6715" w:hanging="284"/>
      </w:pPr>
      <w:rPr>
        <w:rFonts w:hint="default"/>
        <w:lang w:val="pt-PT" w:eastAsia="en-US" w:bidi="ar-SA"/>
      </w:rPr>
    </w:lvl>
    <w:lvl w:ilvl="7" w:tplc="228818CA">
      <w:numFmt w:val="bullet"/>
      <w:lvlText w:val="•"/>
      <w:lvlJc w:val="left"/>
      <w:pPr>
        <w:ind w:left="7728" w:hanging="284"/>
      </w:pPr>
      <w:rPr>
        <w:rFonts w:hint="default"/>
        <w:lang w:val="pt-PT" w:eastAsia="en-US" w:bidi="ar-SA"/>
      </w:rPr>
    </w:lvl>
    <w:lvl w:ilvl="8" w:tplc="3EC6C282">
      <w:numFmt w:val="bullet"/>
      <w:lvlText w:val="•"/>
      <w:lvlJc w:val="left"/>
      <w:pPr>
        <w:ind w:left="8740" w:hanging="284"/>
      </w:pPr>
      <w:rPr>
        <w:rFonts w:hint="default"/>
        <w:lang w:val="pt-PT" w:eastAsia="en-US" w:bidi="ar-SA"/>
      </w:rPr>
    </w:lvl>
  </w:abstractNum>
  <w:abstractNum w:abstractNumId="63" w15:restartNumberingAfterBreak="0">
    <w:nsid w:val="7AC361D6"/>
    <w:multiLevelType w:val="multilevel"/>
    <w:tmpl w:val="69649204"/>
    <w:lvl w:ilvl="0">
      <w:start w:val="14"/>
      <w:numFmt w:val="decimal"/>
      <w:lvlText w:val="%1"/>
      <w:lvlJc w:val="left"/>
      <w:pPr>
        <w:ind w:left="357" w:hanging="755"/>
      </w:pPr>
      <w:rPr>
        <w:rFonts w:hint="default"/>
        <w:lang w:val="pt-PT" w:eastAsia="en-US" w:bidi="ar-SA"/>
      </w:rPr>
    </w:lvl>
    <w:lvl w:ilvl="1">
      <w:start w:val="1"/>
      <w:numFmt w:val="decimal"/>
      <w:lvlText w:val="%1.%2"/>
      <w:lvlJc w:val="left"/>
      <w:pPr>
        <w:ind w:left="357" w:hanging="755"/>
      </w:pPr>
      <w:rPr>
        <w:rFonts w:ascii="Calibri" w:eastAsia="Calibri" w:hAnsi="Calibri" w:cs="Calibri" w:hint="default"/>
        <w:b w:val="0"/>
        <w:bCs w:val="0"/>
        <w:i w:val="0"/>
        <w:iCs w:val="0"/>
        <w:spacing w:val="-1"/>
        <w:w w:val="99"/>
        <w:sz w:val="20"/>
        <w:szCs w:val="20"/>
        <w:lang w:val="pt-PT" w:eastAsia="en-US" w:bidi="ar-SA"/>
      </w:rPr>
    </w:lvl>
    <w:lvl w:ilvl="2">
      <w:numFmt w:val="bullet"/>
      <w:lvlText w:val="•"/>
      <w:lvlJc w:val="left"/>
      <w:pPr>
        <w:ind w:left="2441" w:hanging="755"/>
      </w:pPr>
      <w:rPr>
        <w:rFonts w:hint="default"/>
        <w:lang w:val="pt-PT" w:eastAsia="en-US" w:bidi="ar-SA"/>
      </w:rPr>
    </w:lvl>
    <w:lvl w:ilvl="3">
      <w:numFmt w:val="bullet"/>
      <w:lvlText w:val="•"/>
      <w:lvlJc w:val="left"/>
      <w:pPr>
        <w:ind w:left="3481" w:hanging="755"/>
      </w:pPr>
      <w:rPr>
        <w:rFonts w:hint="default"/>
        <w:lang w:val="pt-PT" w:eastAsia="en-US" w:bidi="ar-SA"/>
      </w:rPr>
    </w:lvl>
    <w:lvl w:ilvl="4">
      <w:numFmt w:val="bullet"/>
      <w:lvlText w:val="•"/>
      <w:lvlJc w:val="left"/>
      <w:pPr>
        <w:ind w:left="4522" w:hanging="755"/>
      </w:pPr>
      <w:rPr>
        <w:rFonts w:hint="default"/>
        <w:lang w:val="pt-PT" w:eastAsia="en-US" w:bidi="ar-SA"/>
      </w:rPr>
    </w:lvl>
    <w:lvl w:ilvl="5">
      <w:numFmt w:val="bullet"/>
      <w:lvlText w:val="•"/>
      <w:lvlJc w:val="left"/>
      <w:pPr>
        <w:ind w:left="5563" w:hanging="755"/>
      </w:pPr>
      <w:rPr>
        <w:rFonts w:hint="default"/>
        <w:lang w:val="pt-PT" w:eastAsia="en-US" w:bidi="ar-SA"/>
      </w:rPr>
    </w:lvl>
    <w:lvl w:ilvl="6">
      <w:numFmt w:val="bullet"/>
      <w:lvlText w:val="•"/>
      <w:lvlJc w:val="left"/>
      <w:pPr>
        <w:ind w:left="6603" w:hanging="755"/>
      </w:pPr>
      <w:rPr>
        <w:rFonts w:hint="default"/>
        <w:lang w:val="pt-PT" w:eastAsia="en-US" w:bidi="ar-SA"/>
      </w:rPr>
    </w:lvl>
    <w:lvl w:ilvl="7">
      <w:numFmt w:val="bullet"/>
      <w:lvlText w:val="•"/>
      <w:lvlJc w:val="left"/>
      <w:pPr>
        <w:ind w:left="7644" w:hanging="755"/>
      </w:pPr>
      <w:rPr>
        <w:rFonts w:hint="default"/>
        <w:lang w:val="pt-PT" w:eastAsia="en-US" w:bidi="ar-SA"/>
      </w:rPr>
    </w:lvl>
    <w:lvl w:ilvl="8">
      <w:numFmt w:val="bullet"/>
      <w:lvlText w:val="•"/>
      <w:lvlJc w:val="left"/>
      <w:pPr>
        <w:ind w:left="8684" w:hanging="755"/>
      </w:pPr>
      <w:rPr>
        <w:rFonts w:hint="default"/>
        <w:lang w:val="pt-PT" w:eastAsia="en-US" w:bidi="ar-SA"/>
      </w:rPr>
    </w:lvl>
  </w:abstractNum>
  <w:abstractNum w:abstractNumId="64" w15:restartNumberingAfterBreak="0">
    <w:nsid w:val="7B7C2170"/>
    <w:multiLevelType w:val="hybridMultilevel"/>
    <w:tmpl w:val="F09AEB28"/>
    <w:lvl w:ilvl="0" w:tplc="22ACA7F0">
      <w:start w:val="1"/>
      <w:numFmt w:val="lowerLetter"/>
      <w:lvlText w:val="%1)"/>
      <w:lvlJc w:val="left"/>
      <w:pPr>
        <w:ind w:left="558" w:hanging="202"/>
      </w:pPr>
      <w:rPr>
        <w:rFonts w:ascii="Calibri" w:eastAsia="Calibri" w:hAnsi="Calibri" w:cs="Calibri" w:hint="default"/>
        <w:b w:val="0"/>
        <w:bCs w:val="0"/>
        <w:i w:val="0"/>
        <w:iCs w:val="0"/>
        <w:spacing w:val="-1"/>
        <w:w w:val="87"/>
        <w:sz w:val="20"/>
        <w:szCs w:val="20"/>
        <w:lang w:val="pt-PT" w:eastAsia="en-US" w:bidi="ar-SA"/>
      </w:rPr>
    </w:lvl>
    <w:lvl w:ilvl="1" w:tplc="27AC7734">
      <w:numFmt w:val="bullet"/>
      <w:lvlText w:val="•"/>
      <w:lvlJc w:val="left"/>
      <w:pPr>
        <w:ind w:left="1580" w:hanging="202"/>
      </w:pPr>
      <w:rPr>
        <w:rFonts w:hint="default"/>
        <w:lang w:val="pt-PT" w:eastAsia="en-US" w:bidi="ar-SA"/>
      </w:rPr>
    </w:lvl>
    <w:lvl w:ilvl="2" w:tplc="6AAA6726">
      <w:numFmt w:val="bullet"/>
      <w:lvlText w:val="•"/>
      <w:lvlJc w:val="left"/>
      <w:pPr>
        <w:ind w:left="2601" w:hanging="202"/>
      </w:pPr>
      <w:rPr>
        <w:rFonts w:hint="default"/>
        <w:lang w:val="pt-PT" w:eastAsia="en-US" w:bidi="ar-SA"/>
      </w:rPr>
    </w:lvl>
    <w:lvl w:ilvl="3" w:tplc="881295E6">
      <w:numFmt w:val="bullet"/>
      <w:lvlText w:val="•"/>
      <w:lvlJc w:val="left"/>
      <w:pPr>
        <w:ind w:left="3621" w:hanging="202"/>
      </w:pPr>
      <w:rPr>
        <w:rFonts w:hint="default"/>
        <w:lang w:val="pt-PT" w:eastAsia="en-US" w:bidi="ar-SA"/>
      </w:rPr>
    </w:lvl>
    <w:lvl w:ilvl="4" w:tplc="0AA0FD96">
      <w:numFmt w:val="bullet"/>
      <w:lvlText w:val="•"/>
      <w:lvlJc w:val="left"/>
      <w:pPr>
        <w:ind w:left="4642" w:hanging="202"/>
      </w:pPr>
      <w:rPr>
        <w:rFonts w:hint="default"/>
        <w:lang w:val="pt-PT" w:eastAsia="en-US" w:bidi="ar-SA"/>
      </w:rPr>
    </w:lvl>
    <w:lvl w:ilvl="5" w:tplc="2190DCE6">
      <w:numFmt w:val="bullet"/>
      <w:lvlText w:val="•"/>
      <w:lvlJc w:val="left"/>
      <w:pPr>
        <w:ind w:left="5663" w:hanging="202"/>
      </w:pPr>
      <w:rPr>
        <w:rFonts w:hint="default"/>
        <w:lang w:val="pt-PT" w:eastAsia="en-US" w:bidi="ar-SA"/>
      </w:rPr>
    </w:lvl>
    <w:lvl w:ilvl="6" w:tplc="0F3AA56A">
      <w:numFmt w:val="bullet"/>
      <w:lvlText w:val="•"/>
      <w:lvlJc w:val="left"/>
      <w:pPr>
        <w:ind w:left="6683" w:hanging="202"/>
      </w:pPr>
      <w:rPr>
        <w:rFonts w:hint="default"/>
        <w:lang w:val="pt-PT" w:eastAsia="en-US" w:bidi="ar-SA"/>
      </w:rPr>
    </w:lvl>
    <w:lvl w:ilvl="7" w:tplc="7FECFB24">
      <w:numFmt w:val="bullet"/>
      <w:lvlText w:val="•"/>
      <w:lvlJc w:val="left"/>
      <w:pPr>
        <w:ind w:left="7704" w:hanging="202"/>
      </w:pPr>
      <w:rPr>
        <w:rFonts w:hint="default"/>
        <w:lang w:val="pt-PT" w:eastAsia="en-US" w:bidi="ar-SA"/>
      </w:rPr>
    </w:lvl>
    <w:lvl w:ilvl="8" w:tplc="2866499C">
      <w:numFmt w:val="bullet"/>
      <w:lvlText w:val="•"/>
      <w:lvlJc w:val="left"/>
      <w:pPr>
        <w:ind w:left="8724" w:hanging="202"/>
      </w:pPr>
      <w:rPr>
        <w:rFonts w:hint="default"/>
        <w:lang w:val="pt-PT" w:eastAsia="en-US" w:bidi="ar-SA"/>
      </w:rPr>
    </w:lvl>
  </w:abstractNum>
  <w:abstractNum w:abstractNumId="65" w15:restartNumberingAfterBreak="0">
    <w:nsid w:val="7B891377"/>
    <w:multiLevelType w:val="hybridMultilevel"/>
    <w:tmpl w:val="D99E4212"/>
    <w:lvl w:ilvl="0" w:tplc="0D7215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05286F2">
      <w:numFmt w:val="bullet"/>
      <w:lvlText w:val="•"/>
      <w:lvlJc w:val="left"/>
      <w:pPr>
        <w:ind w:left="1652" w:hanging="284"/>
      </w:pPr>
      <w:rPr>
        <w:rFonts w:hint="default"/>
        <w:lang w:val="pt-PT" w:eastAsia="en-US" w:bidi="ar-SA"/>
      </w:rPr>
    </w:lvl>
    <w:lvl w:ilvl="2" w:tplc="80BC32E8">
      <w:numFmt w:val="bullet"/>
      <w:lvlText w:val="•"/>
      <w:lvlJc w:val="left"/>
      <w:pPr>
        <w:ind w:left="2665" w:hanging="284"/>
      </w:pPr>
      <w:rPr>
        <w:rFonts w:hint="default"/>
        <w:lang w:val="pt-PT" w:eastAsia="en-US" w:bidi="ar-SA"/>
      </w:rPr>
    </w:lvl>
    <w:lvl w:ilvl="3" w:tplc="42FC4D3A">
      <w:numFmt w:val="bullet"/>
      <w:lvlText w:val="•"/>
      <w:lvlJc w:val="left"/>
      <w:pPr>
        <w:ind w:left="3677" w:hanging="284"/>
      </w:pPr>
      <w:rPr>
        <w:rFonts w:hint="default"/>
        <w:lang w:val="pt-PT" w:eastAsia="en-US" w:bidi="ar-SA"/>
      </w:rPr>
    </w:lvl>
    <w:lvl w:ilvl="4" w:tplc="100C0438">
      <w:numFmt w:val="bullet"/>
      <w:lvlText w:val="•"/>
      <w:lvlJc w:val="left"/>
      <w:pPr>
        <w:ind w:left="4690" w:hanging="284"/>
      </w:pPr>
      <w:rPr>
        <w:rFonts w:hint="default"/>
        <w:lang w:val="pt-PT" w:eastAsia="en-US" w:bidi="ar-SA"/>
      </w:rPr>
    </w:lvl>
    <w:lvl w:ilvl="5" w:tplc="15ACD422">
      <w:numFmt w:val="bullet"/>
      <w:lvlText w:val="•"/>
      <w:lvlJc w:val="left"/>
      <w:pPr>
        <w:ind w:left="5703" w:hanging="284"/>
      </w:pPr>
      <w:rPr>
        <w:rFonts w:hint="default"/>
        <w:lang w:val="pt-PT" w:eastAsia="en-US" w:bidi="ar-SA"/>
      </w:rPr>
    </w:lvl>
    <w:lvl w:ilvl="6" w:tplc="A614C084">
      <w:numFmt w:val="bullet"/>
      <w:lvlText w:val="•"/>
      <w:lvlJc w:val="left"/>
      <w:pPr>
        <w:ind w:left="6715" w:hanging="284"/>
      </w:pPr>
      <w:rPr>
        <w:rFonts w:hint="default"/>
        <w:lang w:val="pt-PT" w:eastAsia="en-US" w:bidi="ar-SA"/>
      </w:rPr>
    </w:lvl>
    <w:lvl w:ilvl="7" w:tplc="2D34A67C">
      <w:numFmt w:val="bullet"/>
      <w:lvlText w:val="•"/>
      <w:lvlJc w:val="left"/>
      <w:pPr>
        <w:ind w:left="7728" w:hanging="284"/>
      </w:pPr>
      <w:rPr>
        <w:rFonts w:hint="default"/>
        <w:lang w:val="pt-PT" w:eastAsia="en-US" w:bidi="ar-SA"/>
      </w:rPr>
    </w:lvl>
    <w:lvl w:ilvl="8" w:tplc="684C90AC">
      <w:numFmt w:val="bullet"/>
      <w:lvlText w:val="•"/>
      <w:lvlJc w:val="left"/>
      <w:pPr>
        <w:ind w:left="8740" w:hanging="284"/>
      </w:pPr>
      <w:rPr>
        <w:rFonts w:hint="default"/>
        <w:lang w:val="pt-PT" w:eastAsia="en-US" w:bidi="ar-SA"/>
      </w:rPr>
    </w:lvl>
  </w:abstractNum>
  <w:abstractNum w:abstractNumId="66" w15:restartNumberingAfterBreak="0">
    <w:nsid w:val="7C1039AB"/>
    <w:multiLevelType w:val="multilevel"/>
    <w:tmpl w:val="155842D4"/>
    <w:lvl w:ilvl="0">
      <w:start w:val="3"/>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67" w15:restartNumberingAfterBreak="0">
    <w:nsid w:val="7E4E5A6C"/>
    <w:multiLevelType w:val="multilevel"/>
    <w:tmpl w:val="2340CC38"/>
    <w:lvl w:ilvl="0">
      <w:start w:val="2"/>
      <w:numFmt w:val="decimal"/>
      <w:lvlText w:val="%1"/>
      <w:lvlJc w:val="left"/>
      <w:pPr>
        <w:ind w:left="729" w:hanging="363"/>
      </w:pPr>
      <w:rPr>
        <w:rFonts w:hint="default"/>
        <w:lang w:val="pt-PT" w:eastAsia="en-US" w:bidi="ar-SA"/>
      </w:rPr>
    </w:lvl>
    <w:lvl w:ilvl="1">
      <w:start w:val="1"/>
      <w:numFmt w:val="decimal"/>
      <w:lvlText w:val="%1.%2"/>
      <w:lvlJc w:val="left"/>
      <w:pPr>
        <w:ind w:left="729" w:hanging="363"/>
        <w:jc w:val="right"/>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190" w:hanging="551"/>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325" w:hanging="551"/>
      </w:pPr>
      <w:rPr>
        <w:rFonts w:hint="default"/>
        <w:lang w:val="pt-PT" w:eastAsia="en-US" w:bidi="ar-SA"/>
      </w:rPr>
    </w:lvl>
    <w:lvl w:ilvl="4">
      <w:numFmt w:val="bullet"/>
      <w:lvlText w:val="•"/>
      <w:lvlJc w:val="left"/>
      <w:pPr>
        <w:ind w:left="4388" w:hanging="551"/>
      </w:pPr>
      <w:rPr>
        <w:rFonts w:hint="default"/>
        <w:lang w:val="pt-PT" w:eastAsia="en-US" w:bidi="ar-SA"/>
      </w:rPr>
    </w:lvl>
    <w:lvl w:ilvl="5">
      <w:numFmt w:val="bullet"/>
      <w:lvlText w:val="•"/>
      <w:lvlJc w:val="left"/>
      <w:pPr>
        <w:ind w:left="5451" w:hanging="551"/>
      </w:pPr>
      <w:rPr>
        <w:rFonts w:hint="default"/>
        <w:lang w:val="pt-PT" w:eastAsia="en-US" w:bidi="ar-SA"/>
      </w:rPr>
    </w:lvl>
    <w:lvl w:ilvl="6">
      <w:numFmt w:val="bullet"/>
      <w:lvlText w:val="•"/>
      <w:lvlJc w:val="left"/>
      <w:pPr>
        <w:ind w:left="6514" w:hanging="551"/>
      </w:pPr>
      <w:rPr>
        <w:rFonts w:hint="default"/>
        <w:lang w:val="pt-PT" w:eastAsia="en-US" w:bidi="ar-SA"/>
      </w:rPr>
    </w:lvl>
    <w:lvl w:ilvl="7">
      <w:numFmt w:val="bullet"/>
      <w:lvlText w:val="•"/>
      <w:lvlJc w:val="left"/>
      <w:pPr>
        <w:ind w:left="7577" w:hanging="551"/>
      </w:pPr>
      <w:rPr>
        <w:rFonts w:hint="default"/>
        <w:lang w:val="pt-PT" w:eastAsia="en-US" w:bidi="ar-SA"/>
      </w:rPr>
    </w:lvl>
    <w:lvl w:ilvl="8">
      <w:numFmt w:val="bullet"/>
      <w:lvlText w:val="•"/>
      <w:lvlJc w:val="left"/>
      <w:pPr>
        <w:ind w:left="8640" w:hanging="551"/>
      </w:pPr>
      <w:rPr>
        <w:rFonts w:hint="default"/>
        <w:lang w:val="pt-PT" w:eastAsia="en-US" w:bidi="ar-SA"/>
      </w:rPr>
    </w:lvl>
  </w:abstractNum>
  <w:num w:numId="1">
    <w:abstractNumId w:val="12"/>
  </w:num>
  <w:num w:numId="2">
    <w:abstractNumId w:val="23"/>
  </w:num>
  <w:num w:numId="3">
    <w:abstractNumId w:val="1"/>
  </w:num>
  <w:num w:numId="4">
    <w:abstractNumId w:val="62"/>
  </w:num>
  <w:num w:numId="5">
    <w:abstractNumId w:val="30"/>
  </w:num>
  <w:num w:numId="6">
    <w:abstractNumId w:val="58"/>
  </w:num>
  <w:num w:numId="7">
    <w:abstractNumId w:val="20"/>
  </w:num>
  <w:num w:numId="8">
    <w:abstractNumId w:val="47"/>
  </w:num>
  <w:num w:numId="9">
    <w:abstractNumId w:val="40"/>
  </w:num>
  <w:num w:numId="10">
    <w:abstractNumId w:val="2"/>
  </w:num>
  <w:num w:numId="11">
    <w:abstractNumId w:val="57"/>
  </w:num>
  <w:num w:numId="12">
    <w:abstractNumId w:val="6"/>
  </w:num>
  <w:num w:numId="13">
    <w:abstractNumId w:val="39"/>
  </w:num>
  <w:num w:numId="14">
    <w:abstractNumId w:val="7"/>
  </w:num>
  <w:num w:numId="15">
    <w:abstractNumId w:val="28"/>
  </w:num>
  <w:num w:numId="16">
    <w:abstractNumId w:val="27"/>
  </w:num>
  <w:num w:numId="17">
    <w:abstractNumId w:val="19"/>
  </w:num>
  <w:num w:numId="18">
    <w:abstractNumId w:val="17"/>
  </w:num>
  <w:num w:numId="19">
    <w:abstractNumId w:val="51"/>
  </w:num>
  <w:num w:numId="20">
    <w:abstractNumId w:val="54"/>
  </w:num>
  <w:num w:numId="21">
    <w:abstractNumId w:val="59"/>
  </w:num>
  <w:num w:numId="22">
    <w:abstractNumId w:val="67"/>
  </w:num>
  <w:num w:numId="23">
    <w:abstractNumId w:val="32"/>
  </w:num>
  <w:num w:numId="24">
    <w:abstractNumId w:val="53"/>
  </w:num>
  <w:num w:numId="25">
    <w:abstractNumId w:val="60"/>
  </w:num>
  <w:num w:numId="26">
    <w:abstractNumId w:val="50"/>
  </w:num>
  <w:num w:numId="27">
    <w:abstractNumId w:val="29"/>
  </w:num>
  <w:num w:numId="28">
    <w:abstractNumId w:val="64"/>
  </w:num>
  <w:num w:numId="29">
    <w:abstractNumId w:val="31"/>
  </w:num>
  <w:num w:numId="30">
    <w:abstractNumId w:val="8"/>
  </w:num>
  <w:num w:numId="31">
    <w:abstractNumId w:val="36"/>
  </w:num>
  <w:num w:numId="32">
    <w:abstractNumId w:val="21"/>
  </w:num>
  <w:num w:numId="33">
    <w:abstractNumId w:val="33"/>
  </w:num>
  <w:num w:numId="34">
    <w:abstractNumId w:val="43"/>
  </w:num>
  <w:num w:numId="35">
    <w:abstractNumId w:val="11"/>
  </w:num>
  <w:num w:numId="36">
    <w:abstractNumId w:val="5"/>
  </w:num>
  <w:num w:numId="37">
    <w:abstractNumId w:val="9"/>
  </w:num>
  <w:num w:numId="38">
    <w:abstractNumId w:val="14"/>
  </w:num>
  <w:num w:numId="39">
    <w:abstractNumId w:val="63"/>
  </w:num>
  <w:num w:numId="40">
    <w:abstractNumId w:val="44"/>
  </w:num>
  <w:num w:numId="41">
    <w:abstractNumId w:val="25"/>
  </w:num>
  <w:num w:numId="42">
    <w:abstractNumId w:val="55"/>
  </w:num>
  <w:num w:numId="43">
    <w:abstractNumId w:val="18"/>
  </w:num>
  <w:num w:numId="44">
    <w:abstractNumId w:val="34"/>
  </w:num>
  <w:num w:numId="45">
    <w:abstractNumId w:val="13"/>
  </w:num>
  <w:num w:numId="46">
    <w:abstractNumId w:val="26"/>
  </w:num>
  <w:num w:numId="47">
    <w:abstractNumId w:val="41"/>
  </w:num>
  <w:num w:numId="48">
    <w:abstractNumId w:val="37"/>
  </w:num>
  <w:num w:numId="49">
    <w:abstractNumId w:val="38"/>
  </w:num>
  <w:num w:numId="50">
    <w:abstractNumId w:val="52"/>
  </w:num>
  <w:num w:numId="51">
    <w:abstractNumId w:val="42"/>
  </w:num>
  <w:num w:numId="52">
    <w:abstractNumId w:val="65"/>
  </w:num>
  <w:num w:numId="53">
    <w:abstractNumId w:val="48"/>
  </w:num>
  <w:num w:numId="54">
    <w:abstractNumId w:val="0"/>
  </w:num>
  <w:num w:numId="55">
    <w:abstractNumId w:val="35"/>
  </w:num>
  <w:num w:numId="56">
    <w:abstractNumId w:val="4"/>
  </w:num>
  <w:num w:numId="57">
    <w:abstractNumId w:val="10"/>
  </w:num>
  <w:num w:numId="58">
    <w:abstractNumId w:val="15"/>
  </w:num>
  <w:num w:numId="59">
    <w:abstractNumId w:val="46"/>
  </w:num>
  <w:num w:numId="60">
    <w:abstractNumId w:val="3"/>
  </w:num>
  <w:num w:numId="61">
    <w:abstractNumId w:val="24"/>
  </w:num>
  <w:num w:numId="62">
    <w:abstractNumId w:val="22"/>
  </w:num>
  <w:num w:numId="63">
    <w:abstractNumId w:val="45"/>
  </w:num>
  <w:num w:numId="64">
    <w:abstractNumId w:val="66"/>
  </w:num>
  <w:num w:numId="65">
    <w:abstractNumId w:val="16"/>
  </w:num>
  <w:num w:numId="66">
    <w:abstractNumId w:val="49"/>
  </w:num>
  <w:num w:numId="67">
    <w:abstractNumId w:val="61"/>
  </w:num>
  <w:num w:numId="68">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08"/>
    <w:rsid w:val="00021D38"/>
    <w:rsid w:val="00034385"/>
    <w:rsid w:val="000B2705"/>
    <w:rsid w:val="000F1266"/>
    <w:rsid w:val="001349D7"/>
    <w:rsid w:val="001606A3"/>
    <w:rsid w:val="001A28FB"/>
    <w:rsid w:val="001D5E1E"/>
    <w:rsid w:val="001E2EC3"/>
    <w:rsid w:val="00231AFD"/>
    <w:rsid w:val="0024655D"/>
    <w:rsid w:val="003E2973"/>
    <w:rsid w:val="003E6B70"/>
    <w:rsid w:val="003F1446"/>
    <w:rsid w:val="00400069"/>
    <w:rsid w:val="0040283B"/>
    <w:rsid w:val="00431516"/>
    <w:rsid w:val="004D3B8C"/>
    <w:rsid w:val="00554BEC"/>
    <w:rsid w:val="00563742"/>
    <w:rsid w:val="00585F16"/>
    <w:rsid w:val="00590B80"/>
    <w:rsid w:val="00591967"/>
    <w:rsid w:val="005968AD"/>
    <w:rsid w:val="005C328B"/>
    <w:rsid w:val="005C3307"/>
    <w:rsid w:val="006169D2"/>
    <w:rsid w:val="00622508"/>
    <w:rsid w:val="006446E3"/>
    <w:rsid w:val="00661E80"/>
    <w:rsid w:val="006C7EAC"/>
    <w:rsid w:val="0071321B"/>
    <w:rsid w:val="00775DE1"/>
    <w:rsid w:val="007D05AB"/>
    <w:rsid w:val="007D0659"/>
    <w:rsid w:val="007F36CB"/>
    <w:rsid w:val="008071DD"/>
    <w:rsid w:val="00813DF2"/>
    <w:rsid w:val="00816CA7"/>
    <w:rsid w:val="00834A53"/>
    <w:rsid w:val="0084364A"/>
    <w:rsid w:val="008601E5"/>
    <w:rsid w:val="008E3DB7"/>
    <w:rsid w:val="00931EB9"/>
    <w:rsid w:val="009D2D85"/>
    <w:rsid w:val="009D2D89"/>
    <w:rsid w:val="009F4613"/>
    <w:rsid w:val="00A326E7"/>
    <w:rsid w:val="00A46A07"/>
    <w:rsid w:val="00A914E6"/>
    <w:rsid w:val="00AB74A3"/>
    <w:rsid w:val="00AC66F3"/>
    <w:rsid w:val="00B03290"/>
    <w:rsid w:val="00B07B5C"/>
    <w:rsid w:val="00B26A21"/>
    <w:rsid w:val="00B73489"/>
    <w:rsid w:val="00B87D18"/>
    <w:rsid w:val="00BC2A27"/>
    <w:rsid w:val="00BE0732"/>
    <w:rsid w:val="00BE3CC5"/>
    <w:rsid w:val="00C47EF6"/>
    <w:rsid w:val="00C670E1"/>
    <w:rsid w:val="00CA5F35"/>
    <w:rsid w:val="00CA781B"/>
    <w:rsid w:val="00CF2406"/>
    <w:rsid w:val="00D2088F"/>
    <w:rsid w:val="00D62F04"/>
    <w:rsid w:val="00D648D7"/>
    <w:rsid w:val="00DA2786"/>
    <w:rsid w:val="00DB1FE2"/>
    <w:rsid w:val="00DB641C"/>
    <w:rsid w:val="00DE4507"/>
    <w:rsid w:val="00E61AE0"/>
    <w:rsid w:val="00EA0441"/>
    <w:rsid w:val="00EA7C52"/>
    <w:rsid w:val="00F136DD"/>
    <w:rsid w:val="00F415AB"/>
    <w:rsid w:val="00F41761"/>
    <w:rsid w:val="00F82EE4"/>
    <w:rsid w:val="00F861D4"/>
    <w:rsid w:val="00FB0AEF"/>
    <w:rsid w:val="00FC30FD"/>
    <w:rsid w:val="00FF40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AF38C-8D7C-496D-97DA-B4C3ADA1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609"/>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253"/>
      <w:ind w:left="1065" w:hanging="708"/>
    </w:pPr>
    <w:rPr>
      <w:sz w:val="20"/>
      <w:szCs w:val="20"/>
    </w:rPr>
  </w:style>
  <w:style w:type="paragraph" w:styleId="Corpodetexto">
    <w:name w:val="Body Text"/>
    <w:basedOn w:val="Normal"/>
    <w:uiPriority w:val="1"/>
    <w:qFormat/>
    <w:rPr>
      <w:sz w:val="20"/>
      <w:szCs w:val="20"/>
    </w:rPr>
  </w:style>
  <w:style w:type="paragraph" w:styleId="Ttulo">
    <w:name w:val="Title"/>
    <w:basedOn w:val="Normal"/>
    <w:uiPriority w:val="1"/>
    <w:qFormat/>
    <w:pPr>
      <w:spacing w:line="481" w:lineRule="exact"/>
      <w:ind w:left="223"/>
      <w:jc w:val="center"/>
    </w:pPr>
    <w:rPr>
      <w:sz w:val="40"/>
      <w:szCs w:val="40"/>
    </w:rPr>
  </w:style>
  <w:style w:type="paragraph" w:styleId="PargrafodaLista">
    <w:name w:val="List Paragraph"/>
    <w:basedOn w:val="Normal"/>
    <w:uiPriority w:val="1"/>
    <w:qFormat/>
    <w:pPr>
      <w:ind w:left="357"/>
      <w:jc w:val="both"/>
    </w:pPr>
  </w:style>
  <w:style w:type="paragraph" w:customStyle="1" w:styleId="TableParagraph">
    <w:name w:val="Table Paragraph"/>
    <w:basedOn w:val="Normal"/>
    <w:uiPriority w:val="1"/>
    <w:qFormat/>
    <w:pPr>
      <w:spacing w:line="272" w:lineRule="exact"/>
      <w:ind w:left="107"/>
    </w:pPr>
  </w:style>
  <w:style w:type="character" w:styleId="Hyperlink">
    <w:name w:val="Hyperlink"/>
    <w:basedOn w:val="Fontepargpadro"/>
    <w:uiPriority w:val="99"/>
    <w:unhideWhenUsed/>
    <w:rsid w:val="00231AFD"/>
    <w:rPr>
      <w:color w:val="0000FF" w:themeColor="hyperlink"/>
      <w:u w:val="single"/>
    </w:rPr>
  </w:style>
  <w:style w:type="paragraph" w:styleId="NormalWeb">
    <w:name w:val="Normal (Web)"/>
    <w:basedOn w:val="Normal"/>
    <w:uiPriority w:val="99"/>
    <w:semiHidden/>
    <w:unhideWhenUsed/>
    <w:rsid w:val="00F861D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Recuodecorpodetexto">
    <w:name w:val="Body Text Indent"/>
    <w:basedOn w:val="Normal"/>
    <w:link w:val="RecuodecorpodetextoChar"/>
    <w:uiPriority w:val="99"/>
    <w:semiHidden/>
    <w:unhideWhenUsed/>
    <w:rsid w:val="00C47EF6"/>
    <w:pPr>
      <w:spacing w:after="120"/>
      <w:ind w:left="283"/>
    </w:pPr>
  </w:style>
  <w:style w:type="character" w:customStyle="1" w:styleId="RecuodecorpodetextoChar">
    <w:name w:val="Recuo de corpo de texto Char"/>
    <w:basedOn w:val="Fontepargpadro"/>
    <w:link w:val="Recuodecorpodetexto"/>
    <w:uiPriority w:val="99"/>
    <w:semiHidden/>
    <w:rsid w:val="00C47EF6"/>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planalto.gov.br/ccivil_03/_ato2019-2022/2021/lei/L14133.htm" TargetMode="External"/><Relationship Id="rId21" Type="http://schemas.openxmlformats.org/officeDocument/2006/relationships/image" Target="media/image11.png"/><Relationship Id="rId34" Type="http://schemas.openxmlformats.org/officeDocument/2006/relationships/hyperlink" Target="http://www.bll.com.br/" TargetMode="External"/><Relationship Id="rId42" Type="http://schemas.openxmlformats.org/officeDocument/2006/relationships/hyperlink" Target="https://www.planalto.gov.br/ccivil_03/leis/lcp/lcp123.htm" TargetMode="External"/><Relationship Id="rId47" Type="http://schemas.openxmlformats.org/officeDocument/2006/relationships/theme" Target="theme/theme1.xml"/><Relationship Id="rId7" Type="http://schemas.openxmlformats.org/officeDocument/2006/relationships/hyperlink" Target="http://www.sagradafamilia.rs.gov.br"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certidoes.cgu.gov.br/" TargetMode="External"/><Relationship Id="rId1" Type="http://schemas.openxmlformats.org/officeDocument/2006/relationships/customXml" Target="../customXml/item1.xml"/><Relationship Id="rId6" Type="http://schemas.openxmlformats.org/officeDocument/2006/relationships/hyperlink" Target="http://www.bll.org.br/" TargetMode="Externa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portal.tcu.gov.br/certidoes/" TargetMode="External"/><Relationship Id="rId37" Type="http://schemas.openxmlformats.org/officeDocument/2006/relationships/hyperlink" Target="https://www.gov.br/agu/pt-br/composicao/cgu/cgu/guias/guia-de-contratacoes-sustentaveis-set-2023.pdf"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planalto.gov.br/ccivil_03/leis/l5764.ht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www.bll.gov.br/" TargetMode="External"/><Relationship Id="rId36" Type="http://schemas.openxmlformats.org/officeDocument/2006/relationships/hyperlink" Target="mailto:licitacoes@sagradafamilia.rs.gov.br;" TargetMode="External"/><Relationship Id="rId10" Type="http://schemas.openxmlformats.org/officeDocument/2006/relationships/hyperlink" Target="http://www.bll.gov.br/" TargetMode="External"/><Relationship Id="rId19" Type="http://schemas.openxmlformats.org/officeDocument/2006/relationships/image" Target="media/image9.png"/><Relationship Id="rId31" Type="http://schemas.openxmlformats.org/officeDocument/2006/relationships/hyperlink" Target="file://localhost/C:/Users/Tania/Documents/LICITA&#199;&#213;ES%202024/www.cnj.jus.br" TargetMode="External"/><Relationship Id="rId44" Type="http://schemas.openxmlformats.org/officeDocument/2006/relationships/hyperlink" Target="https://www.gov.br/empresas-e-negocios/pt-br/empreendedor" TargetMode="External"/><Relationship Id="rId4" Type="http://schemas.openxmlformats.org/officeDocument/2006/relationships/settings" Target="settings.xml"/><Relationship Id="rId9" Type="http://schemas.openxmlformats.org/officeDocument/2006/relationships/hyperlink" Target="http://www.sagradafamilia.rs.gov.b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bll.gov.br/" TargetMode="External"/><Relationship Id="rId30" Type="http://schemas.openxmlformats.org/officeDocument/2006/relationships/hyperlink" Target="https://certidoes.cgu.gov.br/" TargetMode="External"/><Relationship Id="rId35" Type="http://schemas.openxmlformats.org/officeDocument/2006/relationships/hyperlink" Target="http://www.sagradafamilia.rs.gov.br" TargetMode="External"/><Relationship Id="rId43" Type="http://schemas.openxmlformats.org/officeDocument/2006/relationships/hyperlink" Target="https://www.planalto.gov.br/ccivil_03/leis/lcp/lcp123.htm" TargetMode="External"/><Relationship Id="rId8" Type="http://schemas.openxmlformats.org/officeDocument/2006/relationships/hyperlink" Target="http://www.bll.gov.b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mailto:licitacoes@sagradafamilia.rs.gov.br." TargetMode="External"/><Relationship Id="rId38" Type="http://schemas.openxmlformats.org/officeDocument/2006/relationships/hyperlink" Target="https://www.gov.br/agu/pt-br/composicao/cgu/cgu/guias/guia-de-contratacoes-sustentaveis-set-2023.pdf"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A5F83-32AF-4B1D-9288-CAD7145A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72</Pages>
  <Words>24071</Words>
  <Characters>129989</Characters>
  <Application>Microsoft Office Word</Application>
  <DocSecurity>0</DocSecurity>
  <Lines>1083</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dc:creator>
  <cp:lastModifiedBy>Licitações E Compras</cp:lastModifiedBy>
  <cp:revision>13</cp:revision>
  <dcterms:created xsi:type="dcterms:W3CDTF">2025-01-14T18:06:00Z</dcterms:created>
  <dcterms:modified xsi:type="dcterms:W3CDTF">2025-01-23T16:29:00Z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