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508" w:rsidRPr="00F41761" w:rsidRDefault="00231AFD">
      <w:pPr>
        <w:pStyle w:val="Ttulo"/>
        <w:rPr>
          <w:rFonts w:ascii="Times New Roman" w:hAnsi="Times New Roman" w:cs="Times New Roman"/>
          <w:sz w:val="24"/>
          <w:szCs w:val="24"/>
        </w:rPr>
      </w:pPr>
      <w:r w:rsidRPr="00F41761">
        <w:rPr>
          <w:rFonts w:ascii="Times New Roman" w:hAnsi="Times New Roman" w:cs="Times New Roman"/>
          <w:sz w:val="24"/>
          <w:szCs w:val="24"/>
        </w:rPr>
        <w:t>AVISO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LICITAÇÃO</w:t>
      </w:r>
    </w:p>
    <w:p w:rsidR="00622508" w:rsidRPr="00F41761" w:rsidRDefault="00231AFD">
      <w:pPr>
        <w:pStyle w:val="Corpodetexto"/>
        <w:spacing w:before="79" w:line="276" w:lineRule="auto"/>
        <w:ind w:left="357" w:right="129"/>
        <w:jc w:val="both"/>
        <w:rPr>
          <w:rFonts w:ascii="Times New Roman" w:hAnsi="Times New Roman" w:cs="Times New Roman"/>
          <w:sz w:val="24"/>
          <w:szCs w:val="24"/>
        </w:rPr>
      </w:pPr>
      <w:r w:rsidRPr="00F41761">
        <w:rPr>
          <w:rFonts w:ascii="Times New Roman" w:hAnsi="Times New Roman" w:cs="Times New Roman"/>
          <w:sz w:val="24"/>
          <w:szCs w:val="24"/>
        </w:rPr>
        <w:t>O MUNICÍPIO DE SAGRADA FAMILIA.RS, torna público para conhecimento dos interessados que realizará licitação, na modalidade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Complementar 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 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 e seus anexos.</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pPr>
        <w:tabs>
          <w:tab w:val="left" w:pos="2800"/>
        </w:tabs>
        <w:ind w:left="357"/>
        <w:rPr>
          <w:rFonts w:ascii="Times New Roman" w:hAnsi="Times New Roman" w:cs="Times New Roman"/>
          <w:sz w:val="24"/>
          <w:szCs w:val="24"/>
        </w:rPr>
      </w:pPr>
      <w:r w:rsidRPr="00F41761">
        <w:rPr>
          <w:rFonts w:ascii="Times New Roman" w:hAnsi="Times New Roman" w:cs="Times New Roman"/>
          <w:spacing w:val="-2"/>
          <w:sz w:val="24"/>
          <w:szCs w:val="24"/>
        </w:rPr>
        <w:t>PREGÃO</w:t>
      </w:r>
      <w:r w:rsidRPr="00F41761">
        <w:rPr>
          <w:rFonts w:ascii="Times New Roman" w:hAnsi="Times New Roman" w:cs="Times New Roman"/>
          <w:sz w:val="24"/>
          <w:szCs w:val="24"/>
        </w:rPr>
        <w:tab/>
      </w:r>
      <w:r w:rsidR="0040283B">
        <w:rPr>
          <w:rFonts w:ascii="Times New Roman" w:hAnsi="Times New Roman" w:cs="Times New Roman"/>
          <w:spacing w:val="-2"/>
          <w:sz w:val="24"/>
          <w:szCs w:val="24"/>
        </w:rPr>
        <w:t>00</w:t>
      </w:r>
      <w:r w:rsidR="00EF2C42">
        <w:rPr>
          <w:rFonts w:ascii="Times New Roman" w:hAnsi="Times New Roman" w:cs="Times New Roman"/>
          <w:spacing w:val="-2"/>
          <w:sz w:val="24"/>
          <w:szCs w:val="24"/>
        </w:rPr>
        <w:t>5</w:t>
      </w:r>
      <w:r w:rsidRPr="00F41761">
        <w:rPr>
          <w:rFonts w:ascii="Times New Roman" w:hAnsi="Times New Roman" w:cs="Times New Roman"/>
          <w:spacing w:val="-2"/>
          <w:sz w:val="24"/>
          <w:szCs w:val="24"/>
        </w:rPr>
        <w:t>/2025</w:t>
      </w:r>
    </w:p>
    <w:p w:rsidR="00622508" w:rsidRPr="00F41761" w:rsidRDefault="00231AFD">
      <w:pPr>
        <w:spacing w:before="58"/>
        <w:ind w:left="357"/>
        <w:rPr>
          <w:rFonts w:ascii="Times New Roman" w:hAnsi="Times New Roman" w:cs="Times New Roman"/>
          <w:sz w:val="24"/>
          <w:szCs w:val="24"/>
        </w:rPr>
      </w:pPr>
      <w:r w:rsidRPr="00F41761">
        <w:rPr>
          <w:rFonts w:ascii="Times New Roman" w:hAnsi="Times New Roman" w:cs="Times New Roman"/>
          <w:spacing w:val="-2"/>
          <w:sz w:val="24"/>
          <w:szCs w:val="24"/>
        </w:rPr>
        <w:t>ELETRÔNICO</w:t>
      </w:r>
    </w:p>
    <w:p w:rsidR="00622508" w:rsidRPr="00F41761" w:rsidRDefault="00622508">
      <w:pPr>
        <w:pStyle w:val="Corpodetexto"/>
        <w:spacing w:before="168"/>
        <w:rPr>
          <w:rFonts w:ascii="Times New Roman" w:hAnsi="Times New Roman" w:cs="Times New Roman"/>
          <w:sz w:val="24"/>
          <w:szCs w:val="24"/>
        </w:rPr>
      </w:pPr>
    </w:p>
    <w:p w:rsidR="00622508" w:rsidRPr="00F41761" w:rsidRDefault="00231AFD">
      <w:pPr>
        <w:tabs>
          <w:tab w:val="left" w:pos="2755"/>
        </w:tabs>
        <w:ind w:left="357"/>
        <w:rPr>
          <w:rFonts w:ascii="Times New Roman" w:hAnsi="Times New Roman" w:cs="Times New Roman"/>
          <w:sz w:val="24"/>
          <w:szCs w:val="24"/>
        </w:rPr>
      </w:pPr>
      <w:r w:rsidRPr="00F41761">
        <w:rPr>
          <w:rFonts w:ascii="Times New Roman" w:hAnsi="Times New Roman" w:cs="Times New Roman"/>
          <w:spacing w:val="-2"/>
          <w:sz w:val="24"/>
          <w:szCs w:val="24"/>
        </w:rPr>
        <w:t>PROCESSO</w:t>
      </w:r>
      <w:r w:rsidRPr="00F41761">
        <w:rPr>
          <w:rFonts w:ascii="Times New Roman" w:hAnsi="Times New Roman" w:cs="Times New Roman"/>
          <w:sz w:val="24"/>
          <w:szCs w:val="24"/>
        </w:rPr>
        <w:tab/>
      </w:r>
      <w:r w:rsidR="00EF2C42">
        <w:rPr>
          <w:rFonts w:ascii="Times New Roman" w:hAnsi="Times New Roman" w:cs="Times New Roman"/>
          <w:spacing w:val="-2"/>
          <w:sz w:val="24"/>
          <w:szCs w:val="24"/>
        </w:rPr>
        <w:t>17</w:t>
      </w:r>
      <w:r w:rsidRPr="00F41761">
        <w:rPr>
          <w:rFonts w:ascii="Times New Roman" w:hAnsi="Times New Roman" w:cs="Times New Roman"/>
          <w:spacing w:val="-2"/>
          <w:sz w:val="24"/>
          <w:szCs w:val="24"/>
        </w:rPr>
        <w:t>/2025</w:t>
      </w:r>
    </w:p>
    <w:p w:rsidR="00622508" w:rsidRPr="00F41761" w:rsidRDefault="00622508">
      <w:pPr>
        <w:pStyle w:val="Corpodetexto"/>
        <w:spacing w:before="219"/>
        <w:rPr>
          <w:rFonts w:ascii="Times New Roman" w:hAnsi="Times New Roman" w:cs="Times New Roman"/>
          <w:sz w:val="24"/>
          <w:szCs w:val="24"/>
        </w:rPr>
      </w:pPr>
    </w:p>
    <w:p w:rsidR="00622508" w:rsidRPr="00F41761" w:rsidRDefault="00231AFD">
      <w:pPr>
        <w:tabs>
          <w:tab w:val="left" w:pos="2676"/>
        </w:tabs>
        <w:spacing w:before="1" w:line="276" w:lineRule="auto"/>
        <w:ind w:left="2767" w:right="132" w:hanging="2410"/>
        <w:jc w:val="both"/>
        <w:rPr>
          <w:rFonts w:ascii="Times New Roman" w:hAnsi="Times New Roman" w:cs="Times New Roman"/>
          <w:b/>
          <w:sz w:val="24"/>
          <w:szCs w:val="24"/>
        </w:rPr>
      </w:pPr>
      <w:r w:rsidRPr="00F41761">
        <w:rPr>
          <w:rFonts w:ascii="Times New Roman" w:hAnsi="Times New Roman" w:cs="Times New Roman"/>
          <w:b/>
          <w:spacing w:val="-2"/>
          <w:sz w:val="24"/>
          <w:szCs w:val="24"/>
        </w:rPr>
        <w:t>OBJETO</w:t>
      </w:r>
      <w:r w:rsidRPr="00F41761">
        <w:rPr>
          <w:rFonts w:ascii="Times New Roman" w:hAnsi="Times New Roman" w:cs="Times New Roman"/>
          <w:b/>
          <w:sz w:val="24"/>
          <w:szCs w:val="24"/>
        </w:rPr>
        <w:tab/>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escolar</w:t>
      </w:r>
      <w:r w:rsidR="00EF2C42">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8"/>
          <w:sz w:val="24"/>
          <w:szCs w:val="24"/>
        </w:rPr>
        <w:t xml:space="preserve"> linhas e </w:t>
      </w:r>
      <w:r w:rsidRPr="00F41761">
        <w:rPr>
          <w:rFonts w:ascii="Times New Roman" w:hAnsi="Times New Roman" w:cs="Times New Roman"/>
          <w:b/>
          <w:sz w:val="24"/>
          <w:szCs w:val="24"/>
        </w:rPr>
        <w:t>trajetos para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estadual. O serviço de transporte escolar</w:t>
      </w:r>
      <w:r w:rsidR="00C30F17">
        <w:rPr>
          <w:rFonts w:ascii="Times New Roman" w:hAnsi="Times New Roman" w:cs="Times New Roman"/>
          <w:b/>
          <w:sz w:val="24"/>
          <w:szCs w:val="24"/>
        </w:rPr>
        <w:t xml:space="preserve"> </w:t>
      </w:r>
      <w:r w:rsidR="00EF2C42">
        <w:rPr>
          <w:rFonts w:ascii="Times New Roman" w:hAnsi="Times New Roman" w:cs="Times New Roman"/>
          <w:b/>
          <w:sz w:val="24"/>
          <w:szCs w:val="24"/>
        </w:rPr>
        <w:t>é</w:t>
      </w:r>
      <w:r w:rsidR="00C30F17">
        <w:rPr>
          <w:rFonts w:ascii="Times New Roman" w:hAnsi="Times New Roman" w:cs="Times New Roman"/>
          <w:b/>
          <w:sz w:val="24"/>
          <w:szCs w:val="24"/>
        </w:rPr>
        <w:t xml:space="preserve"> </w:t>
      </w:r>
      <w:r w:rsidRPr="00F41761">
        <w:rPr>
          <w:rFonts w:ascii="Times New Roman" w:hAnsi="Times New Roman" w:cs="Times New Roman"/>
          <w:b/>
          <w:sz w:val="24"/>
          <w:szCs w:val="24"/>
        </w:rPr>
        <w:t>uma obrigatoriedade legal do município,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sexta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que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constem no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p>
    <w:p w:rsidR="00622508" w:rsidRPr="00F41761" w:rsidRDefault="00622508">
      <w:pPr>
        <w:pStyle w:val="Corpodetexto"/>
        <w:spacing w:before="82"/>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6"/>
          <w:sz w:val="24"/>
          <w:szCs w:val="24"/>
        </w:rPr>
        <w:t>DATA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PREGÃO</w:t>
      </w:r>
      <w:r w:rsidRPr="00F41761">
        <w:rPr>
          <w:rFonts w:ascii="Times New Roman" w:hAnsi="Times New Roman" w:cs="Times New Roman"/>
          <w:b/>
          <w:sz w:val="24"/>
          <w:szCs w:val="24"/>
        </w:rPr>
        <w:tab/>
      </w:r>
      <w:r w:rsidR="00EF2C42">
        <w:rPr>
          <w:rFonts w:ascii="Times New Roman" w:hAnsi="Times New Roman" w:cs="Times New Roman"/>
          <w:b/>
          <w:color w:val="FF0000"/>
          <w:sz w:val="24"/>
          <w:szCs w:val="24"/>
        </w:rPr>
        <w:t>26</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4"/>
          <w:sz w:val="24"/>
          <w:szCs w:val="24"/>
        </w:rPr>
        <w:t xml:space="preserve"> </w:t>
      </w:r>
      <w:r w:rsidR="006C7EAC">
        <w:rPr>
          <w:rFonts w:ascii="Times New Roman" w:hAnsi="Times New Roman" w:cs="Times New Roman"/>
          <w:b/>
          <w:color w:val="FF0000"/>
          <w:sz w:val="24"/>
          <w:szCs w:val="24"/>
        </w:rPr>
        <w:t>FEVEREIRO</w:t>
      </w:r>
      <w:r w:rsidR="006C7EAC" w:rsidRPr="00F41761">
        <w:rPr>
          <w:rFonts w:ascii="Times New Roman" w:hAnsi="Times New Roman" w:cs="Times New Roman"/>
          <w:b/>
          <w:color w:val="FF0000"/>
          <w:spacing w:val="-4"/>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pacing w:val="-2"/>
          <w:sz w:val="24"/>
          <w:szCs w:val="24"/>
        </w:rPr>
        <w:t>2025.</w:t>
      </w:r>
    </w:p>
    <w:p w:rsidR="00622508" w:rsidRPr="00F41761" w:rsidRDefault="00622508">
      <w:pPr>
        <w:pStyle w:val="Corpodetexto"/>
        <w:spacing w:before="220"/>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2"/>
          <w:sz w:val="24"/>
          <w:szCs w:val="24"/>
        </w:rPr>
        <w:t>HORÁRIO</w:t>
      </w:r>
      <w:r w:rsidRPr="00F41761">
        <w:rPr>
          <w:rFonts w:ascii="Times New Roman" w:hAnsi="Times New Roman" w:cs="Times New Roman"/>
          <w:b/>
          <w:sz w:val="24"/>
          <w:szCs w:val="24"/>
        </w:rPr>
        <w:tab/>
      </w:r>
      <w:r w:rsidR="0040283B">
        <w:rPr>
          <w:rFonts w:ascii="Times New Roman" w:hAnsi="Times New Roman" w:cs="Times New Roman"/>
          <w:b/>
          <w:color w:val="FF0000"/>
          <w:spacing w:val="-2"/>
          <w:sz w:val="24"/>
          <w:szCs w:val="24"/>
        </w:rPr>
        <w:t>09</w:t>
      </w:r>
      <w:r w:rsidRPr="00F41761">
        <w:rPr>
          <w:rFonts w:ascii="Times New Roman" w:hAnsi="Times New Roman" w:cs="Times New Roman"/>
          <w:b/>
          <w:color w:val="FF0000"/>
          <w:spacing w:val="-2"/>
          <w:sz w:val="24"/>
          <w:szCs w:val="24"/>
        </w:rPr>
        <w:t>:00hs</w:t>
      </w:r>
    </w:p>
    <w:p w:rsidR="00622508" w:rsidRPr="00F41761" w:rsidRDefault="00622508">
      <w:pPr>
        <w:pStyle w:val="Corpodetexto"/>
        <w:spacing w:before="57"/>
        <w:rPr>
          <w:rFonts w:ascii="Times New Roman" w:hAnsi="Times New Roman" w:cs="Times New Roman"/>
          <w:b/>
          <w:sz w:val="24"/>
          <w:szCs w:val="24"/>
        </w:rPr>
      </w:pPr>
    </w:p>
    <w:p w:rsidR="00622508" w:rsidRPr="00F41761" w:rsidRDefault="00231AFD">
      <w:pPr>
        <w:pStyle w:val="Corpodetexto"/>
        <w:tabs>
          <w:tab w:val="left" w:pos="2846"/>
        </w:tabs>
        <w:ind w:left="357"/>
        <w:jc w:val="both"/>
        <w:rPr>
          <w:rFonts w:ascii="Times New Roman" w:hAnsi="Times New Roman" w:cs="Times New Roman"/>
          <w:sz w:val="24"/>
          <w:szCs w:val="24"/>
        </w:rPr>
      </w:pPr>
      <w:r w:rsidRPr="00F41761">
        <w:rPr>
          <w:rFonts w:ascii="Times New Roman" w:hAnsi="Times New Roman" w:cs="Times New Roman"/>
          <w:spacing w:val="-2"/>
          <w:sz w:val="24"/>
          <w:szCs w:val="24"/>
        </w:rPr>
        <w:t>LOCAL</w:t>
      </w:r>
      <w:r w:rsidRPr="00F41761">
        <w:rPr>
          <w:rFonts w:ascii="Times New Roman" w:hAnsi="Times New Roman" w:cs="Times New Roman"/>
          <w:sz w:val="24"/>
          <w:szCs w:val="24"/>
        </w:rPr>
        <w:tab/>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recebidas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endereço:</w:t>
      </w:r>
    </w:p>
    <w:p w:rsidR="00622508" w:rsidRPr="00F41761" w:rsidRDefault="00445D27">
      <w:pPr>
        <w:pStyle w:val="Corpodetexto"/>
        <w:spacing w:before="34"/>
        <w:ind w:left="2846"/>
        <w:rPr>
          <w:rFonts w:ascii="Times New Roman" w:hAnsi="Times New Roman" w:cs="Times New Roman"/>
          <w:sz w:val="24"/>
          <w:szCs w:val="24"/>
        </w:rPr>
      </w:pPr>
      <w:hyperlink r:id="rId6">
        <w:r w:rsidR="00231AFD" w:rsidRPr="00F41761">
          <w:rPr>
            <w:rFonts w:ascii="Times New Roman" w:hAnsi="Times New Roman" w:cs="Times New Roman"/>
            <w:spacing w:val="-2"/>
            <w:sz w:val="24"/>
            <w:szCs w:val="24"/>
            <w:u w:val="single"/>
          </w:rPr>
          <w:t>www.bll.org.br</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95"/>
        <w:rPr>
          <w:rFonts w:ascii="Times New Roman" w:hAnsi="Times New Roman" w:cs="Times New Roman"/>
          <w:sz w:val="24"/>
          <w:szCs w:val="24"/>
        </w:rPr>
      </w:pPr>
    </w:p>
    <w:p w:rsidR="00622508" w:rsidRPr="00F41761" w:rsidRDefault="00231AFD" w:rsidP="009D2D85">
      <w:pPr>
        <w:pStyle w:val="Corpodetexto"/>
        <w:spacing w:before="1" w:line="276" w:lineRule="auto"/>
        <w:ind w:left="1773" w:right="133" w:firstLine="708"/>
        <w:jc w:val="both"/>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texto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integral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 no Setor de Compras e Licitações do Município, localizado na Av. 20 de Março, 99, Centro, Sagrada Familia/RS,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98330-00,</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quinta-feira,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1"/>
          <w:sz w:val="24"/>
          <w:szCs w:val="24"/>
        </w:rPr>
        <w:t xml:space="preserve"> </w:t>
      </w:r>
      <w:r w:rsidR="00E86248">
        <w:rPr>
          <w:rFonts w:ascii="Times New Roman" w:hAnsi="Times New Roman" w:cs="Times New Roman"/>
          <w:sz w:val="24"/>
          <w:szCs w:val="24"/>
        </w:rPr>
        <w:t>08</w:t>
      </w:r>
      <w:r w:rsidRPr="00F41761">
        <w:rPr>
          <w:rFonts w:ascii="Times New Roman" w:hAnsi="Times New Roman" w:cs="Times New Roman"/>
          <w:sz w:val="24"/>
          <w:szCs w:val="24"/>
        </w:rPr>
        <w:t>:00h</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1</w:t>
      </w:r>
      <w:r w:rsidR="00E86248">
        <w:rPr>
          <w:rFonts w:ascii="Times New Roman" w:hAnsi="Times New Roman" w:cs="Times New Roman"/>
          <w:sz w:val="24"/>
          <w:szCs w:val="24"/>
        </w:rPr>
        <w:t>2</w:t>
      </w:r>
      <w:r w:rsidRPr="00F41761">
        <w:rPr>
          <w:rFonts w:ascii="Times New Roman" w:hAnsi="Times New Roman" w:cs="Times New Roman"/>
          <w:sz w:val="24"/>
          <w:szCs w:val="24"/>
        </w:rPr>
        <w:t>:00h,</w:t>
      </w:r>
      <w:r w:rsidRPr="00F41761">
        <w:rPr>
          <w:rFonts w:ascii="Times New Roman" w:hAnsi="Times New Roman" w:cs="Times New Roman"/>
          <w:spacing w:val="-11"/>
          <w:sz w:val="24"/>
          <w:szCs w:val="24"/>
        </w:rPr>
        <w:t xml:space="preserve"> </w:t>
      </w:r>
      <w:r w:rsidR="00E86248">
        <w:rPr>
          <w:rFonts w:ascii="Times New Roman" w:hAnsi="Times New Roman" w:cs="Times New Roman"/>
          <w:spacing w:val="-11"/>
          <w:sz w:val="24"/>
          <w:szCs w:val="24"/>
        </w:rPr>
        <w:t xml:space="preserve">13:30 as 17:30 sexta –feira das 07:00 as 13:00hs ou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telefone</w:t>
      </w:r>
      <w:r w:rsidR="009D2D85">
        <w:rPr>
          <w:rFonts w:ascii="Times New Roman" w:hAnsi="Times New Roman" w:cs="Times New Roman"/>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color w:val="FF0000"/>
          <w:spacing w:val="-2"/>
          <w:sz w:val="24"/>
          <w:szCs w:val="24"/>
        </w:rPr>
        <w:t>55)</w:t>
      </w:r>
      <w:r w:rsidRPr="00F41761">
        <w:rPr>
          <w:rFonts w:ascii="Times New Roman" w:hAnsi="Times New Roman" w:cs="Times New Roman"/>
          <w:color w:val="FF0000"/>
          <w:sz w:val="24"/>
          <w:szCs w:val="24"/>
        </w:rPr>
        <w:t xml:space="preserve"> </w:t>
      </w:r>
      <w:r w:rsidR="0040283B">
        <w:rPr>
          <w:rFonts w:ascii="Times New Roman" w:hAnsi="Times New Roman" w:cs="Times New Roman"/>
          <w:color w:val="FF0000"/>
          <w:spacing w:val="-2"/>
          <w:sz w:val="24"/>
          <w:szCs w:val="24"/>
        </w:rPr>
        <w:t>991214239</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sites</w:t>
      </w:r>
      <w:r w:rsidRPr="00F41761">
        <w:rPr>
          <w:rFonts w:ascii="Times New Roman" w:hAnsi="Times New Roman" w:cs="Times New Roman"/>
          <w:sz w:val="24"/>
          <w:szCs w:val="24"/>
        </w:rPr>
        <w:t xml:space="preserve"> </w:t>
      </w:r>
      <w:hyperlink r:id="rId7" w:history="1">
        <w:r w:rsidRPr="00F41761">
          <w:rPr>
            <w:rStyle w:val="Hyperlink"/>
            <w:rFonts w:ascii="Times New Roman" w:hAnsi="Times New Roman" w:cs="Times New Roman"/>
            <w:spacing w:val="-2"/>
            <w:sz w:val="24"/>
            <w:szCs w:val="24"/>
            <w:u w:color="0462C1"/>
          </w:rPr>
          <w:t>www.sagradafamilia.rs.gov.br</w:t>
        </w:r>
      </w:hyperlink>
      <w:r w:rsidRPr="00F41761">
        <w:rPr>
          <w:rFonts w:ascii="Times New Roman" w:hAnsi="Times New Roman" w:cs="Times New Roman"/>
          <w:color w:val="0462C1"/>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1"/>
          <w:sz w:val="24"/>
          <w:szCs w:val="24"/>
        </w:rPr>
        <w:t xml:space="preserve"> </w:t>
      </w:r>
      <w:hyperlink r:id="rId8">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3"/>
        <w:rPr>
          <w:rFonts w:ascii="Times New Roman" w:hAnsi="Times New Roman" w:cs="Times New Roman"/>
          <w:sz w:val="24"/>
          <w:szCs w:val="24"/>
        </w:rPr>
      </w:pPr>
    </w:p>
    <w:p w:rsidR="00622508" w:rsidRPr="00F41761" w:rsidRDefault="00231AFD">
      <w:pPr>
        <w:pStyle w:val="Corpodetexto"/>
        <w:ind w:left="76"/>
        <w:jc w:val="center"/>
        <w:rPr>
          <w:rFonts w:ascii="Times New Roman" w:hAnsi="Times New Roman" w:cs="Times New Roman"/>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8"/>
          <w:sz w:val="24"/>
          <w:szCs w:val="24"/>
        </w:rPr>
        <w:t xml:space="preserve"> </w:t>
      </w:r>
      <w:r w:rsidR="00EF2C42">
        <w:rPr>
          <w:rFonts w:ascii="Times New Roman" w:hAnsi="Times New Roman" w:cs="Times New Roman"/>
          <w:sz w:val="24"/>
          <w:szCs w:val="24"/>
        </w:rPr>
        <w:t>14</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00EF2C42">
        <w:rPr>
          <w:rFonts w:ascii="Times New Roman" w:hAnsi="Times New Roman" w:cs="Times New Roman"/>
          <w:sz w:val="24"/>
          <w:szCs w:val="24"/>
        </w:rPr>
        <w:t>fevereiro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42"/>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type w:val="continuous"/>
          <w:pgSz w:w="11900" w:h="16850"/>
          <w:pgMar w:top="1880" w:right="708" w:bottom="280" w:left="425" w:header="720" w:footer="720" w:gutter="0"/>
          <w:cols w:space="720"/>
        </w:sect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89"/>
        <w:rPr>
          <w:rFonts w:ascii="Times New Roman" w:hAnsi="Times New Roman" w:cs="Times New Roman"/>
          <w:sz w:val="24"/>
          <w:szCs w:val="24"/>
        </w:rPr>
      </w:pPr>
    </w:p>
    <w:p w:rsidR="00622508" w:rsidRPr="00F41761" w:rsidRDefault="00231AFD">
      <w:pPr>
        <w:ind w:left="4604"/>
        <w:jc w:val="both"/>
        <w:rPr>
          <w:rFonts w:ascii="Times New Roman" w:hAnsi="Times New Roman" w:cs="Times New Roman"/>
          <w:b/>
          <w:sz w:val="24"/>
          <w:szCs w:val="24"/>
        </w:rPr>
      </w:pPr>
      <w:r w:rsidRPr="00F41761">
        <w:rPr>
          <w:rFonts w:ascii="Times New Roman" w:hAnsi="Times New Roman" w:cs="Times New Roman"/>
          <w:b/>
          <w:sz w:val="24"/>
          <w:szCs w:val="24"/>
        </w:rPr>
        <w:t>AVISO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pacing w:val="-2"/>
          <w:sz w:val="24"/>
          <w:szCs w:val="24"/>
        </w:rPr>
        <w:t>LICITAÇÃO</w:t>
      </w:r>
    </w:p>
    <w:p w:rsidR="00622508" w:rsidRPr="00F41761" w:rsidRDefault="0040283B">
      <w:pPr>
        <w:spacing w:before="42" w:line="276" w:lineRule="auto"/>
        <w:ind w:left="1773" w:right="136" w:firstLine="708"/>
        <w:jc w:val="both"/>
        <w:rPr>
          <w:rFonts w:ascii="Times New Roman" w:hAnsi="Times New Roman" w:cs="Times New Roman"/>
          <w:sz w:val="24"/>
          <w:szCs w:val="24"/>
        </w:rPr>
      </w:pPr>
      <w:r>
        <w:rPr>
          <w:rFonts w:ascii="Times New Roman" w:hAnsi="Times New Roman" w:cs="Times New Roman"/>
          <w:sz w:val="24"/>
          <w:szCs w:val="24"/>
        </w:rPr>
        <w:t xml:space="preserve">PREGÃO ELETRÔNICO Nº </w:t>
      </w:r>
      <w:r w:rsidR="00EF2C42">
        <w:rPr>
          <w:rFonts w:ascii="Times New Roman" w:hAnsi="Times New Roman" w:cs="Times New Roman"/>
          <w:sz w:val="24"/>
          <w:szCs w:val="24"/>
        </w:rPr>
        <w:t>05</w:t>
      </w:r>
      <w:r w:rsidR="00231AFD" w:rsidRPr="00F41761">
        <w:rPr>
          <w:rFonts w:ascii="Times New Roman" w:hAnsi="Times New Roman" w:cs="Times New Roman"/>
          <w:sz w:val="24"/>
          <w:szCs w:val="24"/>
        </w:rPr>
        <w:t xml:space="preserve">/2025 – OBJETO: </w:t>
      </w:r>
      <w:r w:rsidR="00231AFD" w:rsidRPr="00F41761">
        <w:rPr>
          <w:rFonts w:ascii="Times New Roman" w:hAnsi="Times New Roman" w:cs="Times New Roman"/>
          <w:b/>
          <w:sz w:val="24"/>
          <w:szCs w:val="24"/>
        </w:rPr>
        <w:t>A contratação de prestação de serviços de transporte escolar para alunos matriculados na</w:t>
      </w:r>
      <w:r w:rsidR="00231AFD" w:rsidRPr="00F41761">
        <w:rPr>
          <w:rFonts w:ascii="Times New Roman" w:hAnsi="Times New Roman" w:cs="Times New Roman"/>
          <w:b/>
          <w:spacing w:val="40"/>
          <w:sz w:val="24"/>
          <w:szCs w:val="24"/>
        </w:rPr>
        <w:t xml:space="preserve"> </w:t>
      </w:r>
      <w:r w:rsidR="00231AFD" w:rsidRPr="00F41761">
        <w:rPr>
          <w:rFonts w:ascii="Times New Roman" w:hAnsi="Times New Roman" w:cs="Times New Roman"/>
          <w:b/>
          <w:sz w:val="24"/>
          <w:szCs w:val="24"/>
        </w:rPr>
        <w:t>rede estadual</w:t>
      </w:r>
      <w:r w:rsidR="000B3295">
        <w:rPr>
          <w:rFonts w:ascii="Times New Roman" w:hAnsi="Times New Roman" w:cs="Times New Roman"/>
          <w:b/>
          <w:sz w:val="24"/>
          <w:szCs w:val="24"/>
        </w:rPr>
        <w:t>.</w:t>
      </w:r>
      <w:r w:rsidR="00231AFD" w:rsidRPr="00F41761">
        <w:rPr>
          <w:rFonts w:ascii="Times New Roman" w:hAnsi="Times New Roman" w:cs="Times New Roman"/>
          <w:b/>
          <w:spacing w:val="-3"/>
          <w:sz w:val="24"/>
          <w:szCs w:val="24"/>
        </w:rPr>
        <w:t xml:space="preserve"> </w:t>
      </w:r>
      <w:r w:rsidR="00231AFD" w:rsidRPr="00F41761">
        <w:rPr>
          <w:rFonts w:ascii="Times New Roman" w:hAnsi="Times New Roman" w:cs="Times New Roman"/>
          <w:sz w:val="24"/>
          <w:szCs w:val="24"/>
        </w:rPr>
        <w:t>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serviço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transporte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escolar,</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z w:val="24"/>
          <w:szCs w:val="24"/>
        </w:rPr>
        <w:t>uma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obrigatoriedade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legal</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município,</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deverá</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estar</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 xml:space="preserve">disponível de segunda a sexta, atendendo as seguintes e Abertura das Propostas: </w:t>
      </w:r>
      <w:r w:rsidR="00EF2C42">
        <w:rPr>
          <w:rFonts w:ascii="Times New Roman" w:hAnsi="Times New Roman" w:cs="Times New Roman"/>
          <w:color w:val="FF0000"/>
          <w:sz w:val="24"/>
          <w:szCs w:val="24"/>
        </w:rPr>
        <w:t>26</w:t>
      </w:r>
      <w:r w:rsidR="00231AFD" w:rsidRPr="00F41761">
        <w:rPr>
          <w:rFonts w:ascii="Times New Roman" w:hAnsi="Times New Roman" w:cs="Times New Roman"/>
          <w:color w:val="FF0000"/>
          <w:sz w:val="24"/>
          <w:szCs w:val="24"/>
        </w:rPr>
        <w:t>/0</w:t>
      </w:r>
      <w:r>
        <w:rPr>
          <w:rFonts w:ascii="Times New Roman" w:hAnsi="Times New Roman" w:cs="Times New Roman"/>
          <w:color w:val="FF0000"/>
          <w:sz w:val="24"/>
          <w:szCs w:val="24"/>
        </w:rPr>
        <w:t>2</w:t>
      </w:r>
      <w:r w:rsidR="00231AFD" w:rsidRPr="00F41761">
        <w:rPr>
          <w:rFonts w:ascii="Times New Roman" w:hAnsi="Times New Roman" w:cs="Times New Roman"/>
          <w:color w:val="FF0000"/>
          <w:sz w:val="24"/>
          <w:szCs w:val="24"/>
        </w:rPr>
        <w:t>/2</w:t>
      </w:r>
      <w:r>
        <w:rPr>
          <w:rFonts w:ascii="Times New Roman" w:hAnsi="Times New Roman" w:cs="Times New Roman"/>
          <w:color w:val="FF0000"/>
          <w:sz w:val="24"/>
          <w:szCs w:val="24"/>
        </w:rPr>
        <w:t>5 às 09</w:t>
      </w:r>
      <w:r w:rsidR="00231AFD" w:rsidRPr="00F41761">
        <w:rPr>
          <w:rFonts w:ascii="Times New Roman" w:hAnsi="Times New Roman" w:cs="Times New Roman"/>
          <w:color w:val="FF0000"/>
          <w:sz w:val="24"/>
          <w:szCs w:val="24"/>
        </w:rPr>
        <w:t>:00</w:t>
      </w:r>
      <w:r w:rsidR="00231AFD" w:rsidRPr="00F41761">
        <w:rPr>
          <w:rFonts w:ascii="Times New Roman" w:hAnsi="Times New Roman" w:cs="Times New Roman"/>
          <w:sz w:val="24"/>
          <w:szCs w:val="24"/>
        </w:rPr>
        <w:t xml:space="preserve">. Informações pelo telefone </w:t>
      </w:r>
      <w:r w:rsidR="00661E80">
        <w:rPr>
          <w:rFonts w:ascii="Times New Roman" w:hAnsi="Times New Roman" w:cs="Times New Roman"/>
          <w:color w:val="FF0000"/>
          <w:sz w:val="24"/>
          <w:szCs w:val="24"/>
        </w:rPr>
        <w:t>(</w:t>
      </w:r>
      <w:r w:rsidR="00231AFD" w:rsidRPr="00F41761">
        <w:rPr>
          <w:rFonts w:ascii="Times New Roman" w:hAnsi="Times New Roman" w:cs="Times New Roman"/>
          <w:color w:val="FF0000"/>
          <w:sz w:val="24"/>
          <w:szCs w:val="24"/>
        </w:rPr>
        <w:t xml:space="preserve">55) </w:t>
      </w:r>
      <w:r>
        <w:rPr>
          <w:rFonts w:ascii="Times New Roman" w:hAnsi="Times New Roman" w:cs="Times New Roman"/>
          <w:color w:val="FF0000"/>
          <w:sz w:val="24"/>
          <w:szCs w:val="24"/>
        </w:rPr>
        <w:t>991214239</w:t>
      </w:r>
      <w:r w:rsidR="00231AFD" w:rsidRPr="00F41761">
        <w:rPr>
          <w:rFonts w:ascii="Times New Roman" w:hAnsi="Times New Roman" w:cs="Times New Roman"/>
          <w:color w:val="FF0000"/>
          <w:sz w:val="24"/>
          <w:szCs w:val="24"/>
        </w:rPr>
        <w:t xml:space="preserve"> </w:t>
      </w:r>
      <w:r w:rsidR="00231AFD" w:rsidRPr="00F41761">
        <w:rPr>
          <w:rFonts w:ascii="Times New Roman" w:hAnsi="Times New Roman" w:cs="Times New Roman"/>
          <w:sz w:val="24"/>
          <w:szCs w:val="24"/>
        </w:rPr>
        <w:t xml:space="preserve">e nos sites </w:t>
      </w:r>
      <w:hyperlink r:id="rId9" w:history="1">
        <w:r w:rsidR="00231AFD" w:rsidRPr="00F41761">
          <w:rPr>
            <w:rStyle w:val="Hyperlink"/>
            <w:rFonts w:ascii="Times New Roman" w:hAnsi="Times New Roman" w:cs="Times New Roman"/>
            <w:sz w:val="24"/>
            <w:szCs w:val="24"/>
            <w:u w:color="0462C1"/>
          </w:rPr>
          <w:t>www.sagradafamilia.rs.gov.br</w:t>
        </w:r>
      </w:hyperlink>
      <w:r w:rsidR="00231AFD" w:rsidRPr="00F41761">
        <w:rPr>
          <w:rFonts w:ascii="Times New Roman" w:hAnsi="Times New Roman" w:cs="Times New Roman"/>
          <w:color w:val="0462C1"/>
          <w:sz w:val="24"/>
          <w:szCs w:val="24"/>
        </w:rPr>
        <w:t xml:space="preserve"> </w:t>
      </w:r>
      <w:r w:rsidR="00231AFD" w:rsidRPr="00F41761">
        <w:rPr>
          <w:rFonts w:ascii="Times New Roman" w:hAnsi="Times New Roman" w:cs="Times New Roman"/>
          <w:sz w:val="24"/>
          <w:szCs w:val="24"/>
        </w:rPr>
        <w:t xml:space="preserve">e </w:t>
      </w:r>
      <w:hyperlink r:id="rId10">
        <w:r w:rsidR="00231AFD" w:rsidRPr="00F41761">
          <w:rPr>
            <w:rFonts w:ascii="Times New Roman" w:hAnsi="Times New Roman" w:cs="Times New Roman"/>
            <w:color w:val="0462C1"/>
            <w:sz w:val="24"/>
            <w:szCs w:val="24"/>
            <w:u w:val="single" w:color="0462C1"/>
          </w:rPr>
          <w:t>www.bll.gov.br</w:t>
        </w:r>
        <w:r w:rsidR="00231AFD" w:rsidRPr="00F41761">
          <w:rPr>
            <w:rFonts w:ascii="Times New Roman" w:hAnsi="Times New Roman" w:cs="Times New Roman"/>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5"/>
        <w:rPr>
          <w:rFonts w:ascii="Times New Roman" w:hAnsi="Times New Roman" w:cs="Times New Roman"/>
          <w:sz w:val="24"/>
          <w:szCs w:val="24"/>
        </w:rPr>
      </w:pPr>
    </w:p>
    <w:p w:rsidR="00622508" w:rsidRPr="00F41761" w:rsidRDefault="00231AFD">
      <w:pPr>
        <w:pStyle w:val="Corpodetexto"/>
        <w:spacing w:before="1"/>
        <w:ind w:left="75"/>
        <w:jc w:val="center"/>
        <w:rPr>
          <w:rFonts w:ascii="Times New Roman" w:hAnsi="Times New Roman" w:cs="Times New Roman"/>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6"/>
          <w:sz w:val="24"/>
          <w:szCs w:val="24"/>
        </w:rPr>
        <w:t xml:space="preserve"> </w:t>
      </w:r>
      <w:r w:rsidR="00EF2C42">
        <w:rPr>
          <w:rFonts w:ascii="Times New Roman" w:hAnsi="Times New Roman" w:cs="Times New Roman"/>
          <w:sz w:val="24"/>
          <w:szCs w:val="24"/>
        </w:rPr>
        <w:t>14</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00EF2C42">
        <w:rPr>
          <w:rFonts w:ascii="Times New Roman" w:hAnsi="Times New Roman" w:cs="Times New Roman"/>
          <w:sz w:val="24"/>
          <w:szCs w:val="24"/>
        </w:rPr>
        <w:t>fevereiro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3"/>
        <w:rPr>
          <w:rFonts w:ascii="Times New Roman" w:hAnsi="Times New Roman" w:cs="Times New Roman"/>
          <w:sz w:val="24"/>
          <w:szCs w:val="24"/>
        </w:rPr>
      </w:pPr>
    </w:p>
    <w:p w:rsidR="00622508" w:rsidRPr="00F41761" w:rsidRDefault="00DB1FE2">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39"/>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pgSz w:w="11900" w:h="16850"/>
          <w:pgMar w:top="1940" w:right="708" w:bottom="280" w:left="425" w:header="720" w:footer="720" w:gutter="0"/>
          <w:cols w:space="720"/>
        </w:sectPr>
      </w:pPr>
    </w:p>
    <w:sdt>
      <w:sdtPr>
        <w:rPr>
          <w:rFonts w:ascii="Times New Roman" w:hAnsi="Times New Roman" w:cs="Times New Roman"/>
          <w:sz w:val="24"/>
          <w:szCs w:val="24"/>
        </w:rPr>
        <w:id w:val="-1539889648"/>
        <w:docPartObj>
          <w:docPartGallery w:val="Table of Contents"/>
          <w:docPartUnique/>
        </w:docPartObj>
      </w:sdtPr>
      <w:sdtContent>
        <w:p w:rsidR="00622508" w:rsidRPr="00F41761" w:rsidRDefault="00445D27">
          <w:pPr>
            <w:pStyle w:val="Sumrio1"/>
            <w:numPr>
              <w:ilvl w:val="0"/>
              <w:numId w:val="67"/>
            </w:numPr>
            <w:tabs>
              <w:tab w:val="left" w:pos="1065"/>
              <w:tab w:val="right" w:leader="dot" w:pos="10622"/>
            </w:tabs>
            <w:spacing w:before="30"/>
            <w:ind w:hanging="708"/>
            <w:rPr>
              <w:rFonts w:ascii="Times New Roman" w:hAnsi="Times New Roman" w:cs="Times New Roman"/>
              <w:sz w:val="24"/>
              <w:szCs w:val="24"/>
            </w:rPr>
          </w:pPr>
          <w:hyperlink w:anchor="_TOC_250020" w:history="1">
            <w:r w:rsidR="00231AFD" w:rsidRPr="00F41761">
              <w:rPr>
                <w:rFonts w:ascii="Times New Roman" w:hAnsi="Times New Roman" w:cs="Times New Roman"/>
                <w:spacing w:val="-2"/>
                <w:sz w:val="24"/>
                <w:szCs w:val="24"/>
              </w:rPr>
              <w:t>OBJETO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445D27">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9" w:history="1">
            <w:r w:rsidR="00231AFD" w:rsidRPr="00F41761">
              <w:rPr>
                <w:rFonts w:ascii="Times New Roman" w:hAnsi="Times New Roman" w:cs="Times New Roman"/>
                <w:spacing w:val="-2"/>
                <w:sz w:val="24"/>
                <w:szCs w:val="24"/>
              </w:rPr>
              <w:t>IMPUGNAÇÃO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AO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EDITAL</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PEDIDO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ESCLARECIMENTOS.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445D27">
          <w:pPr>
            <w:pStyle w:val="Sumrio1"/>
            <w:numPr>
              <w:ilvl w:val="0"/>
              <w:numId w:val="67"/>
            </w:numPr>
            <w:tabs>
              <w:tab w:val="left" w:pos="1065"/>
              <w:tab w:val="right" w:leader="dot" w:pos="10594"/>
            </w:tabs>
            <w:ind w:hanging="708"/>
            <w:rPr>
              <w:rFonts w:ascii="Times New Roman" w:hAnsi="Times New Roman" w:cs="Times New Roman"/>
              <w:sz w:val="24"/>
              <w:szCs w:val="24"/>
            </w:rPr>
          </w:pPr>
          <w:hyperlink w:anchor="_TOC_250018" w:history="1">
            <w:r w:rsidR="00231AFD" w:rsidRPr="00F41761">
              <w:rPr>
                <w:rFonts w:ascii="Times New Roman" w:hAnsi="Times New Roman" w:cs="Times New Roman"/>
                <w:spacing w:val="-2"/>
                <w:sz w:val="24"/>
                <w:szCs w:val="24"/>
              </w:rPr>
              <w:t>CREDENCIAMENTO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445D27">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7" w:history="1">
            <w:r w:rsidR="00231AFD" w:rsidRPr="00F41761">
              <w:rPr>
                <w:rFonts w:ascii="Times New Roman" w:hAnsi="Times New Roman" w:cs="Times New Roman"/>
                <w:spacing w:val="-4"/>
                <w:sz w:val="24"/>
                <w:szCs w:val="24"/>
              </w:rPr>
              <w:t>PARTICIPAÇÃO</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NA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LICITAÇÃO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445D27">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6" w:history="1">
            <w:r w:rsidR="00231AFD" w:rsidRPr="00F41761">
              <w:rPr>
                <w:rFonts w:ascii="Times New Roman" w:hAnsi="Times New Roman" w:cs="Times New Roman"/>
                <w:spacing w:val="-2"/>
                <w:sz w:val="24"/>
                <w:szCs w:val="24"/>
              </w:rPr>
              <w:t>APRESENTAÇÃO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PROPOSTA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DOCUMENTOS</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7</w:t>
            </w:r>
          </w:hyperlink>
        </w:p>
        <w:p w:rsidR="00622508" w:rsidRPr="00F41761" w:rsidRDefault="00445D27">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5" w:history="1">
            <w:r w:rsidR="00231AFD" w:rsidRPr="00F41761">
              <w:rPr>
                <w:rFonts w:ascii="Times New Roman" w:hAnsi="Times New Roman" w:cs="Times New Roman"/>
                <w:spacing w:val="-4"/>
                <w:sz w:val="24"/>
                <w:szCs w:val="24"/>
              </w:rPr>
              <w:t>PREENCHIMENTO</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445D27">
          <w:pPr>
            <w:pStyle w:val="Sumrio1"/>
            <w:numPr>
              <w:ilvl w:val="0"/>
              <w:numId w:val="67"/>
            </w:numPr>
            <w:tabs>
              <w:tab w:val="left" w:pos="1065"/>
              <w:tab w:val="right" w:leader="dot" w:pos="10581"/>
            </w:tabs>
            <w:ind w:hanging="708"/>
            <w:rPr>
              <w:rFonts w:ascii="Times New Roman" w:hAnsi="Times New Roman" w:cs="Times New Roman"/>
              <w:sz w:val="24"/>
              <w:szCs w:val="24"/>
            </w:rPr>
          </w:pPr>
          <w:hyperlink w:anchor="_TOC_250014" w:history="1">
            <w:r w:rsidR="00231AFD" w:rsidRPr="00F41761">
              <w:rPr>
                <w:rFonts w:ascii="Times New Roman" w:hAnsi="Times New Roman" w:cs="Times New Roman"/>
                <w:spacing w:val="-2"/>
                <w:sz w:val="24"/>
                <w:szCs w:val="24"/>
              </w:rPr>
              <w:t>ABERTURA DA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DAS</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PROPOSTAS E</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FORMULAÇÃO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LANCES.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445D27">
          <w:pPr>
            <w:pStyle w:val="Sumrio1"/>
            <w:numPr>
              <w:ilvl w:val="0"/>
              <w:numId w:val="67"/>
            </w:numPr>
            <w:tabs>
              <w:tab w:val="left" w:pos="1065"/>
              <w:tab w:val="right" w:leader="dot" w:pos="10629"/>
            </w:tabs>
            <w:spacing w:before="252"/>
            <w:ind w:hanging="708"/>
            <w:rPr>
              <w:rFonts w:ascii="Times New Roman" w:hAnsi="Times New Roman" w:cs="Times New Roman"/>
              <w:sz w:val="24"/>
              <w:szCs w:val="24"/>
            </w:rPr>
          </w:pPr>
          <w:hyperlink w:anchor="_TOC_250013" w:history="1">
            <w:r w:rsidR="00231AFD" w:rsidRPr="00F41761">
              <w:rPr>
                <w:rFonts w:ascii="Times New Roman" w:hAnsi="Times New Roman" w:cs="Times New Roman"/>
                <w:spacing w:val="-4"/>
                <w:sz w:val="24"/>
                <w:szCs w:val="24"/>
              </w:rPr>
              <w:t>ACEITABILIDADE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4"/>
                <w:sz w:val="24"/>
                <w:szCs w:val="24"/>
              </w:rPr>
              <w:t>PROPOSTA 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12</w:t>
            </w:r>
          </w:hyperlink>
        </w:p>
        <w:p w:rsidR="00622508" w:rsidRPr="00F41761" w:rsidRDefault="00445D27">
          <w:pPr>
            <w:pStyle w:val="Sumrio1"/>
            <w:numPr>
              <w:ilvl w:val="0"/>
              <w:numId w:val="67"/>
            </w:numPr>
            <w:tabs>
              <w:tab w:val="left" w:pos="1065"/>
              <w:tab w:val="right" w:leader="dot" w:pos="10629"/>
            </w:tabs>
            <w:spacing w:before="256"/>
            <w:ind w:hanging="708"/>
            <w:rPr>
              <w:rFonts w:ascii="Times New Roman" w:hAnsi="Times New Roman" w:cs="Times New Roman"/>
              <w:sz w:val="24"/>
              <w:szCs w:val="24"/>
            </w:rPr>
          </w:pPr>
          <w:hyperlink w:anchor="_TOC_250012"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13</w:t>
            </w:r>
          </w:hyperlink>
        </w:p>
        <w:p w:rsidR="00622508" w:rsidRPr="00F41761" w:rsidRDefault="00445D27">
          <w:pPr>
            <w:pStyle w:val="Sumrio1"/>
            <w:numPr>
              <w:ilvl w:val="1"/>
              <w:numId w:val="67"/>
            </w:numPr>
            <w:tabs>
              <w:tab w:val="left" w:pos="1065"/>
              <w:tab w:val="right" w:leader="dot" w:pos="10614"/>
            </w:tabs>
            <w:spacing w:before="252"/>
            <w:ind w:hanging="708"/>
            <w:rPr>
              <w:rFonts w:ascii="Times New Roman" w:hAnsi="Times New Roman" w:cs="Times New Roman"/>
              <w:sz w:val="24"/>
              <w:szCs w:val="24"/>
            </w:rPr>
          </w:pPr>
          <w:hyperlink w:anchor="_TOC_250011"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JURÍDICA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445D27">
          <w:pPr>
            <w:pStyle w:val="Sumrio1"/>
            <w:numPr>
              <w:ilvl w:val="1"/>
              <w:numId w:val="67"/>
            </w:numPr>
            <w:tabs>
              <w:tab w:val="left" w:pos="1065"/>
              <w:tab w:val="right" w:leader="dot" w:pos="10629"/>
            </w:tabs>
            <w:spacing w:before="255"/>
            <w:ind w:hanging="708"/>
            <w:rPr>
              <w:rFonts w:ascii="Times New Roman" w:hAnsi="Times New Roman" w:cs="Times New Roman"/>
              <w:sz w:val="24"/>
              <w:szCs w:val="24"/>
            </w:rPr>
          </w:pPr>
          <w:hyperlink w:anchor="_TOC_250010"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FISCAL,</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SOCIAL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TRABALHISTA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445D27">
          <w:pPr>
            <w:pStyle w:val="Sumrio1"/>
            <w:numPr>
              <w:ilvl w:val="1"/>
              <w:numId w:val="67"/>
            </w:numPr>
            <w:tabs>
              <w:tab w:val="left" w:pos="1065"/>
              <w:tab w:val="right" w:leader="dot" w:pos="10614"/>
            </w:tabs>
            <w:ind w:hanging="708"/>
            <w:rPr>
              <w:rFonts w:ascii="Times New Roman" w:hAnsi="Times New Roman" w:cs="Times New Roman"/>
              <w:sz w:val="24"/>
              <w:szCs w:val="24"/>
            </w:rPr>
          </w:pPr>
          <w:hyperlink w:anchor="_TOC_250009"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27"/>
                <w:sz w:val="24"/>
                <w:szCs w:val="24"/>
              </w:rPr>
              <w:t xml:space="preserve"> </w:t>
            </w:r>
            <w:r w:rsidR="00231AFD" w:rsidRPr="00F41761">
              <w:rPr>
                <w:rFonts w:ascii="Times New Roman" w:hAnsi="Times New Roman" w:cs="Times New Roman"/>
                <w:spacing w:val="-4"/>
                <w:sz w:val="24"/>
                <w:szCs w:val="24"/>
              </w:rPr>
              <w:t>ECONÔMICO-FINANCEIRA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445D27">
          <w:pPr>
            <w:pStyle w:val="Sumrio1"/>
            <w:numPr>
              <w:ilvl w:val="1"/>
              <w:numId w:val="67"/>
            </w:numPr>
            <w:tabs>
              <w:tab w:val="left" w:pos="1065"/>
              <w:tab w:val="right" w:leader="dot" w:pos="10621"/>
            </w:tabs>
            <w:ind w:hanging="708"/>
            <w:rPr>
              <w:rFonts w:ascii="Times New Roman" w:hAnsi="Times New Roman" w:cs="Times New Roman"/>
              <w:sz w:val="24"/>
              <w:szCs w:val="24"/>
            </w:rPr>
          </w:pPr>
          <w:hyperlink w:anchor="_TOC_250008"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TÉCNICA: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445D27">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7" w:history="1">
            <w:r w:rsidR="00231AFD" w:rsidRPr="00F41761">
              <w:rPr>
                <w:rFonts w:ascii="Times New Roman" w:hAnsi="Times New Roman" w:cs="Times New Roman"/>
                <w:spacing w:val="-4"/>
                <w:sz w:val="24"/>
                <w:szCs w:val="24"/>
              </w:rPr>
              <w:t>ENCAMINHAMENTO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4"/>
                <w:sz w:val="24"/>
                <w:szCs w:val="24"/>
              </w:rPr>
              <w:t>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445D27">
          <w:pPr>
            <w:pStyle w:val="Sumrio1"/>
            <w:numPr>
              <w:ilvl w:val="0"/>
              <w:numId w:val="67"/>
            </w:numPr>
            <w:tabs>
              <w:tab w:val="left" w:pos="1065"/>
              <w:tab w:val="right" w:leader="dot" w:pos="10615"/>
            </w:tabs>
            <w:ind w:hanging="708"/>
            <w:rPr>
              <w:rFonts w:ascii="Times New Roman" w:hAnsi="Times New Roman" w:cs="Times New Roman"/>
              <w:sz w:val="24"/>
              <w:szCs w:val="24"/>
            </w:rPr>
          </w:pPr>
          <w:hyperlink w:anchor="_TOC_250006" w:history="1">
            <w:r w:rsidR="00231AFD" w:rsidRPr="00F41761">
              <w:rPr>
                <w:rFonts w:ascii="Times New Roman" w:hAnsi="Times New Roman" w:cs="Times New Roman"/>
                <w:spacing w:val="-2"/>
                <w:sz w:val="24"/>
                <w:szCs w:val="24"/>
              </w:rPr>
              <w:t>RECURSO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17</w:t>
            </w:r>
          </w:hyperlink>
        </w:p>
        <w:p w:rsidR="00622508" w:rsidRPr="00F41761" w:rsidRDefault="00445D27">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5" w:history="1">
            <w:r w:rsidR="00231AFD" w:rsidRPr="00F41761">
              <w:rPr>
                <w:rFonts w:ascii="Times New Roman" w:hAnsi="Times New Roman" w:cs="Times New Roman"/>
                <w:spacing w:val="-2"/>
                <w:sz w:val="24"/>
                <w:szCs w:val="24"/>
              </w:rPr>
              <w:t>REABERTURA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PÚBLICA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445D27">
          <w:pPr>
            <w:pStyle w:val="Sumrio1"/>
            <w:numPr>
              <w:ilvl w:val="0"/>
              <w:numId w:val="67"/>
            </w:numPr>
            <w:tabs>
              <w:tab w:val="left" w:pos="1065"/>
              <w:tab w:val="right" w:leader="dot" w:pos="10607"/>
            </w:tabs>
            <w:spacing w:before="252"/>
            <w:ind w:hanging="708"/>
            <w:rPr>
              <w:rFonts w:ascii="Times New Roman" w:hAnsi="Times New Roman" w:cs="Times New Roman"/>
              <w:sz w:val="24"/>
              <w:szCs w:val="24"/>
            </w:rPr>
          </w:pPr>
          <w:hyperlink w:anchor="_TOC_250004" w:history="1">
            <w:r w:rsidR="00231AFD" w:rsidRPr="00F41761">
              <w:rPr>
                <w:rFonts w:ascii="Times New Roman" w:hAnsi="Times New Roman" w:cs="Times New Roman"/>
                <w:spacing w:val="-2"/>
                <w:sz w:val="24"/>
                <w:szCs w:val="24"/>
              </w:rPr>
              <w:t>HOMOLOGAÇÃO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445D27">
          <w:pPr>
            <w:pStyle w:val="Sumrio1"/>
            <w:numPr>
              <w:ilvl w:val="0"/>
              <w:numId w:val="67"/>
            </w:numPr>
            <w:tabs>
              <w:tab w:val="left" w:pos="1065"/>
              <w:tab w:val="right" w:leader="dot" w:pos="10595"/>
            </w:tabs>
            <w:ind w:hanging="708"/>
            <w:rPr>
              <w:rFonts w:ascii="Times New Roman" w:hAnsi="Times New Roman" w:cs="Times New Roman"/>
              <w:sz w:val="24"/>
              <w:szCs w:val="24"/>
            </w:rPr>
          </w:pPr>
          <w:hyperlink w:anchor="_TOC_250003" w:history="1">
            <w:r w:rsidR="00231AFD" w:rsidRPr="00F41761">
              <w:rPr>
                <w:rFonts w:ascii="Times New Roman" w:hAnsi="Times New Roman" w:cs="Times New Roman"/>
                <w:spacing w:val="-2"/>
                <w:sz w:val="24"/>
                <w:szCs w:val="24"/>
              </w:rPr>
              <w:t>CONTRATO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445D27">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2" w:history="1">
            <w:r w:rsidR="00231AFD" w:rsidRPr="00F41761">
              <w:rPr>
                <w:rFonts w:ascii="Times New Roman" w:hAnsi="Times New Roman" w:cs="Times New Roman"/>
                <w:spacing w:val="-4"/>
                <w:sz w:val="24"/>
                <w:szCs w:val="24"/>
              </w:rPr>
              <w:t>SANÇÕES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ADMINISTRATIVAS.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445D27">
          <w:pPr>
            <w:pStyle w:val="Sumrio1"/>
            <w:numPr>
              <w:ilvl w:val="0"/>
              <w:numId w:val="67"/>
            </w:numPr>
            <w:tabs>
              <w:tab w:val="left" w:pos="1065"/>
              <w:tab w:val="right" w:leader="dot" w:pos="10609"/>
            </w:tabs>
            <w:ind w:hanging="708"/>
            <w:rPr>
              <w:rFonts w:ascii="Times New Roman" w:hAnsi="Times New Roman" w:cs="Times New Roman"/>
              <w:sz w:val="24"/>
              <w:szCs w:val="24"/>
            </w:rPr>
          </w:pPr>
          <w:hyperlink w:anchor="_TOC_250001" w:history="1">
            <w:r w:rsidR="00231AFD" w:rsidRPr="00F41761">
              <w:rPr>
                <w:rFonts w:ascii="Times New Roman" w:hAnsi="Times New Roman" w:cs="Times New Roman"/>
                <w:spacing w:val="-2"/>
                <w:sz w:val="24"/>
                <w:szCs w:val="24"/>
              </w:rPr>
              <w:t>PAGAMENTO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20</w:t>
            </w:r>
          </w:hyperlink>
        </w:p>
        <w:p w:rsidR="00622508" w:rsidRPr="00F41761" w:rsidRDefault="00231AFD">
          <w:pPr>
            <w:pStyle w:val="Sumrio1"/>
            <w:numPr>
              <w:ilvl w:val="0"/>
              <w:numId w:val="67"/>
            </w:numPr>
            <w:tabs>
              <w:tab w:val="left" w:pos="1065"/>
              <w:tab w:val="right" w:leader="dot" w:pos="10598"/>
            </w:tabs>
            <w:spacing w:before="255"/>
            <w:ind w:hanging="708"/>
            <w:rPr>
              <w:rFonts w:ascii="Times New Roman" w:hAnsi="Times New Roman" w:cs="Times New Roman"/>
              <w:sz w:val="24"/>
              <w:szCs w:val="24"/>
            </w:rPr>
          </w:pPr>
          <w:r w:rsidRPr="00F41761">
            <w:rPr>
              <w:rFonts w:ascii="Times New Roman" w:hAnsi="Times New Roman" w:cs="Times New Roman"/>
              <w:spacing w:val="-2"/>
              <w:sz w:val="24"/>
              <w:szCs w:val="24"/>
            </w:rPr>
            <w:t>DISPOSIÇÕES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GERAIS.</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21</w:t>
          </w:r>
        </w:p>
        <w:p w:rsidR="00622508" w:rsidRPr="00F41761" w:rsidRDefault="00445D27">
          <w:pPr>
            <w:pStyle w:val="Sumrio1"/>
            <w:tabs>
              <w:tab w:val="right" w:leader="dot" w:pos="10594"/>
            </w:tabs>
            <w:spacing w:before="256"/>
            <w:ind w:left="357" w:firstLine="0"/>
            <w:rPr>
              <w:rFonts w:ascii="Times New Roman" w:hAnsi="Times New Roman" w:cs="Times New Roman"/>
              <w:sz w:val="24"/>
              <w:szCs w:val="24"/>
            </w:rPr>
          </w:pPr>
          <w:hyperlink w:anchor="_TOC_250000" w:history="1">
            <w:r w:rsidR="00231AFD" w:rsidRPr="00F41761">
              <w:rPr>
                <w:rFonts w:ascii="Times New Roman" w:hAnsi="Times New Roman" w:cs="Times New Roman"/>
                <w:sz w:val="24"/>
                <w:szCs w:val="24"/>
              </w:rPr>
              <w:t>ANEXO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I</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MODELO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PROPOSTA</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23</w:t>
            </w:r>
          </w:hyperlink>
        </w:p>
        <w:p w:rsidR="00622508" w:rsidRPr="00F41761" w:rsidRDefault="00231AFD">
          <w:pPr>
            <w:pStyle w:val="Sumrio1"/>
            <w:tabs>
              <w:tab w:val="right" w:leader="dot" w:pos="10608"/>
            </w:tabs>
            <w:spacing w:before="252"/>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24</w:t>
          </w:r>
        </w:p>
        <w:p w:rsidR="00622508" w:rsidRPr="00F41761" w:rsidRDefault="00231AFD">
          <w:pPr>
            <w:pStyle w:val="Sumrio1"/>
            <w:tabs>
              <w:tab w:val="right" w:leader="dot" w:pos="10630"/>
            </w:tabs>
            <w:spacing w:before="250"/>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30</w:t>
          </w:r>
        </w:p>
      </w:sdtContent>
    </w:sdt>
    <w:p w:rsidR="00622508" w:rsidRPr="00F41761" w:rsidRDefault="00622508">
      <w:pPr>
        <w:pStyle w:val="Sumrio1"/>
        <w:rPr>
          <w:rFonts w:ascii="Times New Roman" w:hAnsi="Times New Roman" w:cs="Times New Roman"/>
          <w:sz w:val="24"/>
          <w:szCs w:val="24"/>
        </w:rPr>
        <w:sectPr w:rsidR="00622508" w:rsidRPr="00F41761">
          <w:pgSz w:w="11900" w:h="16850"/>
          <w:pgMar w:top="1840" w:right="708" w:bottom="280" w:left="425" w:header="720" w:footer="720" w:gutter="0"/>
          <w:cols w:space="720"/>
        </w:sectPr>
      </w:pPr>
    </w:p>
    <w:p w:rsidR="00622508" w:rsidRPr="00F41761" w:rsidRDefault="00231AFD">
      <w:pPr>
        <w:tabs>
          <w:tab w:val="left" w:pos="10660"/>
        </w:tabs>
        <w:spacing w:before="30"/>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pacing w:val="-2"/>
          <w:sz w:val="24"/>
          <w:szCs w:val="24"/>
          <w:shd w:val="clear" w:color="auto" w:fill="B1B1B1"/>
        </w:rPr>
        <w:t>EDITAL DE LICITAÇÃO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PREGÃO ELETRÔNICO</w:t>
      </w:r>
      <w:r w:rsidRPr="00F41761">
        <w:rPr>
          <w:rFonts w:ascii="Times New Roman" w:hAnsi="Times New Roman" w:cs="Times New Roman"/>
          <w:color w:val="000000"/>
          <w:spacing w:val="-1"/>
          <w:sz w:val="24"/>
          <w:szCs w:val="24"/>
          <w:shd w:val="clear" w:color="auto" w:fill="B1B1B1"/>
        </w:rPr>
        <w:t xml:space="preserve"> </w:t>
      </w:r>
      <w:r w:rsidR="00EF2C42">
        <w:rPr>
          <w:rFonts w:ascii="Times New Roman" w:hAnsi="Times New Roman" w:cs="Times New Roman"/>
          <w:color w:val="000000"/>
          <w:spacing w:val="-2"/>
          <w:sz w:val="24"/>
          <w:szCs w:val="24"/>
          <w:shd w:val="clear" w:color="auto" w:fill="B1B1B1"/>
        </w:rPr>
        <w:t>05</w:t>
      </w:r>
      <w:r w:rsidR="00DB1FE2" w:rsidRPr="00F41761">
        <w:rPr>
          <w:rFonts w:ascii="Times New Roman" w:hAnsi="Times New Roman" w:cs="Times New Roman"/>
          <w:color w:val="000000"/>
          <w:spacing w:val="-2"/>
          <w:sz w:val="24"/>
          <w:szCs w:val="24"/>
          <w:shd w:val="clear" w:color="auto" w:fill="B1B1B1"/>
        </w:rPr>
        <w:t>/2025</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PROCESSO</w:t>
      </w:r>
      <w:r w:rsidRPr="00F41761">
        <w:rPr>
          <w:rFonts w:ascii="Times New Roman" w:hAnsi="Times New Roman" w:cs="Times New Roman"/>
          <w:color w:val="000000"/>
          <w:spacing w:val="-1"/>
          <w:sz w:val="24"/>
          <w:szCs w:val="24"/>
          <w:shd w:val="clear" w:color="auto" w:fill="B1B1B1"/>
        </w:rPr>
        <w:t xml:space="preserve"> </w:t>
      </w:r>
      <w:r w:rsidR="00EF2C42">
        <w:rPr>
          <w:rFonts w:ascii="Times New Roman" w:hAnsi="Times New Roman" w:cs="Times New Roman"/>
          <w:color w:val="000000"/>
          <w:spacing w:val="-2"/>
          <w:sz w:val="24"/>
          <w:szCs w:val="24"/>
          <w:shd w:val="clear" w:color="auto" w:fill="B1B1B1"/>
        </w:rPr>
        <w:t>17</w:t>
      </w:r>
      <w:r w:rsidR="00DB1FE2" w:rsidRPr="00F41761">
        <w:rPr>
          <w:rFonts w:ascii="Times New Roman" w:hAnsi="Times New Roman" w:cs="Times New Roman"/>
          <w:color w:val="000000"/>
          <w:spacing w:val="-2"/>
          <w:sz w:val="24"/>
          <w:szCs w:val="24"/>
          <w:shd w:val="clear" w:color="auto" w:fill="B1B1B1"/>
        </w:rPr>
        <w:t>/2025</w:t>
      </w:r>
      <w:r w:rsidRPr="00F41761">
        <w:rPr>
          <w:rFonts w:ascii="Times New Roman" w:hAnsi="Times New Roman" w:cs="Times New Roman"/>
          <w:color w:val="000000"/>
          <w:sz w:val="24"/>
          <w:szCs w:val="24"/>
          <w:shd w:val="clear" w:color="auto" w:fill="B1B1B1"/>
        </w:rPr>
        <w:tab/>
      </w:r>
    </w:p>
    <w:p w:rsidR="00622508" w:rsidRPr="00F41761" w:rsidRDefault="00231AFD">
      <w:pPr>
        <w:pStyle w:val="Corpodetexto"/>
        <w:spacing w:before="224"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O MUNICÍPIO DE </w:t>
      </w:r>
      <w:r w:rsidR="00DB1FE2" w:rsidRPr="00F41761">
        <w:rPr>
          <w:rFonts w:ascii="Times New Roman" w:hAnsi="Times New Roman" w:cs="Times New Roman"/>
          <w:sz w:val="24"/>
          <w:szCs w:val="24"/>
        </w:rPr>
        <w:t>SAGRADA FAMILIA</w:t>
      </w:r>
      <w:r w:rsidRPr="00F41761">
        <w:rPr>
          <w:rFonts w:ascii="Times New Roman" w:hAnsi="Times New Roman" w:cs="Times New Roman"/>
          <w:sz w:val="24"/>
          <w:szCs w:val="24"/>
        </w:rPr>
        <w:t>, através do Setor de Compras e Licitações, torna público para conhecimento dos interessados que realizará licitação, na modalidade PREGÃO ELETRÔNICO, nos termos da Lei Federal nº 14.133/2021 e Lei Complementar 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regulamentação municipal 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 condições estabelecidas no presente Edital e seus anexos.</w:t>
      </w:r>
    </w:p>
    <w:p w:rsidR="00622508" w:rsidRPr="00F41761" w:rsidRDefault="00622508">
      <w:pPr>
        <w:pStyle w:val="Corpodetexto"/>
        <w:spacing w:before="3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0" w:name="_TOC_250020"/>
      <w:r w:rsidRPr="00F41761">
        <w:rPr>
          <w:rFonts w:ascii="Times New Roman" w:hAnsi="Times New Roman" w:cs="Times New Roman"/>
          <w:color w:val="000000"/>
          <w:spacing w:val="-2"/>
          <w:sz w:val="24"/>
          <w:szCs w:val="24"/>
          <w:shd w:val="clear" w:color="auto" w:fill="B1B1B1"/>
        </w:rPr>
        <w:t>OBJETO</w:t>
      </w:r>
      <w:bookmarkEnd w:id="0"/>
      <w:r w:rsidRPr="00F41761">
        <w:rPr>
          <w:rFonts w:ascii="Times New Roman" w:hAnsi="Times New Roman" w:cs="Times New Roman"/>
          <w:color w:val="000000"/>
          <w:sz w:val="24"/>
          <w:szCs w:val="24"/>
          <w:shd w:val="clear" w:color="auto" w:fill="B1B1B1"/>
        </w:rPr>
        <w:tab/>
      </w:r>
    </w:p>
    <w:p w:rsidR="00C47EF6" w:rsidRDefault="00231AFD" w:rsidP="00C47EF6">
      <w:pPr>
        <w:pStyle w:val="PargrafodaLista"/>
        <w:numPr>
          <w:ilvl w:val="1"/>
          <w:numId w:val="66"/>
        </w:numPr>
        <w:tabs>
          <w:tab w:val="left" w:pos="1062"/>
        </w:tabs>
        <w:spacing w:before="37" w:line="276" w:lineRule="auto"/>
        <w:ind w:right="132" w:firstLine="0"/>
        <w:rPr>
          <w:rFonts w:ascii="Times New Roman" w:hAnsi="Times New Roman" w:cs="Times New Roman"/>
          <w:sz w:val="24"/>
          <w:szCs w:val="24"/>
        </w:rPr>
      </w:pPr>
      <w:r w:rsidRPr="00F41761">
        <w:rPr>
          <w:rFonts w:ascii="Times New Roman" w:hAnsi="Times New Roman" w:cs="Times New Roman"/>
          <w:b/>
          <w:sz w:val="24"/>
          <w:szCs w:val="24"/>
        </w:rPr>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26"/>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22"/>
          <w:sz w:val="24"/>
          <w:szCs w:val="24"/>
        </w:rPr>
        <w:t xml:space="preserve"> </w:t>
      </w:r>
      <w:r w:rsidRPr="00F41761">
        <w:rPr>
          <w:rFonts w:ascii="Times New Roman" w:hAnsi="Times New Roman" w:cs="Times New Roman"/>
          <w:b/>
          <w:sz w:val="24"/>
          <w:szCs w:val="24"/>
        </w:rPr>
        <w:t>estadual</w:t>
      </w:r>
      <w:r w:rsidRPr="00F41761">
        <w:rPr>
          <w:rFonts w:ascii="Times New Roman" w:hAnsi="Times New Roman" w:cs="Times New Roman"/>
          <w:b/>
          <w:spacing w:val="-2"/>
          <w:sz w:val="24"/>
          <w:szCs w:val="24"/>
        </w:rPr>
        <w:t>. 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serviço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transporte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escolar,</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uma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obrigatoriedade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legal</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do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 xml:space="preserve">município, </w:t>
      </w:r>
      <w:r w:rsidRPr="00F41761">
        <w:rPr>
          <w:rFonts w:ascii="Times New Roman" w:hAnsi="Times New Roman" w:cs="Times New Roman"/>
          <w:b/>
          <w:sz w:val="24"/>
          <w:szCs w:val="24"/>
        </w:rPr>
        <w:t>deverá estar disponível de segunda a sexta e eventuais sábados letivos que</w:t>
      </w:r>
      <w:r w:rsidR="00DB1FE2" w:rsidRPr="00F41761">
        <w:rPr>
          <w:rFonts w:ascii="Times New Roman" w:hAnsi="Times New Roman" w:cs="Times New Roman"/>
          <w:b/>
          <w:sz w:val="24"/>
          <w:szCs w:val="24"/>
        </w:rPr>
        <w:t xml:space="preserve"> constem no calendário escola</w:t>
      </w:r>
      <w:r w:rsidR="00C47EF6" w:rsidRPr="00F41761">
        <w:rPr>
          <w:rFonts w:ascii="Times New Roman" w:hAnsi="Times New Roman" w:cs="Times New Roman"/>
          <w:b/>
          <w:sz w:val="24"/>
          <w:szCs w:val="24"/>
        </w:rPr>
        <w:t xml:space="preserve">r, </w:t>
      </w:r>
      <w:r w:rsidR="00C47EF6" w:rsidRPr="00F41761">
        <w:rPr>
          <w:rFonts w:ascii="Times New Roman" w:hAnsi="Times New Roman" w:cs="Times New Roman"/>
          <w:sz w:val="24"/>
          <w:szCs w:val="24"/>
        </w:rPr>
        <w:t>conforme os seguintes roteiros</w:t>
      </w:r>
      <w:r w:rsidR="004D3B8C">
        <w:rPr>
          <w:rFonts w:ascii="Times New Roman" w:hAnsi="Times New Roman" w:cs="Times New Roman"/>
          <w:sz w:val="24"/>
          <w:szCs w:val="24"/>
        </w:rPr>
        <w:t>/linhas</w:t>
      </w:r>
      <w:r w:rsidR="00C47EF6" w:rsidRPr="00F41761">
        <w:rPr>
          <w:rFonts w:ascii="Times New Roman" w:hAnsi="Times New Roman" w:cs="Times New Roman"/>
          <w:sz w:val="24"/>
          <w:szCs w:val="24"/>
        </w:rPr>
        <w:t>:</w:t>
      </w:r>
    </w:p>
    <w:p w:rsidR="00230828" w:rsidRPr="00F41761" w:rsidRDefault="00230828" w:rsidP="00445D27">
      <w:pPr>
        <w:pStyle w:val="PargrafodaLista"/>
        <w:tabs>
          <w:tab w:val="left" w:pos="1062"/>
        </w:tabs>
        <w:spacing w:before="37" w:line="276" w:lineRule="auto"/>
        <w:ind w:right="132"/>
        <w:jc w:val="right"/>
        <w:rPr>
          <w:rFonts w:ascii="Times New Roman" w:hAnsi="Times New Roman" w:cs="Times New Roman"/>
          <w:sz w:val="24"/>
          <w:szCs w:val="24"/>
        </w:rPr>
      </w:pPr>
    </w:p>
    <w:p w:rsidR="00C1578D" w:rsidRPr="00C1578D" w:rsidRDefault="00445D27" w:rsidP="00445D27">
      <w:pPr>
        <w:tabs>
          <w:tab w:val="left" w:pos="1276"/>
        </w:tabs>
        <w:rPr>
          <w:rFonts w:ascii="Arial" w:hAnsi="Arial" w:cs="Arial"/>
          <w:b/>
          <w:sz w:val="24"/>
          <w:szCs w:val="24"/>
        </w:rPr>
      </w:pPr>
      <w:r>
        <w:rPr>
          <w:rFonts w:ascii="Times New Roman" w:hAnsi="Times New Roman" w:cs="Times New Roman"/>
          <w:b/>
          <w:sz w:val="24"/>
          <w:szCs w:val="24"/>
        </w:rPr>
        <w:t xml:space="preserve">ITEM </w:t>
      </w:r>
      <w:r w:rsidR="008F6850" w:rsidRPr="00FB0AEF">
        <w:rPr>
          <w:rFonts w:ascii="Times New Roman" w:hAnsi="Times New Roman" w:cs="Times New Roman"/>
          <w:b/>
          <w:sz w:val="24"/>
          <w:szCs w:val="24"/>
        </w:rPr>
        <w:t xml:space="preserve">I – </w:t>
      </w:r>
      <w:r w:rsidR="00C1578D">
        <w:rPr>
          <w:rFonts w:ascii="Arial" w:hAnsi="Arial" w:cs="Arial"/>
          <w:b/>
          <w:bCs/>
          <w:sz w:val="24"/>
          <w:szCs w:val="24"/>
        </w:rPr>
        <w:t xml:space="preserve">TRANSPORTE ESCOLAR </w:t>
      </w:r>
      <w:r>
        <w:rPr>
          <w:rFonts w:ascii="Arial" w:hAnsi="Arial" w:cs="Arial"/>
          <w:b/>
          <w:bCs/>
          <w:sz w:val="24"/>
          <w:szCs w:val="24"/>
        </w:rPr>
        <w:t>PARA</w:t>
      </w:r>
      <w:r w:rsidR="00C1578D">
        <w:rPr>
          <w:rFonts w:ascii="Arial" w:hAnsi="Arial" w:cs="Arial"/>
          <w:b/>
          <w:bCs/>
          <w:sz w:val="24"/>
          <w:szCs w:val="24"/>
        </w:rPr>
        <w:t xml:space="preserve"> ALUNOS</w:t>
      </w:r>
      <w:r>
        <w:rPr>
          <w:rFonts w:ascii="Arial" w:hAnsi="Arial" w:cs="Arial"/>
          <w:b/>
          <w:bCs/>
          <w:sz w:val="24"/>
          <w:szCs w:val="24"/>
        </w:rPr>
        <w:t xml:space="preserve"> DA REDE ESTADUAL</w:t>
      </w:r>
      <w:r w:rsidR="00C1578D">
        <w:rPr>
          <w:rFonts w:ascii="Arial" w:hAnsi="Arial" w:cs="Arial"/>
          <w:b/>
          <w:bCs/>
          <w:sz w:val="24"/>
          <w:szCs w:val="24"/>
        </w:rPr>
        <w:t xml:space="preserve"> DO MUNICIPIO - </w:t>
      </w:r>
      <w:r w:rsidR="00C1578D" w:rsidRPr="009F697A">
        <w:rPr>
          <w:rFonts w:ascii="Arial" w:hAnsi="Arial" w:cs="Arial"/>
          <w:b/>
          <w:bCs/>
          <w:sz w:val="24"/>
          <w:szCs w:val="24"/>
        </w:rPr>
        <w:t>Noite saída - BR-386, Linha Esquina Bonita, Linha Encruzilhada,</w:t>
      </w:r>
      <w:r w:rsidR="00C1578D">
        <w:rPr>
          <w:rFonts w:ascii="Arial" w:hAnsi="Arial" w:cs="Arial"/>
          <w:b/>
          <w:bCs/>
          <w:sz w:val="24"/>
          <w:szCs w:val="24"/>
        </w:rPr>
        <w:t xml:space="preserve"> </w:t>
      </w:r>
      <w:r w:rsidR="00C1578D" w:rsidRPr="009F697A">
        <w:rPr>
          <w:rFonts w:ascii="Arial" w:hAnsi="Arial" w:cs="Arial"/>
          <w:b/>
          <w:bCs/>
          <w:sz w:val="24"/>
          <w:szCs w:val="24"/>
        </w:rPr>
        <w:t>Linha Sete Lote-</w:t>
      </w:r>
      <w:r w:rsidR="00C1578D">
        <w:rPr>
          <w:rFonts w:ascii="Arial" w:hAnsi="Arial" w:cs="Arial"/>
          <w:sz w:val="24"/>
          <w:szCs w:val="24"/>
        </w:rPr>
        <w:t xml:space="preserve"> Saindo a tardinha da sede do Município em direção a BR 386 até a Linha Bonita retornando passando pela Linha Encruzilhada e seguindo até a sede do Município seguindo direção a Linha Sete Lote retornando até a Escola Estadual Olímpio entregando os alunos.</w:t>
      </w:r>
    </w:p>
    <w:p w:rsidR="00C1578D" w:rsidRDefault="00C1578D" w:rsidP="00C1578D">
      <w:pPr>
        <w:rPr>
          <w:rFonts w:ascii="Arial" w:hAnsi="Arial" w:cs="Arial"/>
          <w:sz w:val="24"/>
          <w:szCs w:val="24"/>
        </w:rPr>
      </w:pPr>
      <w:r w:rsidRPr="009F697A">
        <w:rPr>
          <w:rFonts w:ascii="Arial" w:hAnsi="Arial" w:cs="Arial"/>
          <w:b/>
          <w:sz w:val="24"/>
          <w:szCs w:val="24"/>
        </w:rPr>
        <w:t>Noite retorno- BR-386, Linha Esquina Bonita, Linha Encruzilhada,</w:t>
      </w:r>
      <w:r>
        <w:rPr>
          <w:rFonts w:ascii="Arial" w:hAnsi="Arial" w:cs="Arial"/>
          <w:b/>
          <w:sz w:val="24"/>
          <w:szCs w:val="24"/>
        </w:rPr>
        <w:t xml:space="preserve"> </w:t>
      </w:r>
      <w:r w:rsidRPr="009F697A">
        <w:rPr>
          <w:rFonts w:ascii="Arial" w:hAnsi="Arial" w:cs="Arial"/>
          <w:b/>
          <w:sz w:val="24"/>
          <w:szCs w:val="24"/>
        </w:rPr>
        <w:t>Linha Sete Lote-</w:t>
      </w:r>
      <w:r w:rsidRPr="009F697A">
        <w:rPr>
          <w:rFonts w:ascii="Arial" w:hAnsi="Arial" w:cs="Arial"/>
          <w:bCs/>
          <w:sz w:val="24"/>
          <w:szCs w:val="24"/>
        </w:rPr>
        <w:t xml:space="preserve"> </w:t>
      </w:r>
      <w:r>
        <w:rPr>
          <w:rFonts w:ascii="Arial" w:hAnsi="Arial" w:cs="Arial"/>
          <w:sz w:val="24"/>
          <w:szCs w:val="24"/>
        </w:rPr>
        <w:t>no final da aula do período noturno parte da sede do Município entregando os alunos até suas localidades.</w:t>
      </w:r>
    </w:p>
    <w:p w:rsidR="00C1578D" w:rsidRDefault="00C1578D" w:rsidP="00C1578D">
      <w:pPr>
        <w:spacing w:line="259" w:lineRule="auto"/>
        <w:jc w:val="both"/>
        <w:rPr>
          <w:rFonts w:ascii="Arial" w:hAnsi="Arial" w:cs="Arial"/>
          <w:b/>
          <w:sz w:val="24"/>
          <w:szCs w:val="24"/>
        </w:rPr>
      </w:pPr>
      <w:r w:rsidRPr="008E6B6C">
        <w:rPr>
          <w:rFonts w:ascii="Arial" w:hAnsi="Arial" w:cs="Arial"/>
          <w:b/>
          <w:sz w:val="24"/>
          <w:szCs w:val="24"/>
        </w:rPr>
        <w:t xml:space="preserve">TOTALIZANDO A QUILOMETRAGEM DIÁRIA DOS ROTEIROS A CIMA EM </w:t>
      </w:r>
      <w:r>
        <w:rPr>
          <w:rFonts w:ascii="Arial" w:hAnsi="Arial" w:cs="Arial"/>
          <w:b/>
          <w:sz w:val="24"/>
          <w:szCs w:val="24"/>
        </w:rPr>
        <w:t>57,58</w:t>
      </w:r>
      <w:r w:rsidRPr="008E6B6C">
        <w:rPr>
          <w:rFonts w:ascii="Arial" w:hAnsi="Arial" w:cs="Arial"/>
          <w:b/>
          <w:sz w:val="24"/>
          <w:szCs w:val="24"/>
        </w:rPr>
        <w:t xml:space="preserve"> </w:t>
      </w:r>
      <w:r>
        <w:rPr>
          <w:rFonts w:ascii="Arial" w:hAnsi="Arial" w:cs="Arial"/>
          <w:b/>
          <w:sz w:val="24"/>
          <w:szCs w:val="24"/>
        </w:rPr>
        <w:t xml:space="preserve">km </w:t>
      </w:r>
      <w:r w:rsidRPr="008E6B6C">
        <w:rPr>
          <w:rFonts w:ascii="Arial" w:hAnsi="Arial" w:cs="Arial"/>
          <w:b/>
          <w:sz w:val="24"/>
          <w:szCs w:val="24"/>
        </w:rPr>
        <w:t>(</w:t>
      </w:r>
      <w:r>
        <w:rPr>
          <w:rFonts w:ascii="Arial" w:hAnsi="Arial" w:cs="Arial"/>
          <w:b/>
          <w:sz w:val="24"/>
          <w:szCs w:val="24"/>
        </w:rPr>
        <w:t>cinquenta e sete quilometros e cinquenta e oito metros)</w:t>
      </w:r>
    </w:p>
    <w:p w:rsidR="00C1578D" w:rsidRPr="008E6B6C" w:rsidRDefault="00C1578D" w:rsidP="00C1578D">
      <w:pPr>
        <w:spacing w:line="259" w:lineRule="auto"/>
        <w:jc w:val="both"/>
        <w:rPr>
          <w:rFonts w:ascii="Arial" w:hAnsi="Arial" w:cs="Arial"/>
          <w:sz w:val="24"/>
          <w:szCs w:val="24"/>
        </w:rPr>
      </w:pPr>
      <w:r w:rsidRPr="00997D09">
        <w:rPr>
          <w:rFonts w:ascii="Arial" w:hAnsi="Arial" w:cs="Arial"/>
          <w:noProof/>
          <w:sz w:val="24"/>
          <w:szCs w:val="24"/>
          <w:lang w:val="pt-BR" w:eastAsia="pt-BR"/>
        </w:rPr>
        <w:drawing>
          <wp:inline distT="0" distB="0" distL="0" distR="0" wp14:anchorId="5B58EA17" wp14:editId="7D1956E2">
            <wp:extent cx="6837045" cy="3047951"/>
            <wp:effectExtent l="0" t="0" r="1905" b="635"/>
            <wp:docPr id="36"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07269" name="Imagem 1" descr="Tela de computador com jogo&#10;&#10;O conteúdo gerado por IA pode estar incorreto."/>
                    <pic:cNvPicPr/>
                  </pic:nvPicPr>
                  <pic:blipFill>
                    <a:blip r:embed="rId11"/>
                    <a:stretch>
                      <a:fillRect/>
                    </a:stretch>
                  </pic:blipFill>
                  <pic:spPr>
                    <a:xfrm>
                      <a:off x="0" y="0"/>
                      <a:ext cx="6837045" cy="3047951"/>
                    </a:xfrm>
                    <a:prstGeom prst="rect">
                      <a:avLst/>
                    </a:prstGeom>
                  </pic:spPr>
                </pic:pic>
              </a:graphicData>
            </a:graphic>
          </wp:inline>
        </w:drawing>
      </w:r>
    </w:p>
    <w:p w:rsidR="00A72FF3" w:rsidRPr="00445D27" w:rsidRDefault="00C1578D" w:rsidP="00445D27">
      <w:pPr>
        <w:spacing w:after="200" w:line="276" w:lineRule="auto"/>
        <w:jc w:val="both"/>
        <w:rPr>
          <w:rFonts w:ascii="Arial" w:hAnsi="Arial" w:cs="Arial"/>
          <w:sz w:val="24"/>
          <w:szCs w:val="24"/>
        </w:rPr>
      </w:pPr>
      <w:r w:rsidRPr="008E6B6C">
        <w:rPr>
          <w:rFonts w:ascii="Arial" w:hAnsi="Arial" w:cs="Arial"/>
          <w:sz w:val="24"/>
          <w:szCs w:val="24"/>
        </w:rPr>
        <w:t xml:space="preserve">Para a Execução do transporte deverá ser utilizado um veículo micro-ônibus </w:t>
      </w:r>
      <w:r>
        <w:rPr>
          <w:rFonts w:ascii="Arial" w:hAnsi="Arial" w:cs="Arial"/>
          <w:sz w:val="24"/>
          <w:szCs w:val="24"/>
        </w:rPr>
        <w:t xml:space="preserve">ou van </w:t>
      </w:r>
      <w:r w:rsidRPr="008E6B6C">
        <w:rPr>
          <w:rFonts w:ascii="Arial" w:hAnsi="Arial" w:cs="Arial"/>
          <w:sz w:val="24"/>
          <w:szCs w:val="24"/>
        </w:rPr>
        <w:t>com capacidade mínima de 16 (dezesseis) passageiros. Sendo que a empresa contratada deverá atender aos horários estipulados pelas escolas tanto no início quanto ao final do período letivo na entrega d</w:t>
      </w:r>
      <w:r>
        <w:rPr>
          <w:rFonts w:ascii="Arial" w:hAnsi="Arial" w:cs="Arial"/>
          <w:sz w:val="24"/>
          <w:szCs w:val="24"/>
        </w:rPr>
        <w:t>os adolescentes.</w:t>
      </w:r>
    </w:p>
    <w:p w:rsidR="00A72FF3" w:rsidRPr="00F41761" w:rsidRDefault="00A72FF3" w:rsidP="00A72FF3">
      <w:pPr>
        <w:pStyle w:val="Recuodecorpodetexto"/>
        <w:ind w:left="426"/>
        <w:rPr>
          <w:rFonts w:ascii="Times New Roman" w:hAnsi="Times New Roman" w:cs="Times New Roman"/>
          <w:sz w:val="24"/>
          <w:szCs w:val="24"/>
        </w:rPr>
      </w:pPr>
    </w:p>
    <w:p w:rsidR="00C47EF6" w:rsidRPr="00F41761" w:rsidRDefault="00C47EF6" w:rsidP="00C47EF6">
      <w:pPr>
        <w:pStyle w:val="Recuodecorpodetexto"/>
        <w:ind w:left="284"/>
        <w:rPr>
          <w:rFonts w:ascii="Times New Roman" w:hAnsi="Times New Roman" w:cs="Times New Roman"/>
          <w:color w:val="000000"/>
          <w:sz w:val="24"/>
          <w:szCs w:val="24"/>
        </w:rPr>
      </w:pPr>
      <w:r w:rsidRPr="00F41761">
        <w:rPr>
          <w:rFonts w:ascii="Times New Roman" w:hAnsi="Times New Roman" w:cs="Times New Roman"/>
          <w:b/>
          <w:color w:val="000000"/>
          <w:sz w:val="24"/>
          <w:szCs w:val="24"/>
        </w:rPr>
        <w:t>OBS.:</w:t>
      </w:r>
      <w:r w:rsidRPr="00F41761">
        <w:rPr>
          <w:rFonts w:ascii="Times New Roman" w:hAnsi="Times New Roman" w:cs="Times New Roman"/>
          <w:color w:val="000000"/>
          <w:sz w:val="24"/>
          <w:szCs w:val="24"/>
        </w:rPr>
        <w:t xml:space="preserve"> A quilometragem descrita nos roteiros acima poderá variar de acordo com o ajuste inicial de turmas e no andamento do calendário letivo.</w:t>
      </w:r>
    </w:p>
    <w:p w:rsidR="00C47EF6" w:rsidRPr="00F41761" w:rsidRDefault="00C47EF6" w:rsidP="00C47EF6">
      <w:pPr>
        <w:pStyle w:val="PargrafodaLista"/>
        <w:tabs>
          <w:tab w:val="left" w:pos="1062"/>
        </w:tabs>
        <w:spacing w:before="37" w:line="276" w:lineRule="auto"/>
        <w:ind w:right="132"/>
        <w:jc w:val="right"/>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ind w:left="1062" w:hanging="705"/>
        <w:rPr>
          <w:rFonts w:ascii="Times New Roman" w:hAnsi="Times New Roman" w:cs="Times New Roman"/>
          <w:b/>
          <w:color w:val="FF0000"/>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hyperlink r:id="rId12">
        <w:r w:rsidRPr="00F41761">
          <w:rPr>
            <w:rFonts w:ascii="Times New Roman" w:hAnsi="Times New Roman" w:cs="Times New Roman"/>
            <w:color w:val="0462C1"/>
            <w:sz w:val="24"/>
            <w:szCs w:val="24"/>
            <w:u w:val="single" w:color="0462C1"/>
          </w:rPr>
          <w:t>www.bll.gov.br</w:t>
        </w:r>
      </w:hyperlink>
      <w:r w:rsidRPr="00F41761">
        <w:rPr>
          <w:rFonts w:ascii="Times New Roman" w:hAnsi="Times New Roman" w:cs="Times New Roman"/>
          <w:color w:val="0462C1"/>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00A72FF3">
        <w:rPr>
          <w:rFonts w:ascii="Times New Roman" w:hAnsi="Times New Roman" w:cs="Times New Roman"/>
          <w:color w:val="FF0000"/>
          <w:sz w:val="24"/>
          <w:szCs w:val="24"/>
        </w:rPr>
        <w:t>26</w:t>
      </w:r>
      <w:r w:rsidRPr="00F41761">
        <w:rPr>
          <w:rFonts w:ascii="Times New Roman" w:hAnsi="Times New Roman" w:cs="Times New Roman"/>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6C7EAC">
        <w:rPr>
          <w:rFonts w:ascii="Times New Roman" w:hAnsi="Times New Roman" w:cs="Times New Roman"/>
          <w:b/>
          <w:color w:val="FF0000"/>
          <w:sz w:val="24"/>
          <w:szCs w:val="24"/>
        </w:rPr>
        <w:t>FEVEREIRO</w:t>
      </w:r>
      <w:r w:rsidRPr="00F41761">
        <w:rPr>
          <w:rFonts w:ascii="Times New Roman" w:hAnsi="Times New Roman" w:cs="Times New Roman"/>
          <w:b/>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DB1FE2" w:rsidRPr="00F41761">
        <w:rPr>
          <w:rFonts w:ascii="Times New Roman" w:hAnsi="Times New Roman" w:cs="Times New Roman"/>
          <w:b/>
          <w:color w:val="FF0000"/>
          <w:sz w:val="24"/>
          <w:szCs w:val="24"/>
        </w:rPr>
        <w:t>2025</w:t>
      </w:r>
      <w:r w:rsidRPr="00F41761">
        <w:rPr>
          <w:rFonts w:ascii="Times New Roman" w:hAnsi="Times New Roman" w:cs="Times New Roman"/>
          <w:b/>
          <w:sz w:val="24"/>
          <w:szCs w:val="24"/>
        </w:rPr>
        <w:t>,</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ÀS</w:t>
      </w:r>
      <w:r w:rsidRPr="00F41761">
        <w:rPr>
          <w:rFonts w:ascii="Times New Roman" w:hAnsi="Times New Roman" w:cs="Times New Roman"/>
          <w:b/>
          <w:spacing w:val="-8"/>
          <w:sz w:val="24"/>
          <w:szCs w:val="24"/>
        </w:rPr>
        <w:t xml:space="preserve"> </w:t>
      </w:r>
      <w:r w:rsidR="0040283B">
        <w:rPr>
          <w:rFonts w:ascii="Times New Roman" w:hAnsi="Times New Roman" w:cs="Times New Roman"/>
          <w:b/>
          <w:color w:val="FF0000"/>
          <w:spacing w:val="-2"/>
          <w:sz w:val="24"/>
          <w:szCs w:val="24"/>
        </w:rPr>
        <w:t>09</w:t>
      </w:r>
      <w:r w:rsidRPr="00F41761">
        <w:rPr>
          <w:rFonts w:ascii="Times New Roman" w:hAnsi="Times New Roman" w:cs="Times New Roman"/>
          <w:b/>
          <w:color w:val="FF0000"/>
          <w:spacing w:val="-2"/>
          <w:sz w:val="24"/>
          <w:szCs w:val="24"/>
        </w:rPr>
        <w:t>:00HS</w:t>
      </w:r>
    </w:p>
    <w:p w:rsidR="00622508" w:rsidRPr="00F41761" w:rsidRDefault="00622508">
      <w:pPr>
        <w:pStyle w:val="Corpodetexto"/>
        <w:spacing w:before="73"/>
        <w:rPr>
          <w:rFonts w:ascii="Times New Roman" w:hAnsi="Times New Roman" w:cs="Times New Roman"/>
          <w:b/>
          <w:sz w:val="24"/>
          <w:szCs w:val="24"/>
        </w:rPr>
      </w:pPr>
    </w:p>
    <w:p w:rsidR="00622508" w:rsidRPr="00F41761" w:rsidRDefault="00231AFD">
      <w:pPr>
        <w:pStyle w:val="PargrafodaLista"/>
        <w:numPr>
          <w:ilvl w:val="1"/>
          <w:numId w:val="66"/>
        </w:numPr>
        <w:tabs>
          <w:tab w:val="left" w:pos="1062"/>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por </w:t>
      </w:r>
      <w:r w:rsidRPr="00F41761">
        <w:rPr>
          <w:rFonts w:ascii="Times New Roman" w:hAnsi="Times New Roman" w:cs="Times New Roman"/>
          <w:b/>
          <w:sz w:val="24"/>
          <w:szCs w:val="24"/>
        </w:rPr>
        <w:t>ITENS</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facultando-se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interesse, e o modo de disputa será </w:t>
      </w:r>
      <w:r w:rsidRPr="00F41761">
        <w:rPr>
          <w:rFonts w:ascii="Times New Roman" w:hAnsi="Times New Roman" w:cs="Times New Roman"/>
          <w:b/>
          <w:sz w:val="24"/>
          <w:szCs w:val="24"/>
        </w:rPr>
        <w:t>ABERTO</w:t>
      </w:r>
      <w:r w:rsidRPr="00F41761">
        <w:rPr>
          <w:rFonts w:ascii="Times New Roman" w:hAnsi="Times New Roman" w:cs="Times New Roman"/>
          <w:sz w:val="24"/>
          <w:szCs w:val="24"/>
        </w:rPr>
        <w:t>.</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critério de julgamento adotado será o </w:t>
      </w:r>
      <w:r w:rsidRPr="00F41761">
        <w:rPr>
          <w:rFonts w:ascii="Times New Roman" w:hAnsi="Times New Roman" w:cs="Times New Roman"/>
          <w:b/>
          <w:sz w:val="24"/>
          <w:szCs w:val="24"/>
        </w:rPr>
        <w:t>MENOR PREÇO POR ITEM</w:t>
      </w:r>
      <w:r w:rsidRPr="00F41761">
        <w:rPr>
          <w:rFonts w:ascii="Times New Roman" w:hAnsi="Times New Roman" w:cs="Times New Roman"/>
          <w:sz w:val="24"/>
          <w:szCs w:val="24"/>
        </w:rPr>
        <w:t>, levando em conta as especificações do objeto conforme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visando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artigo </w:t>
      </w:r>
      <w:r w:rsidR="0040283B">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10"/>
          <w:tab w:val="left" w:pos="10660"/>
        </w:tabs>
        <w:ind w:left="610" w:hanging="195"/>
        <w:jc w:val="left"/>
        <w:rPr>
          <w:rFonts w:ascii="Times New Roman" w:hAnsi="Times New Roman" w:cs="Times New Roman"/>
          <w:sz w:val="24"/>
          <w:szCs w:val="24"/>
        </w:rPr>
      </w:pPr>
      <w:bookmarkStart w:id="1" w:name="_TOC_250019"/>
      <w:r w:rsidRPr="00F41761">
        <w:rPr>
          <w:rFonts w:ascii="Times New Roman" w:hAnsi="Times New Roman" w:cs="Times New Roman"/>
          <w:color w:val="000000"/>
          <w:sz w:val="24"/>
          <w:szCs w:val="24"/>
          <w:shd w:val="clear" w:color="auto" w:fill="B1B1B1"/>
        </w:rPr>
        <w:t>IMPUGNAÇÃO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AO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EDITAL</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PEDIDO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ESCLARECIMENTOS.</w:t>
      </w:r>
      <w:bookmarkEnd w:id="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Qualquer pessoa pode impugnar um edital de licitação caso identifique irregularidades na aplicação da Lei nº 14.133/2021 ou solicitar esclarecimentos sobre seus termos.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97" w:lineRule="auto"/>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protocolado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7"/>
          <w:sz w:val="24"/>
          <w:szCs w:val="24"/>
        </w:rPr>
        <w:t xml:space="preserve"> </w:t>
      </w:r>
      <w:r w:rsidRPr="00F41761">
        <w:rPr>
          <w:rFonts w:ascii="Times New Roman" w:hAnsi="Times New Roman" w:cs="Times New Roman"/>
          <w:b/>
          <w:sz w:val="24"/>
          <w:szCs w:val="24"/>
        </w:rPr>
        <w:t>3</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(TRÊS)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DIAS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ÚTEIS</w:t>
      </w:r>
      <w:r w:rsidRPr="00F41761">
        <w:rPr>
          <w:rFonts w:ascii="Times New Roman" w:hAnsi="Times New Roman" w:cs="Times New Roman"/>
          <w:b/>
          <w:spacing w:val="-7"/>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designado disponível na Plataforma BLL , de acordo com o artigo 164 da Lei nº 14.133/2021.</w:t>
      </w:r>
    </w:p>
    <w:p w:rsidR="00622508" w:rsidRPr="00F41761" w:rsidRDefault="00622508">
      <w:pPr>
        <w:pStyle w:val="Corpodetexto"/>
        <w:spacing w:before="113"/>
        <w:rPr>
          <w:rFonts w:ascii="Times New Roman" w:hAnsi="Times New Roman" w:cs="Times New Roman"/>
          <w:sz w:val="24"/>
          <w:szCs w:val="24"/>
        </w:rPr>
      </w:pPr>
    </w:p>
    <w:p w:rsidR="00622508" w:rsidRPr="00A72FF3" w:rsidRDefault="00231AFD" w:rsidP="00A72FF3">
      <w:pPr>
        <w:pStyle w:val="PargrafodaLista"/>
        <w:numPr>
          <w:ilvl w:val="1"/>
          <w:numId w:val="65"/>
        </w:numPr>
        <w:tabs>
          <w:tab w:val="left" w:pos="1065"/>
        </w:tabs>
        <w:spacing w:before="34"/>
        <w:ind w:hanging="708"/>
        <w:rPr>
          <w:rFonts w:ascii="Times New Roman" w:hAnsi="Times New Roman" w:cs="Times New Roman"/>
          <w:sz w:val="24"/>
          <w:szCs w:val="24"/>
        </w:rPr>
      </w:pPr>
      <w:r w:rsidRPr="00A72FF3">
        <w:rPr>
          <w:rFonts w:ascii="Times New Roman" w:hAnsi="Times New Roman" w:cs="Times New Roman"/>
          <w:sz w:val="24"/>
          <w:szCs w:val="24"/>
        </w:rPr>
        <w:t>A</w:t>
      </w:r>
      <w:r w:rsidRPr="00A72FF3">
        <w:rPr>
          <w:rFonts w:ascii="Times New Roman" w:hAnsi="Times New Roman" w:cs="Times New Roman"/>
          <w:spacing w:val="-10"/>
          <w:sz w:val="24"/>
          <w:szCs w:val="24"/>
        </w:rPr>
        <w:t xml:space="preserve"> </w:t>
      </w:r>
      <w:r w:rsidRPr="00A72FF3">
        <w:rPr>
          <w:rFonts w:ascii="Times New Roman" w:hAnsi="Times New Roman" w:cs="Times New Roman"/>
          <w:sz w:val="24"/>
          <w:szCs w:val="24"/>
        </w:rPr>
        <w:t>resposta</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à</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impugnação</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ou</w:t>
      </w:r>
      <w:r w:rsidRPr="00A72FF3">
        <w:rPr>
          <w:rFonts w:ascii="Times New Roman" w:hAnsi="Times New Roman" w:cs="Times New Roman"/>
          <w:spacing w:val="-10"/>
          <w:sz w:val="24"/>
          <w:szCs w:val="24"/>
        </w:rPr>
        <w:t xml:space="preserve"> </w:t>
      </w:r>
      <w:r w:rsidRPr="00A72FF3">
        <w:rPr>
          <w:rFonts w:ascii="Times New Roman" w:hAnsi="Times New Roman" w:cs="Times New Roman"/>
          <w:sz w:val="24"/>
          <w:szCs w:val="24"/>
        </w:rPr>
        <w:t>ao</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pedido</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de</w:t>
      </w:r>
      <w:r w:rsidRPr="00A72FF3">
        <w:rPr>
          <w:rFonts w:ascii="Times New Roman" w:hAnsi="Times New Roman" w:cs="Times New Roman"/>
          <w:spacing w:val="-11"/>
          <w:sz w:val="24"/>
          <w:szCs w:val="24"/>
        </w:rPr>
        <w:t xml:space="preserve"> </w:t>
      </w:r>
      <w:r w:rsidRPr="00A72FF3">
        <w:rPr>
          <w:rFonts w:ascii="Times New Roman" w:hAnsi="Times New Roman" w:cs="Times New Roman"/>
          <w:sz w:val="24"/>
          <w:szCs w:val="24"/>
        </w:rPr>
        <w:t>esclarecimento</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será</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fornecida</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pelo</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Pregoeiro</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e</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divulgada</w:t>
      </w:r>
      <w:r w:rsidRPr="00A72FF3">
        <w:rPr>
          <w:rFonts w:ascii="Times New Roman" w:hAnsi="Times New Roman" w:cs="Times New Roman"/>
          <w:spacing w:val="-4"/>
          <w:sz w:val="24"/>
          <w:szCs w:val="24"/>
        </w:rPr>
        <w:t xml:space="preserve"> </w:t>
      </w:r>
      <w:r w:rsidRPr="00A72FF3">
        <w:rPr>
          <w:rFonts w:ascii="Times New Roman" w:hAnsi="Times New Roman" w:cs="Times New Roman"/>
          <w:sz w:val="24"/>
          <w:szCs w:val="24"/>
        </w:rPr>
        <w:t>na</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Plataforma</w:t>
      </w:r>
      <w:r w:rsidRPr="00A72FF3">
        <w:rPr>
          <w:rFonts w:ascii="Times New Roman" w:hAnsi="Times New Roman" w:cs="Times New Roman"/>
          <w:spacing w:val="-8"/>
          <w:sz w:val="24"/>
          <w:szCs w:val="24"/>
        </w:rPr>
        <w:t xml:space="preserve"> </w:t>
      </w:r>
      <w:r w:rsidRPr="00A72FF3">
        <w:rPr>
          <w:rFonts w:ascii="Times New Roman" w:hAnsi="Times New Roman" w:cs="Times New Roman"/>
          <w:spacing w:val="-5"/>
          <w:sz w:val="24"/>
          <w:szCs w:val="24"/>
        </w:rPr>
        <w:t>BLL</w:t>
      </w:r>
      <w:r w:rsidR="00A72FF3">
        <w:rPr>
          <w:rFonts w:ascii="Times New Roman" w:hAnsi="Times New Roman" w:cs="Times New Roman"/>
          <w:spacing w:val="-5"/>
          <w:sz w:val="24"/>
          <w:szCs w:val="24"/>
        </w:rPr>
        <w:t xml:space="preserve"> </w:t>
      </w:r>
      <w:r w:rsidRPr="00A72FF3">
        <w:rPr>
          <w:rFonts w:ascii="Times New Roman" w:hAnsi="Times New Roman" w:cs="Times New Roman"/>
          <w:b/>
          <w:sz w:val="24"/>
          <w:szCs w:val="24"/>
        </w:rPr>
        <w:t>ATÉ</w:t>
      </w:r>
      <w:r w:rsidRPr="00A72FF3">
        <w:rPr>
          <w:rFonts w:ascii="Times New Roman" w:hAnsi="Times New Roman" w:cs="Times New Roman"/>
          <w:b/>
          <w:spacing w:val="-10"/>
          <w:sz w:val="24"/>
          <w:szCs w:val="24"/>
        </w:rPr>
        <w:t xml:space="preserve"> </w:t>
      </w:r>
      <w:r w:rsidRPr="00A72FF3">
        <w:rPr>
          <w:rFonts w:ascii="Times New Roman" w:hAnsi="Times New Roman" w:cs="Times New Roman"/>
          <w:b/>
          <w:sz w:val="24"/>
          <w:szCs w:val="24"/>
        </w:rPr>
        <w:t>O</w:t>
      </w:r>
      <w:r w:rsidRPr="00A72FF3">
        <w:rPr>
          <w:rFonts w:ascii="Times New Roman" w:hAnsi="Times New Roman" w:cs="Times New Roman"/>
          <w:b/>
          <w:spacing w:val="-7"/>
          <w:sz w:val="24"/>
          <w:szCs w:val="24"/>
        </w:rPr>
        <w:t xml:space="preserve"> </w:t>
      </w:r>
      <w:r w:rsidRPr="00A72FF3">
        <w:rPr>
          <w:rFonts w:ascii="Times New Roman" w:hAnsi="Times New Roman" w:cs="Times New Roman"/>
          <w:b/>
          <w:sz w:val="24"/>
          <w:szCs w:val="24"/>
        </w:rPr>
        <w:t>ÚLTIMO</w:t>
      </w:r>
      <w:r w:rsidRPr="00A72FF3">
        <w:rPr>
          <w:rFonts w:ascii="Times New Roman" w:hAnsi="Times New Roman" w:cs="Times New Roman"/>
          <w:b/>
          <w:spacing w:val="-6"/>
          <w:sz w:val="24"/>
          <w:szCs w:val="24"/>
        </w:rPr>
        <w:t xml:space="preserve"> </w:t>
      </w:r>
      <w:r w:rsidRPr="00A72FF3">
        <w:rPr>
          <w:rFonts w:ascii="Times New Roman" w:hAnsi="Times New Roman" w:cs="Times New Roman"/>
          <w:b/>
          <w:sz w:val="24"/>
          <w:szCs w:val="24"/>
        </w:rPr>
        <w:t>DIA</w:t>
      </w:r>
      <w:r w:rsidRPr="00A72FF3">
        <w:rPr>
          <w:rFonts w:ascii="Times New Roman" w:hAnsi="Times New Roman" w:cs="Times New Roman"/>
          <w:b/>
          <w:spacing w:val="-7"/>
          <w:sz w:val="24"/>
          <w:szCs w:val="24"/>
        </w:rPr>
        <w:t xml:space="preserve"> </w:t>
      </w:r>
      <w:r w:rsidRPr="00A72FF3">
        <w:rPr>
          <w:rFonts w:ascii="Times New Roman" w:hAnsi="Times New Roman" w:cs="Times New Roman"/>
          <w:b/>
          <w:sz w:val="24"/>
          <w:szCs w:val="24"/>
        </w:rPr>
        <w:t>ÚTIL</w:t>
      </w:r>
      <w:r w:rsidRPr="00A72FF3">
        <w:rPr>
          <w:rFonts w:ascii="Times New Roman" w:hAnsi="Times New Roman" w:cs="Times New Roman"/>
          <w:b/>
          <w:spacing w:val="-8"/>
          <w:sz w:val="24"/>
          <w:szCs w:val="24"/>
        </w:rPr>
        <w:t xml:space="preserve"> </w:t>
      </w:r>
      <w:r w:rsidRPr="00A72FF3">
        <w:rPr>
          <w:rFonts w:ascii="Times New Roman" w:hAnsi="Times New Roman" w:cs="Times New Roman"/>
          <w:sz w:val="24"/>
          <w:szCs w:val="24"/>
        </w:rPr>
        <w:t>antes</w:t>
      </w:r>
      <w:r w:rsidRPr="00A72FF3">
        <w:rPr>
          <w:rFonts w:ascii="Times New Roman" w:hAnsi="Times New Roman" w:cs="Times New Roman"/>
          <w:spacing w:val="-7"/>
          <w:sz w:val="24"/>
          <w:szCs w:val="24"/>
        </w:rPr>
        <w:t xml:space="preserve"> </w:t>
      </w:r>
      <w:r w:rsidRPr="00A72FF3">
        <w:rPr>
          <w:rFonts w:ascii="Times New Roman" w:hAnsi="Times New Roman" w:cs="Times New Roman"/>
          <w:sz w:val="24"/>
          <w:szCs w:val="24"/>
        </w:rPr>
        <w:t>da</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abertura</w:t>
      </w:r>
      <w:r w:rsidRPr="00A72FF3">
        <w:rPr>
          <w:rFonts w:ascii="Times New Roman" w:hAnsi="Times New Roman" w:cs="Times New Roman"/>
          <w:spacing w:val="-7"/>
          <w:sz w:val="24"/>
          <w:szCs w:val="24"/>
        </w:rPr>
        <w:t xml:space="preserve"> </w:t>
      </w:r>
      <w:r w:rsidRPr="00A72FF3">
        <w:rPr>
          <w:rFonts w:ascii="Times New Roman" w:hAnsi="Times New Roman" w:cs="Times New Roman"/>
          <w:sz w:val="24"/>
          <w:szCs w:val="24"/>
        </w:rPr>
        <w:t>da</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licitação,</w:t>
      </w:r>
      <w:r w:rsidRPr="00A72FF3">
        <w:rPr>
          <w:rFonts w:ascii="Times New Roman" w:hAnsi="Times New Roman" w:cs="Times New Roman"/>
          <w:spacing w:val="-7"/>
          <w:sz w:val="24"/>
          <w:szCs w:val="24"/>
        </w:rPr>
        <w:t xml:space="preserve"> </w:t>
      </w:r>
      <w:r w:rsidRPr="00A72FF3">
        <w:rPr>
          <w:rFonts w:ascii="Times New Roman" w:hAnsi="Times New Roman" w:cs="Times New Roman"/>
          <w:sz w:val="24"/>
          <w:szCs w:val="24"/>
        </w:rPr>
        <w:t>conforme</w:t>
      </w:r>
      <w:r w:rsidRPr="00A72FF3">
        <w:rPr>
          <w:rFonts w:ascii="Times New Roman" w:hAnsi="Times New Roman" w:cs="Times New Roman"/>
          <w:spacing w:val="-9"/>
          <w:sz w:val="24"/>
          <w:szCs w:val="24"/>
        </w:rPr>
        <w:t xml:space="preserve"> </w:t>
      </w:r>
      <w:r w:rsidRPr="00A72FF3">
        <w:rPr>
          <w:rFonts w:ascii="Times New Roman" w:hAnsi="Times New Roman" w:cs="Times New Roman"/>
          <w:sz w:val="24"/>
          <w:szCs w:val="24"/>
        </w:rPr>
        <w:t>o</w:t>
      </w:r>
      <w:r w:rsidRPr="00A72FF3">
        <w:rPr>
          <w:rFonts w:ascii="Times New Roman" w:hAnsi="Times New Roman" w:cs="Times New Roman"/>
          <w:spacing w:val="-7"/>
          <w:sz w:val="24"/>
          <w:szCs w:val="24"/>
        </w:rPr>
        <w:t xml:space="preserve"> </w:t>
      </w:r>
      <w:r w:rsidRPr="00A72FF3">
        <w:rPr>
          <w:rFonts w:ascii="Times New Roman" w:hAnsi="Times New Roman" w:cs="Times New Roman"/>
          <w:sz w:val="24"/>
          <w:szCs w:val="24"/>
        </w:rPr>
        <w:t>parágrafo</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único</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do</w:t>
      </w:r>
      <w:r w:rsidRPr="00A72FF3">
        <w:rPr>
          <w:rFonts w:ascii="Times New Roman" w:hAnsi="Times New Roman" w:cs="Times New Roman"/>
          <w:spacing w:val="-7"/>
          <w:sz w:val="24"/>
          <w:szCs w:val="24"/>
        </w:rPr>
        <w:t xml:space="preserve"> </w:t>
      </w:r>
      <w:r w:rsidRPr="00A72FF3">
        <w:rPr>
          <w:rFonts w:ascii="Times New Roman" w:hAnsi="Times New Roman" w:cs="Times New Roman"/>
          <w:sz w:val="24"/>
          <w:szCs w:val="24"/>
        </w:rPr>
        <w:t>artigo</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164</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da</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Lei</w:t>
      </w:r>
      <w:r w:rsidRPr="00A72FF3">
        <w:rPr>
          <w:rFonts w:ascii="Times New Roman" w:hAnsi="Times New Roman" w:cs="Times New Roman"/>
          <w:spacing w:val="-8"/>
          <w:sz w:val="24"/>
          <w:szCs w:val="24"/>
        </w:rPr>
        <w:t xml:space="preserve"> </w:t>
      </w:r>
      <w:r w:rsidRPr="00A72FF3">
        <w:rPr>
          <w:rFonts w:ascii="Times New Roman" w:hAnsi="Times New Roman" w:cs="Times New Roman"/>
          <w:sz w:val="24"/>
          <w:szCs w:val="24"/>
        </w:rPr>
        <w:t>nº</w:t>
      </w:r>
      <w:r w:rsidRPr="00A72FF3">
        <w:rPr>
          <w:rFonts w:ascii="Times New Roman" w:hAnsi="Times New Roman" w:cs="Times New Roman"/>
          <w:spacing w:val="-7"/>
          <w:sz w:val="24"/>
          <w:szCs w:val="24"/>
        </w:rPr>
        <w:t xml:space="preserve"> </w:t>
      </w:r>
      <w:r w:rsidRPr="00A72FF3">
        <w:rPr>
          <w:rFonts w:ascii="Times New Roman" w:hAnsi="Times New Roman" w:cs="Times New Roman"/>
          <w:spacing w:val="-2"/>
          <w:sz w:val="24"/>
          <w:szCs w:val="24"/>
        </w:rPr>
        <w:t>14.133/2021.</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before="1"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Quaisquer alterações no edital serão divulgadas da mesma maneira que a divulgação original e seguirão os mesmos prazos estabelecidos para os atos e procedimentos originais, exceto quando a modificação não afetar a elaboração das propostas, de acordo com o parágrafo 1º do artigo 55 da Lei nº 14.133/2021.</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2"/>
          <w:numId w:val="65"/>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Na elaboração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resposta,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auxiliado, quando necessário, pelo setor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competente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setor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Jurídico.</w:t>
      </w:r>
    </w:p>
    <w:p w:rsidR="00622508" w:rsidRPr="00F41761" w:rsidRDefault="00231AFD">
      <w:pPr>
        <w:pStyle w:val="PargrafodaLista"/>
        <w:numPr>
          <w:ilvl w:val="1"/>
          <w:numId w:val="65"/>
        </w:numPr>
        <w:tabs>
          <w:tab w:val="left" w:pos="1065"/>
        </w:tabs>
        <w:spacing w:before="58"/>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impugnação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impedirá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decisão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final.</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As impugnações e pedidos de esclarecimento apresentados fora do prazo serão recebidos apenas como uma manifestação do direito de petição.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2" w:name="_TOC_250018"/>
      <w:r w:rsidRPr="00F41761">
        <w:rPr>
          <w:rFonts w:ascii="Times New Roman" w:hAnsi="Times New Roman" w:cs="Times New Roman"/>
          <w:color w:val="000000"/>
          <w:spacing w:val="-2"/>
          <w:sz w:val="24"/>
          <w:szCs w:val="24"/>
          <w:shd w:val="clear" w:color="auto" w:fill="B1B1B1"/>
        </w:rPr>
        <w:t>REDENCIAMENTO</w:t>
      </w:r>
      <w:bookmarkEnd w:id="2"/>
      <w:r w:rsidRPr="00F41761">
        <w:rPr>
          <w:rFonts w:ascii="Times New Roman" w:hAnsi="Times New Roman" w:cs="Times New Roman"/>
          <w:color w:val="000000"/>
          <w:sz w:val="24"/>
          <w:szCs w:val="24"/>
          <w:shd w:val="clear" w:color="auto" w:fill="B1B1B1"/>
        </w:rPr>
        <w:tab/>
      </w:r>
    </w:p>
    <w:p w:rsidR="001606A3" w:rsidRPr="00F41761" w:rsidRDefault="001606A3">
      <w:pPr>
        <w:pStyle w:val="Ttulo1"/>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before="33"/>
        <w:ind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9"/>
          <w:sz w:val="24"/>
          <w:szCs w:val="24"/>
        </w:rPr>
        <w:t xml:space="preserve"> </w:t>
      </w:r>
      <w:hyperlink r:id="rId13">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dar-se-á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atribuição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chave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identificação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senha, pessoal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intransferível,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acesso ao sistema eletrônico.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3" w:lineRule="auto"/>
        <w:ind w:right="141" w:firstLine="0"/>
        <w:rPr>
          <w:rFonts w:ascii="Times New Roman" w:hAnsi="Times New Roman" w:cs="Times New Roman"/>
          <w:sz w:val="24"/>
          <w:szCs w:val="24"/>
        </w:rPr>
      </w:pPr>
      <w:r w:rsidRPr="00F41761">
        <w:rPr>
          <w:rFonts w:ascii="Times New Roman" w:hAnsi="Times New Roman" w:cs="Times New Roman"/>
          <w:sz w:val="24"/>
          <w:szCs w:val="24"/>
        </w:rPr>
        <w:t>O credenciamento junto ao provedor do sistema implica responsabilidade legal do licitante ou representante legal e presunção de capacidade técnica para a realização das transações inerentes a esta licitação.</w:t>
      </w:r>
    </w:p>
    <w:p w:rsidR="00622508" w:rsidRPr="00F41761" w:rsidRDefault="00622508">
      <w:pPr>
        <w:pStyle w:val="Corpodetexto"/>
        <w:spacing w:before="87"/>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lastRenderedPageBreak/>
        <w:t>É de responsabilidade do cadastrado conferir a exatidão dos seus dados cadastrais Plataforma da BLL e mantê-los atualizados, devendo proceder imediatamente à correção ou à alteração dos dados tão logo identifique incorreção ou esses dados se tornem desatualizados.</w:t>
      </w:r>
    </w:p>
    <w:p w:rsidR="00622508" w:rsidRPr="00F41761" w:rsidRDefault="00622508">
      <w:pPr>
        <w:pStyle w:val="Corpodetexto"/>
        <w:spacing w:before="136"/>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88"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Caberá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acompanhar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operações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 ônus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decorrente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negócios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inobservância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mensagem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 ou em caso de sua desconexão.</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97" w:lineRule="auto"/>
        <w:ind w:left="357" w:right="1041" w:firstLine="0"/>
        <w:rPr>
          <w:rFonts w:ascii="Times New Roman" w:hAnsi="Times New Roman" w:cs="Times New Roman"/>
          <w:sz w:val="24"/>
          <w:szCs w:val="24"/>
        </w:rPr>
      </w:pP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custos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001606A3" w:rsidRPr="00F41761">
        <w:rPr>
          <w:rFonts w:ascii="Times New Roman" w:hAnsi="Times New Roman" w:cs="Times New Roman"/>
          <w:sz w:val="24"/>
          <w:szCs w:val="24"/>
        </w:rPr>
        <w:t>pro</w:t>
      </w:r>
      <w:r w:rsidRPr="00F41761">
        <w:rPr>
          <w:rFonts w:ascii="Times New Roman" w:hAnsi="Times New Roman" w:cs="Times New Roman"/>
          <w:sz w:val="24"/>
          <w:szCs w:val="24"/>
        </w:rPr>
        <w:t>postas e documentos de habilitação serão de responsabilidade do licitante.</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desejarem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benefícios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concedidos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rPr>
        <w:t>MICROEMPRESAS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 PEQUENO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PORTE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(EPP)</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equiparadas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deverão apresentar</w:t>
      </w:r>
      <w:r w:rsidRPr="00F41761">
        <w:rPr>
          <w:rFonts w:ascii="Times New Roman" w:hAnsi="Times New Roman" w:cs="Times New Roman"/>
          <w:spacing w:val="-2"/>
          <w:sz w:val="24"/>
          <w:szCs w:val="24"/>
        </w:rPr>
        <w:t xml:space="preserve"> </w:t>
      </w:r>
      <w:r w:rsidRPr="00F41761">
        <w:rPr>
          <w:rFonts w:ascii="Times New Roman" w:hAnsi="Times New Roman" w:cs="Times New Roman"/>
          <w:b/>
          <w:sz w:val="24"/>
          <w:szCs w:val="24"/>
        </w:rPr>
        <w:t>DECLARAÇÃO</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 penas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cumprem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estando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aptas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usufruir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DIFERENCIADO</w:t>
      </w:r>
      <w:r w:rsidRPr="00F41761">
        <w:rPr>
          <w:rFonts w:ascii="Times New Roman" w:hAnsi="Times New Roman" w:cs="Times New Roman"/>
          <w:b/>
          <w:spacing w:val="-10"/>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 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artigos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49,</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147/14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nº </w:t>
      </w:r>
      <w:r w:rsidRPr="00F41761">
        <w:rPr>
          <w:rFonts w:ascii="Times New Roman" w:hAnsi="Times New Roman" w:cs="Times New Roman"/>
          <w:spacing w:val="-2"/>
          <w:sz w:val="24"/>
          <w:szCs w:val="24"/>
        </w:rPr>
        <w:t>11.488/07.</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licitantes que se declararem beneficiárias da Lei Complementar Federal nº 123/06, Lei Complementar Federal nº 147/14</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11.488/07</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comprovarem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inabilitadas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estar sujeitas às sanções previstas no Edital e legislação pertinente.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3" w:name="_TOC_250017"/>
      <w:r w:rsidRPr="00F41761">
        <w:rPr>
          <w:rFonts w:ascii="Times New Roman" w:hAnsi="Times New Roman" w:cs="Times New Roman"/>
          <w:color w:val="000000"/>
          <w:spacing w:val="-4"/>
          <w:sz w:val="24"/>
          <w:szCs w:val="24"/>
          <w:shd w:val="clear" w:color="auto" w:fill="B1B1B1"/>
        </w:rPr>
        <w:t>PARTICIPAÇÃO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NA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LICITAÇÃO</w:t>
      </w:r>
      <w:bookmarkEnd w:id="3"/>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Poderão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pertinente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00FC30FD" w:rsidRPr="00F41761">
        <w:rPr>
          <w:rFonts w:ascii="Times New Roman" w:hAnsi="Times New Roman" w:cs="Times New Roman"/>
          <w:sz w:val="24"/>
          <w:szCs w:val="24"/>
        </w:rPr>
        <w:t xml:space="preserve"> e conste no CNPJ a atividade de transporte escolar,</w:t>
      </w:r>
      <w:r w:rsidRPr="00F41761">
        <w:rPr>
          <w:rFonts w:ascii="Times New Roman" w:hAnsi="Times New Roman" w:cs="Times New Roman"/>
          <w:spacing w:val="-9"/>
          <w:sz w:val="24"/>
          <w:szCs w:val="24"/>
        </w:rPr>
        <w:t xml:space="preserve"> </w:t>
      </w:r>
      <w:r w:rsidR="00FC30FD" w:rsidRPr="00F41761">
        <w:rPr>
          <w:rFonts w:ascii="Times New Roman" w:hAnsi="Times New Roman" w:cs="Times New Roman"/>
          <w:spacing w:val="-9"/>
          <w:sz w:val="24"/>
          <w:szCs w:val="24"/>
        </w:rPr>
        <w:t xml:space="preserve">e </w:t>
      </w:r>
      <w:r w:rsidRPr="00F41761">
        <w:rPr>
          <w:rFonts w:ascii="Times New Roman" w:hAnsi="Times New Roman" w:cs="Times New Roman"/>
          <w:sz w:val="24"/>
          <w:szCs w:val="24"/>
        </w:rPr>
        <w:t>observadas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 constantes do edital e seus anexos, e que estejam devidamente credenciadas Plataforma da BLL.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proibidos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celebrar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administrativos,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enquadram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62"/>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 xml:space="preserve">estejam sob processo de falência. É admitida a participação de empresas em recuperação judicial, desde que apresente comprovação de que o respectivo plano de recuperação foi acolhido judicialmente, na forma do artigo 58 da Lei n° </w:t>
      </w:r>
      <w:r w:rsidRPr="00F41761">
        <w:rPr>
          <w:rFonts w:ascii="Times New Roman" w:hAnsi="Times New Roman" w:cs="Times New Roman"/>
          <w:spacing w:val="-2"/>
          <w:sz w:val="24"/>
          <w:szCs w:val="24"/>
        </w:rPr>
        <w:t>11.101/2005;</w:t>
      </w:r>
    </w:p>
    <w:p w:rsidR="00622508" w:rsidRPr="00F41761" w:rsidRDefault="00231AFD">
      <w:pPr>
        <w:pStyle w:val="PargrafodaLista"/>
        <w:numPr>
          <w:ilvl w:val="0"/>
          <w:numId w:val="62"/>
        </w:numPr>
        <w:tabs>
          <w:tab w:val="left" w:pos="638"/>
          <w:tab w:val="left" w:pos="640"/>
        </w:tabs>
        <w:spacing w:before="33" w:line="276" w:lineRule="auto"/>
        <w:ind w:right="136"/>
        <w:rPr>
          <w:rFonts w:ascii="Times New Roman" w:hAnsi="Times New Roman" w:cs="Times New Roman"/>
          <w:sz w:val="24"/>
          <w:szCs w:val="24"/>
        </w:rPr>
      </w:pPr>
      <w:r w:rsidRPr="00F41761">
        <w:rPr>
          <w:rFonts w:ascii="Times New Roman" w:hAnsi="Times New Roman" w:cs="Times New Roman"/>
          <w:sz w:val="24"/>
          <w:szCs w:val="24"/>
        </w:rPr>
        <w:t xml:space="preserve">sejam Organizações da Sociedade Civil de Interesse Público – OSCIP, atuando nessa condição (Acórdão nº 746/2014-TCU- </w:t>
      </w:r>
      <w:r w:rsidRPr="00F41761">
        <w:rPr>
          <w:rFonts w:ascii="Times New Roman" w:hAnsi="Times New Roman" w:cs="Times New Roman"/>
          <w:spacing w:val="-2"/>
          <w:sz w:val="24"/>
          <w:szCs w:val="24"/>
        </w:rPr>
        <w:t>Plenário);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2"/>
        </w:numPr>
        <w:tabs>
          <w:tab w:val="left" w:pos="637"/>
          <w:tab w:val="left" w:pos="640"/>
        </w:tabs>
        <w:spacing w:before="1" w:line="276" w:lineRule="auto"/>
        <w:ind w:right="145"/>
        <w:rPr>
          <w:rFonts w:ascii="Times New Roman" w:hAnsi="Times New Roman" w:cs="Times New Roman"/>
          <w:sz w:val="24"/>
          <w:szCs w:val="24"/>
        </w:rPr>
      </w:pPr>
      <w:r w:rsidRPr="00F41761">
        <w:rPr>
          <w:rFonts w:ascii="Times New Roman" w:hAnsi="Times New Roman" w:cs="Times New Roman"/>
          <w:sz w:val="24"/>
          <w:szCs w:val="24"/>
        </w:rPr>
        <w:t>estrangeiros que não tenham representação legal no Brasil com poderes expressos para receber citação e responder administrativa ou judicialmente;</w:t>
      </w:r>
    </w:p>
    <w:p w:rsidR="00622508" w:rsidRPr="00F41761" w:rsidRDefault="00622508">
      <w:pPr>
        <w:pStyle w:val="Corpodetexto"/>
        <w:spacing w:before="31"/>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constituídos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consórcio.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justificativas: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61"/>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limitará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competitividade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61"/>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recomendável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alta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complexidade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grande vulto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econômico”,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situações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isoladamente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teriam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 habilitação técnica ou de qualificação econômico-financeira.</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rsidP="001606A3">
      <w:pPr>
        <w:pStyle w:val="PargrafodaLista"/>
        <w:numPr>
          <w:ilvl w:val="1"/>
          <w:numId w:val="63"/>
        </w:numPr>
        <w:tabs>
          <w:tab w:val="left" w:pos="1065"/>
        </w:tabs>
        <w:spacing w:before="37"/>
        <w:ind w:hanging="708"/>
        <w:rPr>
          <w:rFonts w:ascii="Times New Roman" w:hAnsi="Times New Roman" w:cs="Times New Roman"/>
          <w:b/>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seguintes</w:t>
      </w:r>
      <w:r w:rsidR="001606A3" w:rsidRPr="00F41761">
        <w:rPr>
          <w:rFonts w:ascii="Times New Roman" w:hAnsi="Times New Roman" w:cs="Times New Roman"/>
          <w:spacing w:val="-2"/>
          <w:sz w:val="24"/>
          <w:szCs w:val="24"/>
        </w:rPr>
        <w:t xml:space="preserve"> </w:t>
      </w:r>
      <w:r w:rsidRPr="00F41761">
        <w:rPr>
          <w:rFonts w:ascii="Times New Roman" w:hAnsi="Times New Roman" w:cs="Times New Roman"/>
          <w:b/>
          <w:spacing w:val="-2"/>
          <w:sz w:val="24"/>
          <w:szCs w:val="24"/>
        </w:rPr>
        <w:t>declarações:</w:t>
      </w:r>
    </w:p>
    <w:p w:rsidR="00622508" w:rsidRPr="00F41761" w:rsidRDefault="00622508">
      <w:pPr>
        <w:pStyle w:val="Corpodetexto"/>
        <w:spacing w:before="97"/>
        <w:rPr>
          <w:rFonts w:ascii="Times New Roman" w:hAnsi="Times New Roman" w:cs="Times New Roman"/>
          <w:b/>
          <w:sz w:val="24"/>
          <w:szCs w:val="24"/>
        </w:rPr>
      </w:pPr>
    </w:p>
    <w:p w:rsidR="00622508" w:rsidRPr="00F41761" w:rsidRDefault="00231AFD" w:rsidP="001606A3">
      <w:pPr>
        <w:pStyle w:val="PargrafodaLista"/>
        <w:numPr>
          <w:ilvl w:val="0"/>
          <w:numId w:val="60"/>
        </w:numPr>
        <w:tabs>
          <w:tab w:val="left" w:pos="639"/>
        </w:tabs>
        <w:spacing w:before="37"/>
        <w:ind w:hanging="282"/>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ciente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concorda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plenamente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os</w:t>
      </w:r>
      <w:r w:rsidR="001606A3"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requisitos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habilitação</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rsidP="001606A3">
      <w:pPr>
        <w:pStyle w:val="PargrafodaLista"/>
        <w:numPr>
          <w:ilvl w:val="0"/>
          <w:numId w:val="60"/>
        </w:numPr>
        <w:tabs>
          <w:tab w:val="left" w:pos="638"/>
        </w:tabs>
        <w:spacing w:before="37"/>
        <w:ind w:hanging="281"/>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3"/>
          <w:sz w:val="24"/>
          <w:szCs w:val="24"/>
        </w:rPr>
        <w:t xml:space="preserve"> </w:t>
      </w:r>
      <w:r w:rsidRPr="00F41761">
        <w:rPr>
          <w:rFonts w:ascii="Times New Roman" w:hAnsi="Times New Roman" w:cs="Times New Roman"/>
          <w:b/>
          <w:sz w:val="24"/>
          <w:szCs w:val="24"/>
        </w:rPr>
        <w:t>reserva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cargos</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pessoa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com</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deficiência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reabilitado</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Previdência</w:t>
      </w:r>
      <w:r w:rsidRPr="00F41761">
        <w:rPr>
          <w:rFonts w:ascii="Times New Roman" w:hAnsi="Times New Roman" w:cs="Times New Roman"/>
          <w:b/>
          <w:spacing w:val="20"/>
          <w:sz w:val="24"/>
          <w:szCs w:val="24"/>
        </w:rPr>
        <w:t xml:space="preserve"> </w:t>
      </w:r>
      <w:r w:rsidRPr="00F41761">
        <w:rPr>
          <w:rFonts w:ascii="Times New Roman" w:hAnsi="Times New Roman" w:cs="Times New Roman"/>
          <w:b/>
          <w:spacing w:val="-2"/>
          <w:sz w:val="24"/>
          <w:szCs w:val="24"/>
        </w:rPr>
        <w:t>Social,</w:t>
      </w:r>
      <w:r w:rsidR="001606A3"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específicas;</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before="1" w:line="276" w:lineRule="auto"/>
        <w:ind w:right="136"/>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proposta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econômica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compreende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integralidade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custos</w:t>
      </w:r>
      <w:r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direitos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assegurados 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Constituição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infralegais,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convenções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coletivas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ajustamento de condutas vigentes na data de entrega das propostas;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0"/>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pacing w:val="-2"/>
          <w:sz w:val="24"/>
          <w:szCs w:val="24"/>
        </w:rPr>
        <w:t>que, para fins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inciso XXXIII</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 artigo 7°</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Constituição Federal, com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redação dada pela Emenda Constitucional nº20/1998, </w:t>
      </w:r>
      <w:r w:rsidRPr="00F41761">
        <w:rPr>
          <w:rFonts w:ascii="Times New Roman" w:hAnsi="Times New Roman" w:cs="Times New Roman"/>
          <w:b/>
          <w:sz w:val="24"/>
          <w:szCs w:val="24"/>
        </w:rPr>
        <w:t xml:space="preserve">não emprega menores de dezoito anos </w:t>
      </w:r>
      <w:r w:rsidRPr="00F41761">
        <w:rPr>
          <w:rFonts w:ascii="Times New Roman" w:hAnsi="Times New Roman" w:cs="Times New Roman"/>
          <w:sz w:val="24"/>
          <w:szCs w:val="24"/>
        </w:rPr>
        <w:t>em trabalho noturno, perigoso ou insalubre e de qualquer trabalho a menores de 16 anos;</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produtiva,</w:t>
      </w:r>
      <w:r w:rsidRPr="00F41761">
        <w:rPr>
          <w:rFonts w:ascii="Times New Roman" w:hAnsi="Times New Roman" w:cs="Times New Roman"/>
          <w:spacing w:val="-6"/>
          <w:sz w:val="24"/>
          <w:szCs w:val="24"/>
        </w:rPr>
        <w:t xml:space="preserve"> </w:t>
      </w:r>
      <w:r w:rsidRPr="00F41761">
        <w:rPr>
          <w:rFonts w:ascii="Times New Roman" w:hAnsi="Times New Roman" w:cs="Times New Roman"/>
          <w:b/>
          <w:sz w:val="24"/>
          <w:szCs w:val="24"/>
        </w:rPr>
        <w:t>empregados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executando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trabalho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degradante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ou</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forçado</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 e IV do artigo 1º e no inciso III do artigo 5º da Constituição Federal;</w:t>
      </w:r>
    </w:p>
    <w:p w:rsidR="00622508" w:rsidRPr="00F41761" w:rsidRDefault="00622508">
      <w:pPr>
        <w:pStyle w:val="Corpodetexto"/>
        <w:spacing w:before="59"/>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3" w:lineRule="auto"/>
        <w:ind w:right="140"/>
        <w:rPr>
          <w:rFonts w:ascii="Times New Roman" w:hAnsi="Times New Roman" w:cs="Times New Roman"/>
          <w:sz w:val="24"/>
          <w:szCs w:val="24"/>
        </w:rPr>
      </w:pPr>
      <w:r w:rsidRPr="00F41761">
        <w:rPr>
          <w:rFonts w:ascii="Times New Roman" w:hAnsi="Times New Roman" w:cs="Times New Roman"/>
          <w:sz w:val="24"/>
          <w:szCs w:val="24"/>
        </w:rPr>
        <w:t xml:space="preserve">que até a presente </w:t>
      </w:r>
      <w:r w:rsidRPr="00F41761">
        <w:rPr>
          <w:rFonts w:ascii="Times New Roman" w:hAnsi="Times New Roman" w:cs="Times New Roman"/>
          <w:b/>
          <w:sz w:val="24"/>
          <w:szCs w:val="24"/>
        </w:rPr>
        <w:t xml:space="preserve">data inexistem fatos impeditivos para habilitação </w:t>
      </w:r>
      <w:r w:rsidRPr="00F41761">
        <w:rPr>
          <w:rFonts w:ascii="Times New Roman" w:hAnsi="Times New Roman" w:cs="Times New Roman"/>
          <w:sz w:val="24"/>
          <w:szCs w:val="24"/>
        </w:rPr>
        <w:t>no presente processo licitatório, ciente da obrigatoriedade de declarar ocorrências posteriores.</w:t>
      </w:r>
    </w:p>
    <w:p w:rsidR="00622508" w:rsidRPr="00F41761" w:rsidRDefault="00622508">
      <w:pPr>
        <w:pStyle w:val="Corpodetexto"/>
        <w:spacing w:before="140"/>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O licitante deverá apresentar DECLARAÇÃO, que não ultrapassou o limite de faturamento e cumpre os requisitos estabelecidos no artigo 3° da Lei Complementar nº 123/2006, se desejar usufruir o tratamento favorecido estabelecido nos artigos 42 a 49 da referida lei complementar.</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63"/>
        </w:numPr>
        <w:tabs>
          <w:tab w:val="left" w:pos="357"/>
          <w:tab w:val="left" w:pos="1064"/>
        </w:tabs>
        <w:spacing w:line="276" w:lineRule="auto"/>
        <w:ind w:right="135" w:hanging="10"/>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falsa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relativa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sujeitará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neste </w:t>
      </w:r>
      <w:r w:rsidRPr="00F41761">
        <w:rPr>
          <w:rFonts w:ascii="Times New Roman" w:hAnsi="Times New Roman" w:cs="Times New Roman"/>
          <w:spacing w:val="-2"/>
          <w:sz w:val="24"/>
          <w:szCs w:val="24"/>
        </w:rPr>
        <w:t>edital.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implica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plena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expressas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231AFD">
      <w:pPr>
        <w:pStyle w:val="PargrafodaLista"/>
        <w:numPr>
          <w:ilvl w:val="1"/>
          <w:numId w:val="63"/>
        </w:numPr>
        <w:tabs>
          <w:tab w:val="left" w:pos="1065"/>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lastRenderedPageBreak/>
        <w:t>Os documentos serão produzidos por escrito, com data e local de sua realização e assinatura dos responsáveis, bem como os valores, os preços e os custos utilizados terão como expressão monetária a moeda corrente nacional;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comprometam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aferição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prova de autenticidade de cópia de documento público ou particular poderá ser feita perante agente da Administração, mediante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original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autenticidade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advogado,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responsabilidade pessoal. O reconhecimento de firma somente será exigido quando houver dúvida de autenticidade, salvo imposição legal.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participação na presente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licitação implica a aceitação plena e irrevogável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termos, cláusulas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 condições constantes deste Edital e Termo de Referência, bem como a observância dos preceitos legais e regulamentares em vigor e a responsabilidade pela fidelidade e legitimidade das informações e dos documentos apresentados em qualquer fase do </w:t>
      </w:r>
      <w:r w:rsidRPr="00F41761">
        <w:rPr>
          <w:rFonts w:ascii="Times New Roman" w:hAnsi="Times New Roman" w:cs="Times New Roman"/>
          <w:spacing w:val="-2"/>
          <w:sz w:val="24"/>
          <w:szCs w:val="24"/>
        </w:rPr>
        <w:t>procedimento.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85" w:lineRule="auto"/>
        <w:ind w:right="135" w:firstLine="0"/>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concedido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FAVORECIDO</w:t>
      </w:r>
      <w:r w:rsidRPr="00F41761">
        <w:rPr>
          <w:rFonts w:ascii="Times New Roman" w:hAnsi="Times New Roman" w:cs="Times New Roman"/>
          <w:b/>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sociedades cooperativas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mencionadas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34</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11.488/2007,</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limites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previstos da Lei Complementar nº 123/2006 (Arts. 42 a 49 e posteriores alterações) e no artigo 4º da Lei nº 14.133/2021.</w:t>
      </w:r>
    </w:p>
    <w:p w:rsidR="00622508" w:rsidRPr="00F41761" w:rsidRDefault="00622508">
      <w:pPr>
        <w:pStyle w:val="Corpodetexto"/>
        <w:spacing w:before="2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4" w:name="_TOC_250016"/>
      <w:r w:rsidRPr="00F41761">
        <w:rPr>
          <w:rFonts w:ascii="Times New Roman" w:hAnsi="Times New Roman" w:cs="Times New Roman"/>
          <w:color w:val="000000"/>
          <w:spacing w:val="-2"/>
          <w:sz w:val="24"/>
          <w:szCs w:val="24"/>
          <w:shd w:val="clear" w:color="auto" w:fill="B1B1B1"/>
        </w:rPr>
        <w:t>APRESENTAÇÃO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 DOCUMENTOS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HABILITAÇÃO</w:t>
      </w:r>
      <w:bookmarkEnd w:id="4"/>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9"/>
        </w:numPr>
        <w:tabs>
          <w:tab w:val="left" w:pos="357"/>
          <w:tab w:val="left" w:pos="1064"/>
        </w:tabs>
        <w:spacing w:before="1" w:line="276" w:lineRule="auto"/>
        <w:ind w:right="144" w:hanging="1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encaminharão,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concomitantemente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 de habilitação exigidos no edital, proposta com a descrição do objeto ofertado e o preço, até a data e o horário estabelecidos para abertura da sessão pública, quando, então, encerrar-se-á automaticamente a etapa de envio dessa documentação.</w:t>
      </w:r>
    </w:p>
    <w:p w:rsidR="00622508" w:rsidRPr="00F41761" w:rsidRDefault="00231AFD">
      <w:pPr>
        <w:pStyle w:val="PargrafodaLista"/>
        <w:numPr>
          <w:ilvl w:val="1"/>
          <w:numId w:val="59"/>
        </w:numPr>
        <w:tabs>
          <w:tab w:val="left" w:pos="1065"/>
        </w:tabs>
        <w:spacing w:before="180"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ocorrerá pela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da </w:t>
      </w:r>
      <w:r w:rsidRPr="00F41761">
        <w:rPr>
          <w:rFonts w:ascii="Times New Roman" w:hAnsi="Times New Roman" w:cs="Times New Roman"/>
          <w:spacing w:val="-4"/>
          <w:sz w:val="24"/>
          <w:szCs w:val="24"/>
        </w:rPr>
        <w:t>BLL.</w:t>
      </w:r>
    </w:p>
    <w:p w:rsidR="00622508" w:rsidRPr="00F41761" w:rsidRDefault="00231AFD">
      <w:pPr>
        <w:pStyle w:val="PargrafodaLista"/>
        <w:numPr>
          <w:ilvl w:val="1"/>
          <w:numId w:val="59"/>
        </w:numPr>
        <w:tabs>
          <w:tab w:val="left" w:pos="1065"/>
        </w:tabs>
        <w:spacing w:before="24"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 habilitação,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haja alguma restrição de regularidade fiscal e trabalhista, nos termos do art. 43, § 1º da LC nº 123/2006.</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Incumbirá ao licitante acompanhar as operações no sistema eletrônico durante a sessão pública do Pregão, ficando </w:t>
      </w:r>
      <w:r w:rsidRPr="00F41761">
        <w:rPr>
          <w:rFonts w:ascii="Times New Roman" w:hAnsi="Times New Roman" w:cs="Times New Roman"/>
          <w:spacing w:val="-2"/>
          <w:sz w:val="24"/>
          <w:szCs w:val="24"/>
        </w:rPr>
        <w:t>responsável pelo ônus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decorrente da perda de negócios, diante da inobservância de quaisquer mensagens emitidas pelo sistema </w:t>
      </w:r>
      <w:r w:rsidRPr="00F41761">
        <w:rPr>
          <w:rFonts w:ascii="Times New Roman" w:hAnsi="Times New Roman" w:cs="Times New Roman"/>
          <w:sz w:val="24"/>
          <w:szCs w:val="24"/>
        </w:rPr>
        <w:t>ou de sua desconexão.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Até</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substituir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 anteriormente inseridos no sistema.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pacing w:val="-2"/>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 estabelecida,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nesta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certame,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ordem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classificação entre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apresentadas,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que somente </w:t>
      </w:r>
      <w:r w:rsidRPr="00F41761">
        <w:rPr>
          <w:rFonts w:ascii="Times New Roman" w:hAnsi="Times New Roman" w:cs="Times New Roman"/>
          <w:sz w:val="24"/>
          <w:szCs w:val="24"/>
        </w:rPr>
        <w:t>ocorrerá após a realização dos procedimentos de negociação e julgamento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que compõem a proposta e a habilitação do licitante melhor classificado somente serão disponibilizados para avaliação do Pregoeiro e para acesso público após o encerramento do envio de lances.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complementares à proposta e à habilitação, quando necessários à confirmação daqueles exigidos no edital e já apresentados, serão encaminhados pelo licitante melhor classificado após o encerramento do envio de lances.</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rsidP="008601E5">
      <w:pPr>
        <w:pStyle w:val="PargrafodaLista"/>
        <w:numPr>
          <w:ilvl w:val="1"/>
          <w:numId w:val="59"/>
        </w:numPr>
        <w:tabs>
          <w:tab w:val="left" w:pos="1065"/>
        </w:tabs>
        <w:spacing w:before="30"/>
        <w:ind w:left="1065"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referentes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válidos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pública.</w:t>
      </w:r>
      <w:r w:rsidR="008601E5"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apreciação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procederá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segue:</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9"/>
        </w:numPr>
        <w:tabs>
          <w:tab w:val="left" w:pos="1065"/>
        </w:tabs>
        <w:spacing w:line="297" w:lineRule="auto"/>
        <w:ind w:right="353"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estiverem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corretos,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contrariarem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dispositivo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 Edital, e não puderem ser saneados, o pregoeiro reputará o</w:t>
      </w:r>
      <w:r w:rsidR="008601E5" w:rsidRPr="00F41761">
        <w:rPr>
          <w:rFonts w:ascii="Times New Roman" w:hAnsi="Times New Roman" w:cs="Times New Roman"/>
          <w:sz w:val="24"/>
          <w:szCs w:val="24"/>
        </w:rPr>
        <w:t xml:space="preserve"> </w:t>
      </w:r>
      <w:r w:rsidRPr="00F41761">
        <w:rPr>
          <w:rFonts w:ascii="Times New Roman" w:hAnsi="Times New Roman" w:cs="Times New Roman"/>
          <w:sz w:val="24"/>
          <w:szCs w:val="24"/>
        </w:rPr>
        <w:t>licitante inabilitado;</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PargrafodaLista"/>
        <w:numPr>
          <w:ilvl w:val="2"/>
          <w:numId w:val="59"/>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no caso de inabilitação do primeiro classificado, serão retomados os procedimentos, respeitada a ordem de classificação do licitante que tenha apresentado lance mais vantajoso, e assim sucessivamente, até que sejam atendidas as condições do Edital.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Os documentos apresentados pelo licitante que forem emitidos pela internet terão sua validade verificada pelo pregoeiro no momento da habilitação, bem como poderá o Pregoeiro diligenciar quanto a documentos públicos que por equívoco foram anexados com data de vencimento expirada, quando necessário.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Havendo a necessidade de envio de documentos de habilitação complementares, o licitante será convocado a encaminhá-los,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digital,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estipulado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inferior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02</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(duas)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horas,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sob pena de inabilitação.</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rsidP="008601E5">
      <w:pPr>
        <w:pStyle w:val="PargrafodaLista"/>
        <w:numPr>
          <w:ilvl w:val="1"/>
          <w:numId w:val="59"/>
        </w:numPr>
        <w:tabs>
          <w:tab w:val="left" w:pos="1065"/>
        </w:tabs>
        <w:spacing w:before="61"/>
        <w:ind w:left="1065" w:hanging="708"/>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entrega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substi</w:t>
      </w:r>
      <w:r w:rsidRPr="00F41761">
        <w:rPr>
          <w:rFonts w:ascii="Times New Roman" w:hAnsi="Times New Roman" w:cs="Times New Roman"/>
          <w:sz w:val="24"/>
          <w:szCs w:val="24"/>
        </w:rPr>
        <w:t>tuição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salvo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diligência,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para:</w:t>
      </w:r>
    </w:p>
    <w:p w:rsidR="00622508" w:rsidRPr="00F41761" w:rsidRDefault="00622508">
      <w:pPr>
        <w:pStyle w:val="Corpodetexto"/>
        <w:spacing w:before="121"/>
        <w:rPr>
          <w:rFonts w:ascii="Times New Roman" w:hAnsi="Times New Roman" w:cs="Times New Roman"/>
          <w:sz w:val="24"/>
          <w:szCs w:val="24"/>
        </w:rPr>
      </w:pPr>
    </w:p>
    <w:p w:rsidR="00622508" w:rsidRPr="00F41761" w:rsidRDefault="00231AFD">
      <w:pPr>
        <w:pStyle w:val="PargrafodaLista"/>
        <w:numPr>
          <w:ilvl w:val="2"/>
          <w:numId w:val="59"/>
        </w:numPr>
        <w:tabs>
          <w:tab w:val="left" w:pos="1064"/>
        </w:tabs>
        <w:spacing w:line="288" w:lineRule="auto"/>
        <w:ind w:right="146" w:firstLine="0"/>
        <w:rPr>
          <w:rFonts w:ascii="Times New Roman" w:hAnsi="Times New Roman" w:cs="Times New Roman"/>
          <w:sz w:val="24"/>
          <w:szCs w:val="24"/>
        </w:rPr>
      </w:pPr>
      <w:r w:rsidRPr="00F41761">
        <w:rPr>
          <w:rFonts w:ascii="Times New Roman" w:hAnsi="Times New Roman" w:cs="Times New Roman"/>
          <w:sz w:val="24"/>
          <w:szCs w:val="24"/>
        </w:rPr>
        <w:t>complementação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acerca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necessária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 apurar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fatos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existentes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época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certame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atualização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cuja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tenha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expirado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após a data de recebimento das propostas.</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análise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sanar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erros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falhas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alterem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substância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 documentos e sua validade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jurídica, mediante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despacho fundamentado registrado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acessível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 todos, atribuindo-lhes eficácia para fins de habilitação e classificação.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 comprometam a aferição da qualificação do licitante 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5" w:name="_TOC_250015"/>
      <w:r w:rsidRPr="00F41761">
        <w:rPr>
          <w:rFonts w:ascii="Times New Roman" w:hAnsi="Times New Roman" w:cs="Times New Roman"/>
          <w:color w:val="000000"/>
          <w:spacing w:val="-2"/>
          <w:sz w:val="24"/>
          <w:szCs w:val="24"/>
          <w:shd w:val="clear" w:color="auto" w:fill="B1B1B1"/>
        </w:rPr>
        <w:t>PREENCHIMENTO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 PREÇOS</w:t>
      </w:r>
      <w:bookmarkEnd w:id="5"/>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58"/>
        </w:numPr>
        <w:tabs>
          <w:tab w:val="left" w:pos="687"/>
        </w:tabs>
        <w:spacing w:line="285" w:lineRule="auto"/>
        <w:ind w:right="134" w:firstLine="0"/>
        <w:rPr>
          <w:rFonts w:ascii="Times New Roman" w:hAnsi="Times New Roman" w:cs="Times New Roman"/>
          <w:sz w:val="24"/>
          <w:szCs w:val="24"/>
        </w:rPr>
      </w:pPr>
      <w:r w:rsidRPr="00F41761">
        <w:rPr>
          <w:rFonts w:ascii="Times New Roman" w:hAnsi="Times New Roman" w:cs="Times New Roman"/>
          <w:sz w:val="24"/>
          <w:szCs w:val="24"/>
        </w:rPr>
        <w:t>A proposta eletrônica deverá conter a especificação detalhada do objeto oferecido, rigorosamente de acordo com as exigências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detalhada,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admitido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alternativas,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atendendo aos seguintes requisitos:</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PargrafodaLista"/>
        <w:numPr>
          <w:ilvl w:val="0"/>
          <w:numId w:val="57"/>
        </w:numPr>
        <w:tabs>
          <w:tab w:val="left" w:pos="628"/>
          <w:tab w:val="left" w:pos="630"/>
        </w:tabs>
        <w:spacing w:line="276" w:lineRule="auto"/>
        <w:ind w:left="630" w:right="132"/>
        <w:rPr>
          <w:rFonts w:ascii="Times New Roman" w:hAnsi="Times New Roman" w:cs="Times New Roman"/>
          <w:sz w:val="24"/>
          <w:szCs w:val="24"/>
        </w:rPr>
      </w:pPr>
      <w:r w:rsidRPr="00F41761">
        <w:rPr>
          <w:rFonts w:ascii="Times New Roman" w:hAnsi="Times New Roman" w:cs="Times New Roman"/>
          <w:sz w:val="24"/>
          <w:szCs w:val="24"/>
        </w:rPr>
        <w:t>Indicar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razão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CNPJ,</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 telefone e endereço eletrônico, bem como o número de sua conta-corrente, o nome do banco e a respectiva agência onde deseja receber os seus créditos;</w:t>
      </w:r>
    </w:p>
    <w:p w:rsidR="00622508" w:rsidRPr="00F41761" w:rsidRDefault="00622508">
      <w:pPr>
        <w:pStyle w:val="Corpodetexto"/>
        <w:spacing w:before="58"/>
        <w:rPr>
          <w:rFonts w:ascii="Times New Roman" w:hAnsi="Times New Roman" w:cs="Times New Roman"/>
          <w:sz w:val="24"/>
          <w:szCs w:val="24"/>
        </w:rPr>
      </w:pPr>
    </w:p>
    <w:p w:rsidR="00554BEC"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 xml:space="preserve">Ter </w:t>
      </w:r>
      <w:r w:rsidRPr="00F41761">
        <w:rPr>
          <w:rFonts w:ascii="Times New Roman" w:hAnsi="Times New Roman" w:cs="Times New Roman"/>
          <w:b/>
          <w:sz w:val="24"/>
          <w:szCs w:val="24"/>
        </w:rPr>
        <w:t>VALIDADE NÃO INFERIOR A 90 (NOVENTA) DIAS CORRIDOS</w:t>
      </w:r>
      <w:r w:rsidRPr="00F41761">
        <w:rPr>
          <w:rFonts w:ascii="Times New Roman" w:hAnsi="Times New Roman" w:cs="Times New Roman"/>
          <w:sz w:val="24"/>
          <w:szCs w:val="24"/>
        </w:rPr>
        <w:t xml:space="preserve">, contados a partir da data de sua apresentação. </w:t>
      </w:r>
    </w:p>
    <w:p w:rsidR="00554BEC" w:rsidRPr="00F41761" w:rsidRDefault="00554BEC" w:rsidP="00554BEC">
      <w:pPr>
        <w:pStyle w:val="PargrafodaLista"/>
        <w:rPr>
          <w:rFonts w:ascii="Times New Roman" w:hAnsi="Times New Roman" w:cs="Times New Roman"/>
          <w:sz w:val="24"/>
          <w:szCs w:val="24"/>
        </w:rPr>
      </w:pPr>
    </w:p>
    <w:p w:rsidR="008601E5" w:rsidRPr="00F41761" w:rsidRDefault="00231AFD" w:rsidP="00554BEC">
      <w:pPr>
        <w:spacing w:before="33" w:line="276" w:lineRule="auto"/>
        <w:ind w:left="426" w:right="144"/>
        <w:rPr>
          <w:rFonts w:ascii="Times New Roman" w:hAnsi="Times New Roman" w:cs="Times New Roman"/>
          <w:sz w:val="24"/>
          <w:szCs w:val="24"/>
        </w:rPr>
      </w:pPr>
      <w:r w:rsidRPr="00F41761">
        <w:rPr>
          <w:rFonts w:ascii="Times New Roman" w:hAnsi="Times New Roman" w:cs="Times New Roman"/>
          <w:sz w:val="24"/>
          <w:szCs w:val="24"/>
        </w:rPr>
        <w:t>b1)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omitirem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entendidas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válidas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(noventa)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dias.</w:t>
      </w:r>
    </w:p>
    <w:p w:rsidR="008601E5" w:rsidRPr="00F41761" w:rsidRDefault="008601E5" w:rsidP="008601E5">
      <w:pPr>
        <w:pStyle w:val="PargrafodaLista"/>
        <w:rPr>
          <w:rFonts w:ascii="Times New Roman" w:hAnsi="Times New Roman" w:cs="Times New Roman"/>
          <w:sz w:val="24"/>
          <w:szCs w:val="24"/>
        </w:rPr>
      </w:pPr>
    </w:p>
    <w:p w:rsidR="00622508"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Preço unitário e total proposto para o objeto ofertado, com até 2 (DUAS) CASAS DECIMAIS, expresso em reais, junto aos quais considerar-se-ão inclusas todas e quaisquer despesas incidentes sobre o objeto licitado (tributos, seguros, fretes, encargos de qualquer natureza).</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0"/>
          <w:numId w:val="57"/>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Marca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aplicável.</w:t>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0"/>
          <w:numId w:val="57"/>
        </w:numPr>
        <w:tabs>
          <w:tab w:val="left" w:pos="638"/>
          <w:tab w:val="left" w:pos="640"/>
        </w:tabs>
        <w:spacing w:line="276" w:lineRule="auto"/>
        <w:ind w:left="640" w:right="133" w:hanging="284"/>
        <w:rPr>
          <w:rFonts w:ascii="Times New Roman" w:hAnsi="Times New Roman" w:cs="Times New Roman"/>
          <w:sz w:val="24"/>
          <w:szCs w:val="24"/>
        </w:rPr>
      </w:pPr>
      <w:r w:rsidRPr="00F41761">
        <w:rPr>
          <w:rFonts w:ascii="Times New Roman" w:hAnsi="Times New Roman" w:cs="Times New Roman"/>
          <w:sz w:val="24"/>
          <w:szCs w:val="24"/>
        </w:rPr>
        <w:t>Descrição detalhada do objeto, contendo as informações similares à especificação do Termo de Referência: indicando, no 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aplicável,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modelo,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competente, quando for o caso.</w:t>
      </w:r>
    </w:p>
    <w:p w:rsidR="00622508" w:rsidRPr="00F41761" w:rsidRDefault="00231AFD">
      <w:pPr>
        <w:pStyle w:val="PargrafodaLista"/>
        <w:numPr>
          <w:ilvl w:val="1"/>
          <w:numId w:val="58"/>
        </w:numPr>
        <w:tabs>
          <w:tab w:val="left" w:pos="1065"/>
        </w:tabs>
        <w:spacing w:before="177"/>
        <w:ind w:left="1065" w:hanging="708"/>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vinculam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175"/>
        <w:rPr>
          <w:rFonts w:ascii="Times New Roman" w:hAnsi="Times New Roman" w:cs="Times New Roman"/>
          <w:sz w:val="24"/>
          <w:szCs w:val="24"/>
        </w:rPr>
      </w:pPr>
    </w:p>
    <w:p w:rsidR="00622508" w:rsidRPr="00F41761" w:rsidRDefault="00231AFD">
      <w:pPr>
        <w:pStyle w:val="PargrafodaLista"/>
        <w:numPr>
          <w:ilvl w:val="1"/>
          <w:numId w:val="58"/>
        </w:numPr>
        <w:tabs>
          <w:tab w:val="left" w:pos="1065"/>
        </w:tabs>
        <w:spacing w:line="276" w:lineRule="auto"/>
        <w:ind w:right="148"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ofertados,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tanto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inicial,</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 etapa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exclusiva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do 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lhe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assistindo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pleitear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alteração,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alegação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erro,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omissão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pretexto.</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6" w:name="_TOC_250014"/>
      <w:r w:rsidRPr="00F41761">
        <w:rPr>
          <w:rFonts w:ascii="Times New Roman" w:hAnsi="Times New Roman" w:cs="Times New Roman"/>
          <w:color w:val="000000"/>
          <w:spacing w:val="-2"/>
          <w:sz w:val="24"/>
          <w:szCs w:val="24"/>
          <w:shd w:val="clear" w:color="auto" w:fill="B1B1B1"/>
        </w:rPr>
        <w:t>ABERTURA DA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CLASSIFICAÇÃO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DAS</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PROPOSTAS E</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FORMULAÇÃO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LANCES</w:t>
      </w:r>
      <w:bookmarkEnd w:id="6"/>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A abertura da presente licitação dar-se-á em sessão pública, por meio de sistema eletrônico, na data, horário e local indicados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Pregoeiro verificará as propostas apresentadas, desclassificando, desde logo, aquelas que não estejam em conformidade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Edital, contenham vícios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insanáveis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não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especificações técnicas exigidas no Termo de Referência, conforme </w:t>
      </w:r>
      <w:r w:rsidRPr="00F41761">
        <w:rPr>
          <w:rFonts w:ascii="Times New Roman" w:hAnsi="Times New Roman" w:cs="Times New Roman"/>
          <w:sz w:val="24"/>
          <w:szCs w:val="24"/>
          <w:u w:val="single"/>
        </w:rPr>
        <w:t>art. 59 da Lei nº 14.133/2021</w:t>
      </w:r>
      <w:r w:rsidRPr="00F41761">
        <w:rPr>
          <w:rFonts w:ascii="Times New Roman" w:hAnsi="Times New Roman" w:cs="Times New Roman"/>
          <w:sz w:val="24"/>
          <w:szCs w:val="24"/>
        </w:rPr>
        <w:t>.</w:t>
      </w:r>
    </w:p>
    <w:p w:rsidR="00622508" w:rsidRPr="00F41761" w:rsidRDefault="00622508">
      <w:pPr>
        <w:pStyle w:val="Corpodetexto"/>
        <w:spacing w:before="58"/>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Também</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desclassificada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identifique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 xml:space="preserve">A desclassificação será sempre fundamentada e registrada no sistema, com acompanhamento em tempo real por todos </w:t>
      </w:r>
      <w:r w:rsidRPr="00F41761">
        <w:rPr>
          <w:rFonts w:ascii="Times New Roman" w:hAnsi="Times New Roman" w:cs="Times New Roman"/>
          <w:sz w:val="24"/>
          <w:szCs w:val="24"/>
        </w:rPr>
        <w:t>os participantes.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não desclassificação da proposta não impede o seu julgamento definitivo em sentido contrário, levado a efeito na fase de aceitação.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3" w:lineRule="auto"/>
        <w:ind w:right="133" w:firstLine="0"/>
        <w:rPr>
          <w:rFonts w:ascii="Times New Roman" w:hAnsi="Times New Roman" w:cs="Times New Roman"/>
          <w:sz w:val="24"/>
          <w:szCs w:val="24"/>
        </w:rPr>
      </w:pPr>
      <w:r w:rsidRPr="00F41761">
        <w:rPr>
          <w:rFonts w:ascii="Times New Roman" w:hAnsi="Times New Roman" w:cs="Times New Roman"/>
          <w:sz w:val="24"/>
          <w:szCs w:val="24"/>
        </w:rPr>
        <w:t>O sistema ordenará automaticamente as propostas classificadas, sendo que somente estas participarão da fase de</w:t>
      </w:r>
      <w:r w:rsidRPr="00F41761">
        <w:rPr>
          <w:rFonts w:ascii="Times New Roman" w:hAnsi="Times New Roman" w:cs="Times New Roman"/>
          <w:spacing w:val="40"/>
          <w:sz w:val="24"/>
          <w:szCs w:val="24"/>
        </w:rPr>
        <w:t xml:space="preserve"> </w:t>
      </w:r>
      <w:r w:rsidRPr="00F41761">
        <w:rPr>
          <w:rFonts w:ascii="Times New Roman" w:hAnsi="Times New Roman" w:cs="Times New Roman"/>
          <w:spacing w:val="-2"/>
          <w:sz w:val="24"/>
          <w:szCs w:val="24"/>
        </w:rPr>
        <w:t>lances.</w:t>
      </w:r>
    </w:p>
    <w:p w:rsidR="00622508" w:rsidRPr="00F41761" w:rsidRDefault="00231AFD">
      <w:pPr>
        <w:pStyle w:val="PargrafodaLista"/>
        <w:numPr>
          <w:ilvl w:val="1"/>
          <w:numId w:val="56"/>
        </w:numPr>
        <w:tabs>
          <w:tab w:val="left" w:pos="1065"/>
        </w:tabs>
        <w:spacing w:before="220"/>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disponibilizará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próprio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troca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mensagens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Iniciada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competitiva,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eletrônico, sendo imediatamente informados do seu recebimento e do valor consignado no registro.</w:t>
      </w:r>
    </w:p>
    <w:p w:rsidR="00622508" w:rsidRPr="00F41761" w:rsidRDefault="00622508">
      <w:pPr>
        <w:pStyle w:val="Corpodetexto"/>
        <w:spacing w:before="7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preâmbulo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sucessivos,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observando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 horário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fixado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para abertura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regras estabelecidas no Edital.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inferior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sistema.</w:t>
      </w:r>
    </w:p>
    <w:p w:rsidR="00622508" w:rsidRPr="00F41761" w:rsidRDefault="00231AFD">
      <w:pPr>
        <w:pStyle w:val="PargrafodaLista"/>
        <w:numPr>
          <w:ilvl w:val="1"/>
          <w:numId w:val="56"/>
        </w:numPr>
        <w:tabs>
          <w:tab w:val="left" w:pos="1064"/>
        </w:tabs>
        <w:spacing w:before="33"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Será adotado para o envio de lances no pregão eletrônico o modo de disputa “aberto”, em que os licitantes apresentarão lances públicos e sucessivos, durante o prazo de 10 (dez) minutos e, encerrado este, o sistema encaminhará o aviso de fechamento iminente dos lances e, transcorrido o período de até 02(dois) minutos, aleatoriamente determinado, a recepção de lances será automaticamente encerrada.</w:t>
      </w:r>
    </w:p>
    <w:p w:rsidR="00622508" w:rsidRPr="00F41761" w:rsidRDefault="008601E5" w:rsidP="008601E5">
      <w:pPr>
        <w:pStyle w:val="PargrafodaLista"/>
        <w:numPr>
          <w:ilvl w:val="1"/>
          <w:numId w:val="56"/>
        </w:numPr>
        <w:tabs>
          <w:tab w:val="left" w:pos="710"/>
        </w:tabs>
        <w:spacing w:before="182"/>
        <w:ind w:left="710" w:hanging="353"/>
        <w:rPr>
          <w:rFonts w:ascii="Times New Roman" w:hAnsi="Times New Roman" w:cs="Times New Roman"/>
          <w:sz w:val="24"/>
          <w:szCs w:val="24"/>
        </w:rPr>
      </w:pPr>
      <w:r w:rsidRPr="00F41761">
        <w:rPr>
          <w:rFonts w:ascii="Times New Roman" w:hAnsi="Times New Roman" w:cs="Times New Roman"/>
          <w:sz w:val="24"/>
          <w:szCs w:val="24"/>
        </w:rPr>
        <w:t xml:space="preserve"> </w:t>
      </w:r>
      <w:r w:rsidR="00231AFD" w:rsidRPr="00F41761">
        <w:rPr>
          <w:rFonts w:ascii="Times New Roman" w:hAnsi="Times New Roman" w:cs="Times New Roman"/>
          <w:sz w:val="24"/>
          <w:szCs w:val="24"/>
        </w:rPr>
        <w:t xml:space="preserve">Na ausência de, no mínimo, três ofertas nas condições que trata o item anterior, os autores dos melhores lances </w:t>
      </w:r>
      <w:r w:rsidR="00231AFD" w:rsidRPr="00F41761">
        <w:rPr>
          <w:rFonts w:ascii="Times New Roman" w:hAnsi="Times New Roman" w:cs="Times New Roman"/>
          <w:spacing w:val="-2"/>
          <w:sz w:val="24"/>
          <w:szCs w:val="24"/>
        </w:rPr>
        <w:t>subsequentes,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na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ordem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máximo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três,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poderão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oferecer</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um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lance final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fechado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em 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cinco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 xml:space="preserve">minutos, </w:t>
      </w:r>
      <w:r w:rsidR="00231AFD" w:rsidRPr="00F41761">
        <w:rPr>
          <w:rFonts w:ascii="Times New Roman" w:hAnsi="Times New Roman" w:cs="Times New Roman"/>
          <w:sz w:val="24"/>
          <w:szCs w:val="24"/>
        </w:rPr>
        <w:t>que será sigiloso até o encerramento deste prazo.</w:t>
      </w:r>
    </w:p>
    <w:p w:rsidR="008601E5" w:rsidRPr="00F41761" w:rsidRDefault="008601E5" w:rsidP="008601E5">
      <w:pPr>
        <w:pStyle w:val="PargrafodaLista"/>
        <w:tabs>
          <w:tab w:val="left" w:pos="710"/>
        </w:tabs>
        <w:spacing w:before="182"/>
        <w:ind w:left="710"/>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97" w:lineRule="auto"/>
        <w:ind w:right="142"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encontrarem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cento) acima da melhor proposta ou melhor lance serão consideradas empatadas com a primeira colocada.</w:t>
      </w:r>
    </w:p>
    <w:p w:rsidR="00622508" w:rsidRPr="00F41761" w:rsidRDefault="00622508">
      <w:pPr>
        <w:pStyle w:val="Corpodetexto"/>
        <w:spacing w:before="111"/>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22508" w:rsidRPr="00F41761" w:rsidRDefault="00231AFD">
      <w:pPr>
        <w:pStyle w:val="PargrafodaLista"/>
        <w:numPr>
          <w:ilvl w:val="1"/>
          <w:numId w:val="56"/>
        </w:numPr>
        <w:tabs>
          <w:tab w:val="left" w:pos="1064"/>
        </w:tabs>
        <w:spacing w:before="182"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No caso de equivalência dos valores apresentados pelas microempresas e empresas de pequeno porte que se encontrem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intervalos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subitens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anteriores,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sorteio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identifique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aquela que primeiro poderá apresentar melhor oferta.</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rsidP="008601E5">
      <w:pPr>
        <w:pStyle w:val="PargrafodaLista"/>
        <w:numPr>
          <w:ilvl w:val="1"/>
          <w:numId w:val="56"/>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 xml:space="preserve">Quando houver propostas beneficiadas com as margens de preferência em relação ao produto estrangeiro, o critério de desempate será aplicado exclusivamente entre as propostas que fizerem jus às margens de preferência,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11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utilizados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lastRenderedPageBreak/>
        <w:t>nesta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ordem:</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 xml:space="preserve">Disputa final, hipótese em que os licitantes empatados poderão apresentar nova proposta em ato continuo à </w:t>
      </w:r>
      <w:r w:rsidRPr="00F41761">
        <w:rPr>
          <w:rFonts w:ascii="Times New Roman" w:hAnsi="Times New Roman" w:cs="Times New Roman"/>
          <w:spacing w:val="-2"/>
          <w:sz w:val="24"/>
          <w:szCs w:val="24"/>
        </w:rPr>
        <w:t>classificação;</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Avaliação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desempenho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contratual</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prévio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 xml:space="preserve">Desenvolvimento pelo licitante de ações de equidade entre homens e mulheres no ambiente de trabalho,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Desenvolvimento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integridade,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orientações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controle;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Persistindo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sucessivamente,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produzidos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prestados</w:t>
      </w:r>
      <w:r w:rsidRPr="00F41761">
        <w:rPr>
          <w:rFonts w:ascii="Times New Roman" w:hAnsi="Times New Roman" w:cs="Times New Roman"/>
          <w:spacing w:val="-12"/>
          <w:sz w:val="24"/>
          <w:szCs w:val="24"/>
        </w:rPr>
        <w:t xml:space="preserve"> </w:t>
      </w:r>
      <w:r w:rsidRPr="00F41761">
        <w:rPr>
          <w:rFonts w:ascii="Times New Roman" w:hAnsi="Times New Roman" w:cs="Times New Roman"/>
          <w:spacing w:val="-4"/>
          <w:sz w:val="24"/>
          <w:szCs w:val="24"/>
        </w:rPr>
        <w:t>por:</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 território do Estado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 Distrito Federal do órgão ou 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Administração Pública estadual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 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território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Estado em que este se localize;</w:t>
      </w:r>
    </w:p>
    <w:p w:rsidR="00622508" w:rsidRPr="00F41761" w:rsidRDefault="00231AFD">
      <w:pPr>
        <w:pStyle w:val="PargrafodaLista"/>
        <w:numPr>
          <w:ilvl w:val="2"/>
          <w:numId w:val="56"/>
        </w:numPr>
        <w:tabs>
          <w:tab w:val="left" w:pos="1065"/>
        </w:tabs>
        <w:spacing w:before="238"/>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brasileiras;</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invistam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pesquisa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desenvolvimento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tecnologia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País;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comprovem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prática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mitigação,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12.187/2009.</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pacing w:val="-2"/>
          <w:sz w:val="24"/>
          <w:szCs w:val="24"/>
        </w:rPr>
        <w:t>Encerrada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envio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lances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sistema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contra- </w:t>
      </w:r>
      <w:r w:rsidRPr="00F41761">
        <w:rPr>
          <w:rFonts w:ascii="Times New Roman" w:hAnsi="Times New Roman" w:cs="Times New Roman"/>
          <w:sz w:val="24"/>
          <w:szCs w:val="24"/>
        </w:rPr>
        <w:t>proposta ao licitante que tenha apresentado o melhor preço, para que seja obtida melhor proposta, vedada a negociação em condições diferentes das previstas neste Edital.</w:t>
      </w:r>
    </w:p>
    <w:p w:rsidR="00622508" w:rsidRPr="00F41761" w:rsidRDefault="00231AFD">
      <w:pPr>
        <w:pStyle w:val="PargrafodaLista"/>
        <w:numPr>
          <w:ilvl w:val="2"/>
          <w:numId w:val="56"/>
        </w:numPr>
        <w:tabs>
          <w:tab w:val="left" w:pos="1065"/>
        </w:tabs>
        <w:spacing w:before="181"/>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spacing w:line="288"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Pregoeiro solicitará ao licitante melhor classificado que, no prazo mínimo </w:t>
      </w:r>
      <w:r w:rsidRPr="009D2D85">
        <w:rPr>
          <w:rFonts w:ascii="Times New Roman" w:hAnsi="Times New Roman" w:cs="Times New Roman"/>
          <w:b/>
          <w:sz w:val="24"/>
          <w:szCs w:val="24"/>
        </w:rPr>
        <w:t>de 2 (duas)</w:t>
      </w:r>
      <w:r w:rsidRPr="009D2D85">
        <w:rPr>
          <w:rFonts w:ascii="Times New Roman" w:hAnsi="Times New Roman" w:cs="Times New Roman"/>
          <w:b/>
          <w:spacing w:val="-1"/>
          <w:sz w:val="24"/>
          <w:szCs w:val="24"/>
        </w:rPr>
        <w:t xml:space="preserve"> </w:t>
      </w:r>
      <w:r w:rsidR="00590B80" w:rsidRPr="009D2D85">
        <w:rPr>
          <w:rFonts w:ascii="Times New Roman" w:hAnsi="Times New Roman" w:cs="Times New Roman"/>
          <w:b/>
          <w:sz w:val="24"/>
          <w:szCs w:val="24"/>
        </w:rPr>
        <w:t>horas</w:t>
      </w:r>
      <w:r w:rsidR="00590B80" w:rsidRPr="00F41761">
        <w:rPr>
          <w:rFonts w:ascii="Times New Roman" w:hAnsi="Times New Roman" w:cs="Times New Roman"/>
          <w:sz w:val="24"/>
          <w:szCs w:val="24"/>
        </w:rPr>
        <w:t xml:space="preserve"> e no prazo máximo esti</w:t>
      </w:r>
      <w:r w:rsidRPr="00F41761">
        <w:rPr>
          <w:rFonts w:ascii="Times New Roman" w:hAnsi="Times New Roman" w:cs="Times New Roman"/>
          <w:sz w:val="24"/>
          <w:szCs w:val="24"/>
        </w:rPr>
        <w:t>pulado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envie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adequada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 for 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00590B80" w:rsidRPr="00F41761">
        <w:rPr>
          <w:rFonts w:ascii="Times New Roman" w:hAnsi="Times New Roman" w:cs="Times New Roman"/>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daqueles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apresentados.</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Corpodetexto"/>
        <w:tabs>
          <w:tab w:val="left" w:pos="1065"/>
        </w:tabs>
        <w:spacing w:line="300" w:lineRule="auto"/>
        <w:ind w:left="357" w:right="268"/>
        <w:rPr>
          <w:rFonts w:ascii="Times New Roman" w:hAnsi="Times New Roman" w:cs="Times New Roman"/>
          <w:sz w:val="24"/>
          <w:szCs w:val="24"/>
        </w:rPr>
      </w:pPr>
      <w:r w:rsidRPr="00F41761">
        <w:rPr>
          <w:rFonts w:ascii="Times New Roman" w:hAnsi="Times New Roman" w:cs="Times New Roman"/>
          <w:spacing w:val="-2"/>
          <w:sz w:val="24"/>
          <w:szCs w:val="24"/>
        </w:rPr>
        <w:t>7.24.2</w:t>
      </w:r>
      <w:r w:rsidRPr="00F41761">
        <w:rPr>
          <w:rFonts w:ascii="Times New Roman" w:hAnsi="Times New Roman" w:cs="Times New Roman"/>
          <w:sz w:val="24"/>
          <w:szCs w:val="24"/>
        </w:rPr>
        <w:tab/>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possibilidade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chat,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melhor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 prazo de negociação poderá ser reduzido.</w:t>
      </w:r>
    </w:p>
    <w:p w:rsidR="00622508" w:rsidRPr="00F41761" w:rsidRDefault="00231AFD">
      <w:pPr>
        <w:pStyle w:val="PargrafodaLista"/>
        <w:numPr>
          <w:ilvl w:val="1"/>
          <w:numId w:val="56"/>
        </w:numPr>
        <w:tabs>
          <w:tab w:val="left" w:pos="1065"/>
        </w:tabs>
        <w:spacing w:before="189"/>
        <w:ind w:left="1065" w:hanging="708"/>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iniciará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proposta.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7" w:name="_TOC_250013"/>
      <w:r w:rsidRPr="00F41761">
        <w:rPr>
          <w:rFonts w:ascii="Times New Roman" w:hAnsi="Times New Roman" w:cs="Times New Roman"/>
          <w:color w:val="000000"/>
          <w:spacing w:val="-4"/>
          <w:sz w:val="24"/>
          <w:szCs w:val="24"/>
          <w:shd w:val="clear" w:color="auto" w:fill="B1B1B1"/>
        </w:rPr>
        <w:t>ACEITABILIDADE</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DA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PROPOSTA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VENCEDORA</w:t>
      </w:r>
      <w:bookmarkEnd w:id="7"/>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Encerrada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examinará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lugar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adequação ao objeto e à compatibilidade do preço em relação ao estipulado para contratação neste Edital e em seus anexos.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Será desclassificada a proposta que contiver vício insanável; que não obedecer às especificações técnicas pormenorizadas no edital ou apresentarem desconformidade com exigências do ato convocatório.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Qualquer interessado poderá requerer que se realizem diligências para aferir a exequibilidade e a legalidade das propostas, devendo apresentar as provas ou os indícios que fundamentam a suspeita;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95" w:lineRule="auto"/>
        <w:ind w:right="144" w:firstLine="0"/>
        <w:rPr>
          <w:rFonts w:ascii="Times New Roman" w:hAnsi="Times New Roman" w:cs="Times New Roman"/>
          <w:sz w:val="24"/>
          <w:szCs w:val="24"/>
        </w:rPr>
      </w:pP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hipótese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suspensão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diligências,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saneamento das propostas, a sessão pública somente poderá ser reiniciada mediante aviso do Pregoeiro no chat.</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O Pregoeiro poderá convocar o licitante para enviar documento digital complementar, por meio de funcionalidade disponível no sistema, no prazo estipulado pelo pregoeiro, sob pena de não aceitação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O prazo estabelecido poderá ser prorrogado pelo Pregoeiro, caso esse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entenda pela necessidade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concessão maior de prazo para envio dos documentos.</w:t>
      </w:r>
    </w:p>
    <w:p w:rsidR="00622508" w:rsidRPr="00F41761" w:rsidRDefault="00622508">
      <w:pPr>
        <w:pStyle w:val="Corpodetexto"/>
        <w:spacing w:before="84"/>
        <w:rPr>
          <w:rFonts w:ascii="Times New Roman" w:hAnsi="Times New Roman" w:cs="Times New Roman"/>
          <w:sz w:val="24"/>
          <w:szCs w:val="24"/>
        </w:rPr>
      </w:pPr>
    </w:p>
    <w:p w:rsidR="00622508" w:rsidRPr="001D5E1E" w:rsidRDefault="00231AFD">
      <w:pPr>
        <w:pStyle w:val="PargrafodaLista"/>
        <w:numPr>
          <w:ilvl w:val="2"/>
          <w:numId w:val="55"/>
        </w:numPr>
        <w:tabs>
          <w:tab w:val="left" w:pos="1064"/>
        </w:tabs>
        <w:spacing w:line="276" w:lineRule="auto"/>
        <w:ind w:right="133" w:firstLine="0"/>
        <w:rPr>
          <w:rFonts w:ascii="Times New Roman" w:hAnsi="Times New Roman" w:cs="Times New Roman"/>
          <w:b/>
          <w:sz w:val="24"/>
          <w:szCs w:val="24"/>
        </w:rPr>
      </w:pPr>
      <w:r w:rsidRPr="001D5E1E">
        <w:rPr>
          <w:rFonts w:ascii="Times New Roman" w:hAnsi="Times New Roman" w:cs="Times New Roman"/>
          <w:b/>
          <w:sz w:val="24"/>
          <w:szCs w:val="24"/>
        </w:rPr>
        <w:t>Dentre os documentos passíveis de solicitação pelo Pregoeiro, destacam-se os que contenham as características do objeto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ofertado,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tais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como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marca,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modelo, tipo,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fabricante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procedência,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além</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outras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pertinentes,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exemplo 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catálogos,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folhetos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propostas,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encaminhados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eletrônico,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outro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prazo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indicados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pelo Pregoeiro sem prejuízo do seu ulterior envio pelo sistema eletrônico, sob pena de não aceitação da proposta.</w:t>
      </w:r>
    </w:p>
    <w:p w:rsidR="00622508" w:rsidRPr="001D5E1E" w:rsidRDefault="00231AFD">
      <w:pPr>
        <w:pStyle w:val="PargrafodaLista"/>
        <w:numPr>
          <w:ilvl w:val="1"/>
          <w:numId w:val="55"/>
        </w:numPr>
        <w:tabs>
          <w:tab w:val="left" w:pos="1065"/>
        </w:tabs>
        <w:spacing w:before="33" w:line="276" w:lineRule="auto"/>
        <w:ind w:right="146" w:firstLine="0"/>
        <w:rPr>
          <w:rFonts w:ascii="Times New Roman" w:hAnsi="Times New Roman" w:cs="Times New Roman"/>
          <w:b/>
          <w:sz w:val="24"/>
          <w:szCs w:val="24"/>
        </w:rPr>
      </w:pPr>
      <w:r w:rsidRPr="001D5E1E">
        <w:rPr>
          <w:rFonts w:ascii="Times New Roman" w:hAnsi="Times New Roman" w:cs="Times New Roman"/>
          <w:b/>
          <w:sz w:val="24"/>
          <w:szCs w:val="24"/>
        </w:rPr>
        <w:t>Se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vencedor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desclassificado,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Pregoeiro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examinará</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subsequente,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assim sucessivamente, na ordem de classificação.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 xml:space="preserve">Havendo necessidade, o Pregoeiro suspenderá a sessão, informando no “chat” a nova data e horário para a sua </w:t>
      </w:r>
      <w:r w:rsidRPr="00F41761">
        <w:rPr>
          <w:rFonts w:ascii="Times New Roman" w:hAnsi="Times New Roman" w:cs="Times New Roman"/>
          <w:spacing w:val="-2"/>
          <w:sz w:val="24"/>
          <w:szCs w:val="24"/>
        </w:rPr>
        <w:t>continuidade.</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 Pregoeiro poderá encaminhar, por meio do sistema eletrônico, contraproposta ao licitante que apresentou o lance mais vantajoso, 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fim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negociar a obtenção de melhor preço, vedada a negociação 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diversas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 previstas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Também nas hipóteses em que o Pregoeiro não aceitar a proposta e passar à subsequente, poderá negociar com o licitante para que seja obtido preço melhor.</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before="1"/>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exclusivos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sempre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proposta não for aceita, e antes de o Pregoeiro passar à subsequente, haverá nova verificação, pelo sistema, da eventual ocorrência do empate ficto, previsto nos artigos 44 e 45 da LC nº 123/ 2006, seguindo-se a disciplina antes estabelecida, se for o caso.</w:t>
      </w:r>
    </w:p>
    <w:p w:rsidR="00622508" w:rsidRPr="00F41761" w:rsidRDefault="00231AFD">
      <w:pPr>
        <w:pStyle w:val="PargrafodaLista"/>
        <w:numPr>
          <w:ilvl w:val="1"/>
          <w:numId w:val="55"/>
        </w:numPr>
        <w:tabs>
          <w:tab w:val="left" w:pos="1064"/>
        </w:tabs>
        <w:spacing w:before="182"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Encerrada a análise quanto à aceitação da proposta, o Pregoeiro verificará a habilitação do licitante, observado o disposto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4"/>
        </w:tabs>
        <w:spacing w:before="1" w:line="295" w:lineRule="auto"/>
        <w:ind w:right="13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regra,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desclassificada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estimado fixado no Edital, desconto menor do que o mínimo exigido ou que apresentar preço manifestamente inexequível.</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223"/>
        <w:ind w:left="609" w:hanging="281"/>
        <w:jc w:val="left"/>
        <w:rPr>
          <w:rFonts w:ascii="Times New Roman" w:hAnsi="Times New Roman" w:cs="Times New Roman"/>
          <w:sz w:val="24"/>
          <w:szCs w:val="24"/>
        </w:rPr>
      </w:pPr>
      <w:bookmarkStart w:id="8" w:name="_TOC_250012"/>
      <w:r w:rsidRPr="00F41761">
        <w:rPr>
          <w:rFonts w:ascii="Times New Roman" w:hAnsi="Times New Roman" w:cs="Times New Roman"/>
          <w:color w:val="000000"/>
          <w:spacing w:val="-2"/>
          <w:sz w:val="24"/>
          <w:szCs w:val="24"/>
          <w:shd w:val="clear" w:color="auto" w:fill="B1B1B1"/>
        </w:rPr>
        <w:t>HABILITAÇÃO.</w:t>
      </w:r>
      <w:bookmarkEnd w:id="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Como condição prévia ao exame da documentação de habilitação do licitante detentor da proposta classificada em primeiro lugar, o Pregoeiro verificará eventual descumprimento das condições de participação, especialmente quanto à existência de sanção que impeça a participação no certame ou a futura contratação, mediante consulta aos documentos inseridos no Portal de Compras Públicas e ainda aos seguintes cadastros: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53"/>
        </w:numPr>
        <w:tabs>
          <w:tab w:val="left" w:pos="638"/>
          <w:tab w:val="left" w:pos="640"/>
        </w:tabs>
        <w:spacing w:line="276" w:lineRule="auto"/>
        <w:ind w:right="137"/>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Inidôneas</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Suspensas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CEIS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w:t>
      </w:r>
      <w:hyperlink r:id="rId14">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 Empresas Punidas – CNEP (</w:t>
      </w:r>
      <w:hyperlink r:id="rId15">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Condenações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Cíveis por</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Improbidade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mantido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 Justiça (</w:t>
      </w:r>
      <w:hyperlink r:id="rId16">
        <w:r w:rsidRPr="00F41761">
          <w:rPr>
            <w:rFonts w:ascii="Times New Roman" w:hAnsi="Times New Roman" w:cs="Times New Roman"/>
            <w:color w:val="0462C1"/>
            <w:sz w:val="24"/>
            <w:szCs w:val="24"/>
            <w:u w:val="single" w:color="0462C1"/>
          </w:rPr>
          <w:t>www.cnj.jus.br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Lista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Inidôneos,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mantida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Tribunal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TCU</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w:t>
      </w:r>
      <w:hyperlink r:id="rId17">
        <w:r w:rsidRPr="00F41761">
          <w:rPr>
            <w:rFonts w:ascii="Times New Roman" w:hAnsi="Times New Roman" w:cs="Times New Roman"/>
            <w:color w:val="0462C1"/>
            <w:spacing w:val="-2"/>
            <w:sz w:val="24"/>
            <w:szCs w:val="24"/>
            <w:u w:val="single" w:color="0462C1"/>
          </w:rPr>
          <w:t>https://portal.tcu.gov.br/certidoes/</w:t>
        </w:r>
      </w:hyperlink>
      <w:r w:rsidRPr="00F41761">
        <w:rPr>
          <w:rFonts w:ascii="Times New Roman" w:hAnsi="Times New Roman" w:cs="Times New Roman"/>
          <w:spacing w:val="-2"/>
          <w:sz w:val="24"/>
          <w:szCs w:val="24"/>
        </w:rPr>
        <w:t>).</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cadastros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00591967">
        <w:rPr>
          <w:rFonts w:ascii="Times New Roman" w:hAnsi="Times New Roman" w:cs="Times New Roman"/>
          <w:sz w:val="24"/>
          <w:szCs w:val="24"/>
        </w:rPr>
        <w:t xml:space="preserve"> vencedora.</w:t>
      </w:r>
    </w:p>
    <w:p w:rsidR="00622508" w:rsidRPr="00F41761" w:rsidRDefault="00231AFD">
      <w:pPr>
        <w:pStyle w:val="PargrafodaLista"/>
        <w:numPr>
          <w:ilvl w:val="2"/>
          <w:numId w:val="54"/>
        </w:numPr>
        <w:tabs>
          <w:tab w:val="left" w:pos="1064"/>
        </w:tabs>
        <w:spacing w:before="214"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Caso conste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Consulta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 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Fornecedor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existência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Ocorrências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Impeditivas Indiretas,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diligência </w:t>
      </w:r>
      <w:r w:rsidRPr="00F41761">
        <w:rPr>
          <w:rFonts w:ascii="Times New Roman" w:hAnsi="Times New Roman" w:cs="Times New Roman"/>
          <w:sz w:val="24"/>
          <w:szCs w:val="24"/>
        </w:rPr>
        <w:t>para verificar se houve fraude por parte das empresas apontadas no Relatório de Ocorrências Impeditivas Indiretas.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tentativa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burla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verificada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vínculos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societários,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linhas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fornecimento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similares,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outros.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desclassificação.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existência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sanção,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reputará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inabilitado,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falta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participação.</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No caso de inabilitação, haverá nova verificação, pelo sistema, da eventual ocorrência do empate ficto, previsto nos arts. 44 e 45 da Lei Complementar nº 123/ 2006, seguindo-se a disciplina antes estabelecida para aceitação da proposta </w:t>
      </w:r>
      <w:r w:rsidRPr="00F41761">
        <w:rPr>
          <w:rFonts w:ascii="Times New Roman" w:hAnsi="Times New Roman" w:cs="Times New Roman"/>
          <w:spacing w:val="-2"/>
          <w:sz w:val="24"/>
          <w:szCs w:val="24"/>
        </w:rPr>
        <w:t>subsequente.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É</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dever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atualizar 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documentações,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estejam vigentes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pública, ou encaminhar, em conjunto com a apresentação da proposta, a respectiva documentação atualizada.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 xml:space="preserve">O descumprimento do subitem acima implicará a inabilitação do licitante, exceto se a consulta aos sítios eletrônicos oficiais emissores de certidões feita pelo Pregoeiro lograr êxito em encontrar a(s) </w:t>
      </w:r>
      <w:r w:rsidRPr="00F41761">
        <w:rPr>
          <w:rFonts w:ascii="Times New Roman" w:hAnsi="Times New Roman" w:cs="Times New Roman"/>
          <w:sz w:val="24"/>
          <w:szCs w:val="24"/>
        </w:rPr>
        <w:lastRenderedPageBreak/>
        <w:t>certidão(ões) válida(s).</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Havendo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daqueles exigidos neste Edital e já apresentados, o licitante será convocado a encaminhá-los, em formato digital, via sistema, no prazo estipulado pelo Pregoeiro, sob pena de inabilitação.</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 digital.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3" w:lineRule="auto"/>
        <w:ind w:right="144" w:firstLine="0"/>
        <w:rPr>
          <w:rFonts w:ascii="Times New Roman" w:hAnsi="Times New Roman" w:cs="Times New Roman"/>
          <w:sz w:val="24"/>
          <w:szCs w:val="24"/>
        </w:rPr>
      </w:pPr>
      <w:r w:rsidRPr="00F41761">
        <w:rPr>
          <w:rFonts w:ascii="Times New Roman" w:hAnsi="Times New Roman" w:cs="Times New Roman"/>
          <w:sz w:val="24"/>
          <w:szCs w:val="24"/>
        </w:rPr>
        <w:t xml:space="preserve">Não serão aceitos documentos de habilitação com indicação de CNPJ/CPF diferentes, salvo aqueles legalmente </w:t>
      </w:r>
      <w:r w:rsidRPr="00F41761">
        <w:rPr>
          <w:rFonts w:ascii="Times New Roman" w:hAnsi="Times New Roman" w:cs="Times New Roman"/>
          <w:spacing w:val="-2"/>
          <w:sz w:val="24"/>
          <w:szCs w:val="24"/>
        </w:rPr>
        <w:t>permitidos.</w:t>
      </w:r>
    </w:p>
    <w:p w:rsidR="00622508" w:rsidRPr="00F41761" w:rsidRDefault="00622508">
      <w:pPr>
        <w:pStyle w:val="Corpodetexto"/>
        <w:spacing w:before="1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85" w:lineRule="auto"/>
        <w:ind w:right="142"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matriz, 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 matriz,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 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filial,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os </w:t>
      </w:r>
      <w:r w:rsidRPr="00F41761">
        <w:rPr>
          <w:rFonts w:ascii="Times New Roman" w:hAnsi="Times New Roman" w:cs="Times New Roman"/>
          <w:spacing w:val="-2"/>
          <w:sz w:val="24"/>
          <w:szCs w:val="24"/>
        </w:rPr>
        <w:t xml:space="preserve">documentos deverão estar em nome da filial, exceto aqueles documentos que, pela própria natureza, comprovadamente, forem </w:t>
      </w:r>
      <w:r w:rsidRPr="00F41761">
        <w:rPr>
          <w:rFonts w:ascii="Times New Roman" w:hAnsi="Times New Roman" w:cs="Times New Roman"/>
          <w:sz w:val="24"/>
          <w:szCs w:val="24"/>
        </w:rPr>
        <w:t>emitidos somente em nome da matriz.</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Corpodetexto"/>
        <w:spacing w:line="276" w:lineRule="auto"/>
        <w:ind w:left="357" w:right="134"/>
        <w:jc w:val="both"/>
        <w:rPr>
          <w:rFonts w:ascii="Times New Roman" w:hAnsi="Times New Roman" w:cs="Times New Roman"/>
          <w:sz w:val="24"/>
          <w:szCs w:val="24"/>
        </w:rPr>
      </w:pPr>
      <w:r w:rsidRPr="00F41761">
        <w:rPr>
          <w:rFonts w:ascii="Times New Roman" w:hAnsi="Times New Roman" w:cs="Times New Roman"/>
          <w:sz w:val="24"/>
          <w:szCs w:val="24"/>
        </w:rPr>
        <w:t>9.8.1.</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Serão aceitos registros de CNPJ de licitante matriz e filial com diferenças de números de documentos pertinentes ao CND e ao CRF/FGTS, quando for comprovada a centralização do recolhimento dessas contribuições.</w:t>
      </w:r>
    </w:p>
    <w:p w:rsidR="00622508" w:rsidRPr="00F41761" w:rsidRDefault="00622508">
      <w:pPr>
        <w:pStyle w:val="Corpodetexto"/>
        <w:spacing w:before="128"/>
        <w:rPr>
          <w:rFonts w:ascii="Times New Roman" w:hAnsi="Times New Roman" w:cs="Times New Roman"/>
          <w:sz w:val="24"/>
          <w:szCs w:val="24"/>
        </w:rPr>
      </w:pPr>
    </w:p>
    <w:p w:rsidR="00622508" w:rsidRPr="001D5E1E" w:rsidRDefault="00231AFD">
      <w:pPr>
        <w:pStyle w:val="PargrafodaLista"/>
        <w:numPr>
          <w:ilvl w:val="1"/>
          <w:numId w:val="54"/>
        </w:numPr>
        <w:tabs>
          <w:tab w:val="left" w:pos="1065"/>
        </w:tabs>
        <w:spacing w:line="276" w:lineRule="auto"/>
        <w:ind w:right="137" w:firstLine="0"/>
        <w:rPr>
          <w:rFonts w:ascii="Times New Roman" w:hAnsi="Times New Roman" w:cs="Times New Roman"/>
          <w:b/>
          <w:sz w:val="24"/>
          <w:szCs w:val="24"/>
        </w:rPr>
      </w:pPr>
      <w:r w:rsidRPr="001D5E1E">
        <w:rPr>
          <w:rFonts w:ascii="Times New Roman" w:hAnsi="Times New Roman" w:cs="Times New Roman"/>
          <w:b/>
          <w:sz w:val="24"/>
          <w:szCs w:val="24"/>
        </w:rPr>
        <w:t>Após a entrega dos documentos para habilitação, não será permitida a substituição ou a apresentação de novos documentos, salvo em sede de diligência, para:</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2"/>
        </w:numPr>
        <w:tabs>
          <w:tab w:val="left" w:pos="638"/>
          <w:tab w:val="left" w:pos="640"/>
        </w:tabs>
        <w:spacing w:line="276" w:lineRule="auto"/>
        <w:ind w:right="146"/>
        <w:rPr>
          <w:rFonts w:ascii="Times New Roman" w:hAnsi="Times New Roman" w:cs="Times New Roman"/>
          <w:b/>
          <w:sz w:val="24"/>
          <w:szCs w:val="24"/>
        </w:rPr>
      </w:pPr>
      <w:r w:rsidRPr="001D5E1E">
        <w:rPr>
          <w:rFonts w:ascii="Times New Roman" w:hAnsi="Times New Roman" w:cs="Times New Roman"/>
          <w:b/>
          <w:sz w:val="24"/>
          <w:szCs w:val="24"/>
        </w:rPr>
        <w:t>Complementação</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acerca</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já</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apresentados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pelos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licitantes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desde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necessária</w:t>
      </w:r>
      <w:r w:rsidRPr="001D5E1E">
        <w:rPr>
          <w:rFonts w:ascii="Times New Roman" w:hAnsi="Times New Roman" w:cs="Times New Roman"/>
          <w:b/>
          <w:spacing w:val="23"/>
          <w:sz w:val="24"/>
          <w:szCs w:val="24"/>
        </w:rPr>
        <w:t xml:space="preserve"> </w:t>
      </w:r>
      <w:r w:rsidRPr="001D5E1E">
        <w:rPr>
          <w:rFonts w:ascii="Times New Roman" w:hAnsi="Times New Roman" w:cs="Times New Roman"/>
          <w:b/>
          <w:sz w:val="24"/>
          <w:szCs w:val="24"/>
        </w:rPr>
        <w:t>para apurar fatos existentes à época da abertura do certame;</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2"/>
        </w:numPr>
        <w:tabs>
          <w:tab w:val="left" w:pos="638"/>
        </w:tabs>
        <w:ind w:left="638" w:hanging="281"/>
        <w:rPr>
          <w:rFonts w:ascii="Times New Roman" w:hAnsi="Times New Roman" w:cs="Times New Roman"/>
          <w:b/>
          <w:sz w:val="24"/>
          <w:szCs w:val="24"/>
        </w:rPr>
      </w:pPr>
      <w:r w:rsidRPr="001D5E1E">
        <w:rPr>
          <w:rFonts w:ascii="Times New Roman" w:hAnsi="Times New Roman" w:cs="Times New Roman"/>
          <w:b/>
          <w:sz w:val="24"/>
          <w:szCs w:val="24"/>
        </w:rPr>
        <w:t>Atualização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cuja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tenha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expirado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após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recebimento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10"/>
          <w:sz w:val="24"/>
          <w:szCs w:val="24"/>
        </w:rPr>
        <w:t xml:space="preserve"> </w:t>
      </w:r>
      <w:r w:rsidRPr="001D5E1E">
        <w:rPr>
          <w:rFonts w:ascii="Times New Roman" w:hAnsi="Times New Roman" w:cs="Times New Roman"/>
          <w:b/>
          <w:spacing w:val="-2"/>
          <w:sz w:val="24"/>
          <w:szCs w:val="24"/>
        </w:rPr>
        <w:t>propostas.</w:t>
      </w:r>
    </w:p>
    <w:p w:rsidR="00622508" w:rsidRPr="001D5E1E" w:rsidRDefault="00231AFD">
      <w:pPr>
        <w:pStyle w:val="PargrafodaLista"/>
        <w:numPr>
          <w:ilvl w:val="1"/>
          <w:numId w:val="54"/>
        </w:numPr>
        <w:tabs>
          <w:tab w:val="left" w:pos="1064"/>
        </w:tabs>
        <w:spacing w:before="33" w:line="276" w:lineRule="auto"/>
        <w:ind w:right="134" w:firstLine="0"/>
        <w:rPr>
          <w:rFonts w:ascii="Times New Roman" w:hAnsi="Times New Roman" w:cs="Times New Roman"/>
          <w:b/>
          <w:sz w:val="24"/>
          <w:szCs w:val="24"/>
        </w:rPr>
      </w:pPr>
      <w:r w:rsidRPr="001D5E1E">
        <w:rPr>
          <w:rFonts w:ascii="Times New Roman" w:hAnsi="Times New Roman" w:cs="Times New Roman"/>
          <w:b/>
          <w:spacing w:val="-2"/>
          <w:sz w:val="24"/>
          <w:szCs w:val="24"/>
        </w:rPr>
        <w:t>Na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análise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dos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documentos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de habilitação,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a </w:t>
      </w:r>
      <w:r w:rsidRPr="001D5E1E">
        <w:rPr>
          <w:rFonts w:ascii="Times New Roman" w:hAnsi="Times New Roman" w:cs="Times New Roman"/>
          <w:b/>
          <w:color w:val="C00000"/>
          <w:spacing w:val="-2"/>
          <w:sz w:val="24"/>
          <w:szCs w:val="24"/>
        </w:rPr>
        <w:t>Equipe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de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 xml:space="preserve">Apoio </w:t>
      </w:r>
      <w:r w:rsidRPr="001D5E1E">
        <w:rPr>
          <w:rFonts w:ascii="Times New Roman" w:hAnsi="Times New Roman" w:cs="Times New Roman"/>
          <w:b/>
          <w:spacing w:val="-2"/>
          <w:sz w:val="24"/>
          <w:szCs w:val="24"/>
        </w:rPr>
        <w:t>poderá</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sanar</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erros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ou</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falhas</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que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não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alterem</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substância </w:t>
      </w:r>
      <w:r w:rsidRPr="001D5E1E">
        <w:rPr>
          <w:rFonts w:ascii="Times New Roman" w:hAnsi="Times New Roman" w:cs="Times New Roman"/>
          <w:b/>
          <w:sz w:val="24"/>
          <w:szCs w:val="24"/>
        </w:rPr>
        <w:t>dos documentos e sua validade jurídica, mediante despacho fundamentado registrado e acessível a todos, atribuindo-lhes eficácia para fins de habilitação e classificação.</w:t>
      </w:r>
    </w:p>
    <w:p w:rsidR="00622508" w:rsidRPr="001D5E1E" w:rsidRDefault="00622508">
      <w:pPr>
        <w:pStyle w:val="Corpodetexto"/>
        <w:spacing w:before="77"/>
        <w:rPr>
          <w:rFonts w:ascii="Times New Roman" w:hAnsi="Times New Roman" w:cs="Times New Roman"/>
          <w:b/>
          <w:sz w:val="24"/>
          <w:szCs w:val="24"/>
        </w:rPr>
      </w:pPr>
    </w:p>
    <w:p w:rsidR="00622508" w:rsidRPr="00F41761" w:rsidRDefault="00231AFD">
      <w:pPr>
        <w:pStyle w:val="PargrafodaLista"/>
        <w:numPr>
          <w:ilvl w:val="1"/>
          <w:numId w:val="54"/>
        </w:numPr>
        <w:tabs>
          <w:tab w:val="left" w:pos="1064"/>
        </w:tabs>
        <w:spacing w:line="297" w:lineRule="auto"/>
        <w:ind w:right="140" w:firstLine="0"/>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anteceder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tiver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encerrada,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caberá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 motivo relacionado à habilitação, salvo em razão de fatos supervenientes ou só conhecidos após o julgamento.</w:t>
      </w:r>
    </w:p>
    <w:p w:rsidR="00622508" w:rsidRPr="00F41761" w:rsidRDefault="00622508">
      <w:pPr>
        <w:pStyle w:val="Corpodetexto"/>
        <w:spacing w:before="111"/>
        <w:rPr>
          <w:rFonts w:ascii="Times New Roman" w:hAnsi="Times New Roman" w:cs="Times New Roman"/>
          <w:sz w:val="24"/>
          <w:szCs w:val="24"/>
        </w:rPr>
      </w:pPr>
    </w:p>
    <w:p w:rsidR="00622508" w:rsidRPr="001D5E1E" w:rsidRDefault="00231AFD">
      <w:pPr>
        <w:pStyle w:val="PargrafodaLista"/>
        <w:numPr>
          <w:ilvl w:val="1"/>
          <w:numId w:val="54"/>
        </w:numPr>
        <w:tabs>
          <w:tab w:val="left" w:pos="1064"/>
        </w:tabs>
        <w:spacing w:line="276" w:lineRule="auto"/>
        <w:ind w:right="135" w:firstLine="0"/>
        <w:rPr>
          <w:rFonts w:ascii="Times New Roman" w:hAnsi="Times New Roman" w:cs="Times New Roman"/>
          <w:b/>
          <w:color w:val="FF0000"/>
          <w:sz w:val="24"/>
          <w:szCs w:val="24"/>
        </w:rPr>
      </w:pPr>
      <w:r w:rsidRPr="001D5E1E">
        <w:rPr>
          <w:rFonts w:ascii="Times New Roman" w:hAnsi="Times New Roman" w:cs="Times New Roman"/>
          <w:b/>
          <w:sz w:val="24"/>
          <w:szCs w:val="24"/>
        </w:rPr>
        <w:t>Todos os documentos exigidos para habilitação deverão estar com prazo de validade em vigor. Caso o órgão emissor não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declare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documento,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será</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180</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oitenta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contados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partir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expedição,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exceto o comprovante de inscrição no CNPJ e Atestado(s) de Capacidade Técnica.</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300" w:lineRule="auto"/>
        <w:ind w:right="143"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relacionada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habilitação.</w:t>
      </w:r>
    </w:p>
    <w:p w:rsidR="00622508" w:rsidRPr="00F41761" w:rsidRDefault="00231AFD">
      <w:pPr>
        <w:pStyle w:val="Ttulo1"/>
        <w:numPr>
          <w:ilvl w:val="1"/>
          <w:numId w:val="54"/>
        </w:numPr>
        <w:tabs>
          <w:tab w:val="left" w:pos="924"/>
          <w:tab w:val="left" w:pos="10660"/>
        </w:tabs>
        <w:spacing w:before="188"/>
        <w:ind w:left="924" w:hanging="596"/>
        <w:rPr>
          <w:rFonts w:ascii="Times New Roman" w:hAnsi="Times New Roman" w:cs="Times New Roman"/>
          <w:sz w:val="24"/>
          <w:szCs w:val="24"/>
        </w:rPr>
      </w:pPr>
      <w:bookmarkStart w:id="9" w:name="_TOC_250011"/>
      <w:r w:rsidRPr="00F41761">
        <w:rPr>
          <w:rFonts w:ascii="Times New Roman" w:hAnsi="Times New Roman" w:cs="Times New Roman"/>
          <w:color w:val="000000"/>
          <w:spacing w:val="-4"/>
          <w:sz w:val="24"/>
          <w:szCs w:val="24"/>
          <w:shd w:val="clear" w:color="auto" w:fill="B1B1B1"/>
        </w:rPr>
        <w:lastRenderedPageBreak/>
        <w:t>HABILITAÇÃO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JURÍDICA</w:t>
      </w:r>
      <w:bookmarkEnd w:id="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1D5E1E" w:rsidRDefault="00231AFD">
      <w:pPr>
        <w:pStyle w:val="PargrafodaLista"/>
        <w:numPr>
          <w:ilvl w:val="0"/>
          <w:numId w:val="51"/>
        </w:numPr>
        <w:tabs>
          <w:tab w:val="left" w:pos="638"/>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No caso de empresário individual: inscrição no Registro Público de Empresas Mercantis, a cargo da Junta Comercial da respectiva sede;</w:t>
      </w:r>
    </w:p>
    <w:p w:rsidR="00622508" w:rsidRPr="00F41761" w:rsidRDefault="00622508">
      <w:pPr>
        <w:pStyle w:val="Corpodetexto"/>
        <w:spacing w:before="37"/>
        <w:rPr>
          <w:rFonts w:ascii="Times New Roman" w:hAnsi="Times New Roman" w:cs="Times New Roman"/>
          <w:sz w:val="24"/>
          <w:szCs w:val="24"/>
        </w:rPr>
      </w:pPr>
    </w:p>
    <w:p w:rsidR="00622508" w:rsidRPr="001D5E1E" w:rsidRDefault="00231AFD">
      <w:pPr>
        <w:pStyle w:val="PargrafodaLista"/>
        <w:numPr>
          <w:ilvl w:val="0"/>
          <w:numId w:val="51"/>
        </w:numPr>
        <w:tabs>
          <w:tab w:val="left" w:pos="637"/>
          <w:tab w:val="left" w:pos="640"/>
        </w:tabs>
        <w:spacing w:line="276" w:lineRule="auto"/>
        <w:ind w:right="135"/>
        <w:rPr>
          <w:rFonts w:ascii="Times New Roman" w:hAnsi="Times New Roman" w:cs="Times New Roman"/>
          <w:b/>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empresária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empresa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individual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responsabilidade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limitada -</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EIRELI:</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estatuto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 contrato social em vigor, devidamente registrado na Junta Comercial da respectiva sede, acompanhado de documento comprobatório de seus administradores;</w:t>
      </w:r>
    </w:p>
    <w:p w:rsidR="00622508" w:rsidRPr="001D5E1E" w:rsidRDefault="00622508">
      <w:pPr>
        <w:pStyle w:val="Corpodetexto"/>
        <w:spacing w:before="37"/>
        <w:rPr>
          <w:rFonts w:ascii="Times New Roman" w:hAnsi="Times New Roman" w:cs="Times New Roman"/>
          <w:b/>
          <w:sz w:val="24"/>
          <w:szCs w:val="24"/>
        </w:rPr>
      </w:pPr>
    </w:p>
    <w:p w:rsidR="00622508" w:rsidRPr="00F41761" w:rsidRDefault="00231AFD">
      <w:pPr>
        <w:pStyle w:val="PargrafodaLista"/>
        <w:numPr>
          <w:ilvl w:val="0"/>
          <w:numId w:val="51"/>
        </w:numPr>
        <w:tabs>
          <w:tab w:val="left" w:pos="639"/>
        </w:tabs>
        <w:spacing w:line="297" w:lineRule="auto"/>
        <w:ind w:left="357" w:right="522" w:firstLine="0"/>
        <w:rPr>
          <w:rFonts w:ascii="Times New Roman" w:hAnsi="Times New Roman" w:cs="Times New Roman"/>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simples: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Registro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Civil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Pessoas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Jurídicas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local</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sua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sede, acompanhada de prova da indicação dos seus administradores</w:t>
      </w:r>
      <w:r w:rsidRPr="00F41761">
        <w:rPr>
          <w:rFonts w:ascii="Times New Roman" w:hAnsi="Times New Roman" w:cs="Times New Roman"/>
          <w:sz w:val="24"/>
          <w:szCs w:val="24"/>
        </w:rPr>
        <w:t>;</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0"/>
          <w:numId w:val="51"/>
        </w:numPr>
        <w:tabs>
          <w:tab w:val="left" w:pos="638"/>
        </w:tabs>
        <w:spacing w:line="288" w:lineRule="auto"/>
        <w:ind w:left="357" w:right="264"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devidamente arquivado na Junta Comercial ou inscrito no Registro Civil das Pessoas Jurídicas da respectiva sede, bem como o registro de que trata o art. 107 da Lei nº 5.764, de 1971;</w:t>
      </w:r>
    </w:p>
    <w:p w:rsidR="00622508" w:rsidRPr="00F41761" w:rsidRDefault="00231AFD">
      <w:pPr>
        <w:pStyle w:val="PargrafodaLista"/>
        <w:numPr>
          <w:ilvl w:val="0"/>
          <w:numId w:val="51"/>
        </w:numPr>
        <w:tabs>
          <w:tab w:val="left" w:pos="639"/>
        </w:tabs>
        <w:spacing w:before="201"/>
        <w:ind w:left="639" w:hanging="282"/>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sociedade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estrangeira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funcionamento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País: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decreto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autorização;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51"/>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alterações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respectiva.</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0" w:name="_TOC_250010"/>
      <w:r w:rsidRPr="00F41761">
        <w:rPr>
          <w:rFonts w:ascii="Times New Roman" w:hAnsi="Times New Roman" w:cs="Times New Roman"/>
          <w:color w:val="000000"/>
          <w:spacing w:val="-2"/>
          <w:sz w:val="24"/>
          <w:szCs w:val="24"/>
          <w:shd w:val="clear" w:color="auto" w:fill="B1B1B1"/>
        </w:rPr>
        <w:t>H</w:t>
      </w:r>
      <w:r w:rsidR="00590B80" w:rsidRPr="00F41761">
        <w:rPr>
          <w:rFonts w:ascii="Times New Roman" w:hAnsi="Times New Roman" w:cs="Times New Roman"/>
          <w:color w:val="000000"/>
          <w:spacing w:val="-2"/>
          <w:sz w:val="24"/>
          <w:szCs w:val="24"/>
          <w:shd w:val="clear" w:color="auto" w:fill="B1B1B1"/>
        </w:rPr>
        <w:t>H</w:t>
      </w:r>
      <w:r w:rsidRPr="00F41761">
        <w:rPr>
          <w:rFonts w:ascii="Times New Roman" w:hAnsi="Times New Roman" w:cs="Times New Roman"/>
          <w:color w:val="000000"/>
          <w:spacing w:val="-2"/>
          <w:sz w:val="24"/>
          <w:szCs w:val="24"/>
          <w:shd w:val="clear" w:color="auto" w:fill="B1B1B1"/>
        </w:rPr>
        <w:t>ABILITAÇÃO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FISCAL,</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SOCIAL</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TRABALHISTA</w:t>
      </w:r>
      <w:bookmarkEnd w:id="1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6"/>
        <w:rPr>
          <w:rFonts w:ascii="Times New Roman" w:hAnsi="Times New Roman" w:cs="Times New Roman"/>
          <w:sz w:val="24"/>
          <w:szCs w:val="24"/>
        </w:rPr>
      </w:pPr>
    </w:p>
    <w:p w:rsidR="00622508" w:rsidRPr="001D5E1E" w:rsidRDefault="00231AFD">
      <w:pPr>
        <w:pStyle w:val="PargrafodaLista"/>
        <w:numPr>
          <w:ilvl w:val="0"/>
          <w:numId w:val="50"/>
        </w:numPr>
        <w:tabs>
          <w:tab w:val="left" w:pos="638"/>
          <w:tab w:val="left" w:pos="640"/>
        </w:tabs>
        <w:spacing w:before="1" w:line="276" w:lineRule="auto"/>
        <w:ind w:right="149"/>
        <w:rPr>
          <w:rFonts w:ascii="Times New Roman" w:hAnsi="Times New Roman" w:cs="Times New Roman"/>
          <w:b/>
          <w:sz w:val="24"/>
          <w:szCs w:val="24"/>
        </w:rPr>
      </w:pPr>
      <w:r w:rsidRPr="001D5E1E">
        <w:rPr>
          <w:rFonts w:ascii="Times New Roman" w:hAnsi="Times New Roman" w:cs="Times New Roman"/>
          <w:b/>
          <w:sz w:val="24"/>
          <w:szCs w:val="24"/>
        </w:rPr>
        <w:t xml:space="preserve">Prova de inscrição no Cadastro Nacional de Pessoas Jurídicas (CNPJ) ou no Cadastro de Pessoas Físicas (CPF), conforme o </w:t>
      </w:r>
      <w:r w:rsidRPr="001D5E1E">
        <w:rPr>
          <w:rFonts w:ascii="Times New Roman" w:hAnsi="Times New Roman" w:cs="Times New Roman"/>
          <w:b/>
          <w:spacing w:val="-2"/>
          <w:sz w:val="24"/>
          <w:szCs w:val="24"/>
        </w:rPr>
        <w:t>caso;</w:t>
      </w:r>
    </w:p>
    <w:p w:rsidR="00622508" w:rsidRPr="001D5E1E" w:rsidRDefault="00622508">
      <w:pPr>
        <w:pStyle w:val="Corpodetexto"/>
        <w:spacing w:before="79"/>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9"/>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cadastro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contribuintes</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e/ou</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houver</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relativo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domicílio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sede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licitante, pertinente ao seu ramo de atividade e compatível com o objeto contratual;</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0"/>
        </w:numPr>
        <w:tabs>
          <w:tab w:val="left" w:pos="638"/>
          <w:tab w:val="left" w:pos="640"/>
        </w:tabs>
        <w:spacing w:line="276" w:lineRule="auto"/>
        <w:ind w:right="133"/>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Nacional,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conjuntamente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pela Secretaria da Receita Federal do Brasil (RFB) e pela Procuradoria-Geral da Fazenda Nacional (PGFN), referente a todos os créditos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tributários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federais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Dívida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União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elas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administrados,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inclusive</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aqueles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relativos</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Seguridade Social,</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Portaria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1.751,</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02/10/2014,</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Secretário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Receita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Federal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Brasil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Procuradora Geral da Fazenda Nacional.</w:t>
      </w:r>
    </w:p>
    <w:p w:rsidR="00622508" w:rsidRPr="001D5E1E" w:rsidRDefault="00231AFD">
      <w:pPr>
        <w:pStyle w:val="PargrafodaLista"/>
        <w:numPr>
          <w:ilvl w:val="0"/>
          <w:numId w:val="50"/>
        </w:numPr>
        <w:tabs>
          <w:tab w:val="left" w:pos="638"/>
        </w:tabs>
        <w:spacing w:before="138"/>
        <w:ind w:left="638" w:hanging="281"/>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Fundo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Garantia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Tempo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Serviço</w:t>
      </w:r>
      <w:r w:rsidRPr="001D5E1E">
        <w:rPr>
          <w:rFonts w:ascii="Times New Roman" w:hAnsi="Times New Roman" w:cs="Times New Roman"/>
          <w:b/>
          <w:spacing w:val="-8"/>
          <w:sz w:val="24"/>
          <w:szCs w:val="24"/>
        </w:rPr>
        <w:t xml:space="preserve"> </w:t>
      </w:r>
      <w:r w:rsidRPr="001D5E1E">
        <w:rPr>
          <w:rFonts w:ascii="Times New Roman" w:hAnsi="Times New Roman" w:cs="Times New Roman"/>
          <w:b/>
          <w:spacing w:val="-2"/>
          <w:sz w:val="24"/>
          <w:szCs w:val="24"/>
        </w:rPr>
        <w:t>(FGTS);</w:t>
      </w:r>
    </w:p>
    <w:p w:rsidR="00622508" w:rsidRPr="001D5E1E" w:rsidRDefault="00231AFD">
      <w:pPr>
        <w:pStyle w:val="PargrafodaLista"/>
        <w:numPr>
          <w:ilvl w:val="0"/>
          <w:numId w:val="50"/>
        </w:numPr>
        <w:tabs>
          <w:tab w:val="left" w:pos="638"/>
          <w:tab w:val="left" w:pos="640"/>
        </w:tabs>
        <w:spacing w:before="33"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inexistência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débitos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inadimplidos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Justiça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negativa 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positiva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Título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VII-A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Consolidação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Leis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aprovada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pelo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Decreto- Lei nº 5.452/1943;</w:t>
      </w:r>
    </w:p>
    <w:p w:rsidR="00622508" w:rsidRPr="001D5E1E" w:rsidRDefault="00231AFD">
      <w:pPr>
        <w:pStyle w:val="PargrafodaLista"/>
        <w:numPr>
          <w:ilvl w:val="0"/>
          <w:numId w:val="50"/>
        </w:numPr>
        <w:tabs>
          <w:tab w:val="left" w:pos="638"/>
          <w:tab w:val="left" w:pos="640"/>
        </w:tabs>
        <w:spacing w:line="276" w:lineRule="auto"/>
        <w:ind w:right="134"/>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Tributos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Estaduais,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emitida pela Secretaria da Fazenda Estadual onde a empresa for sediada;</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aos Tributos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Municipais,</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emitida pela Secretaria da Fazenda Municipal onde a empresa for sediada;</w:t>
      </w:r>
    </w:p>
    <w:p w:rsidR="00622508" w:rsidRPr="001D5E1E" w:rsidRDefault="00622508">
      <w:pPr>
        <w:pStyle w:val="Corpodetexto"/>
        <w:spacing w:before="128"/>
        <w:rPr>
          <w:rFonts w:ascii="Times New Roman" w:hAnsi="Times New Roman" w:cs="Times New Roman"/>
          <w:b/>
          <w:sz w:val="24"/>
          <w:szCs w:val="24"/>
        </w:rPr>
      </w:pPr>
    </w:p>
    <w:p w:rsidR="00622508" w:rsidRPr="001D5E1E" w:rsidRDefault="00231AFD">
      <w:pPr>
        <w:pStyle w:val="Corpodetexto"/>
        <w:spacing w:line="288" w:lineRule="auto"/>
        <w:ind w:left="357"/>
        <w:rPr>
          <w:rFonts w:ascii="Times New Roman" w:hAnsi="Times New Roman" w:cs="Times New Roman"/>
          <w:b/>
          <w:sz w:val="24"/>
          <w:szCs w:val="24"/>
        </w:rPr>
      </w:pPr>
      <w:r w:rsidRPr="001D5E1E">
        <w:rPr>
          <w:rFonts w:ascii="Times New Roman" w:hAnsi="Times New Roman" w:cs="Times New Roman"/>
          <w:b/>
          <w:sz w:val="24"/>
          <w:szCs w:val="24"/>
        </w:rPr>
        <w:t>10.16.1</w:t>
      </w:r>
      <w:r w:rsidRPr="001D5E1E">
        <w:rPr>
          <w:rFonts w:ascii="Times New Roman" w:hAnsi="Times New Roman" w:cs="Times New Roman"/>
          <w:b/>
          <w:spacing w:val="40"/>
          <w:sz w:val="24"/>
          <w:szCs w:val="24"/>
        </w:rPr>
        <w:t xml:space="preserve"> </w:t>
      </w:r>
      <w:r w:rsidRPr="001D5E1E">
        <w:rPr>
          <w:rFonts w:ascii="Times New Roman" w:hAnsi="Times New Roman" w:cs="Times New Roman"/>
          <w:b/>
          <w:sz w:val="24"/>
          <w:szCs w:val="24"/>
        </w:rPr>
        <w:t>Caso o licitante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detentor do menor preço seja qualificado como microempresa ou empresa de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pequeno porte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deverá apresentar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toda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documentação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exigida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para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comprovação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mesmo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apresente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alguma restrição, sob pena de inabilitação.</w:t>
      </w:r>
    </w:p>
    <w:p w:rsidR="00622508" w:rsidRPr="001D5E1E" w:rsidRDefault="00622508">
      <w:pPr>
        <w:pStyle w:val="Corpodetexto"/>
        <w:spacing w:before="22"/>
        <w:rPr>
          <w:rFonts w:ascii="Times New Roman" w:hAnsi="Times New Roman" w:cs="Times New Roman"/>
          <w:b/>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1" w:name="_TOC_250009"/>
      <w:r w:rsidRPr="00F41761">
        <w:rPr>
          <w:rFonts w:ascii="Times New Roman" w:hAnsi="Times New Roman" w:cs="Times New Roman"/>
          <w:color w:val="000000"/>
          <w:spacing w:val="-4"/>
          <w:sz w:val="24"/>
          <w:szCs w:val="24"/>
          <w:shd w:val="clear" w:color="auto" w:fill="B1B1B1"/>
        </w:rPr>
        <w:t>H</w:t>
      </w:r>
      <w:r w:rsidR="00590B80" w:rsidRPr="00F41761">
        <w:rPr>
          <w:rFonts w:ascii="Times New Roman" w:hAnsi="Times New Roman" w:cs="Times New Roman"/>
          <w:color w:val="000000"/>
          <w:spacing w:val="-4"/>
          <w:sz w:val="24"/>
          <w:szCs w:val="24"/>
          <w:shd w:val="clear" w:color="auto" w:fill="B1B1B1"/>
        </w:rPr>
        <w:t>H</w:t>
      </w:r>
      <w:r w:rsidRPr="00F41761">
        <w:rPr>
          <w:rFonts w:ascii="Times New Roman" w:hAnsi="Times New Roman" w:cs="Times New Roman"/>
          <w:color w:val="000000"/>
          <w:spacing w:val="-4"/>
          <w:sz w:val="24"/>
          <w:szCs w:val="24"/>
          <w:shd w:val="clear" w:color="auto" w:fill="B1B1B1"/>
        </w:rPr>
        <w:t>ABILITAÇÃO</w:t>
      </w:r>
      <w:r w:rsidRPr="00F41761">
        <w:rPr>
          <w:rFonts w:ascii="Times New Roman" w:hAnsi="Times New Roman" w:cs="Times New Roman"/>
          <w:color w:val="000000"/>
          <w:spacing w:val="30"/>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ECONÔMICO-FINANCEIRA.</w:t>
      </w:r>
      <w:bookmarkEnd w:id="1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1D5E1E" w:rsidRDefault="00231AFD">
      <w:pPr>
        <w:pStyle w:val="PargrafodaLista"/>
        <w:numPr>
          <w:ilvl w:val="0"/>
          <w:numId w:val="49"/>
        </w:numPr>
        <w:tabs>
          <w:tab w:val="left" w:pos="637"/>
          <w:tab w:val="left" w:pos="640"/>
        </w:tabs>
        <w:spacing w:before="1" w:line="273" w:lineRule="auto"/>
        <w:ind w:right="290"/>
        <w:rPr>
          <w:rFonts w:ascii="Times New Roman" w:hAnsi="Times New Roman" w:cs="Times New Roman"/>
          <w:b/>
          <w:sz w:val="24"/>
          <w:szCs w:val="24"/>
        </w:rPr>
      </w:pPr>
      <w:r w:rsidRPr="001D5E1E">
        <w:rPr>
          <w:rFonts w:ascii="Times New Roman" w:hAnsi="Times New Roman" w:cs="Times New Roman"/>
          <w:b/>
          <w:sz w:val="24"/>
          <w:szCs w:val="24"/>
        </w:rPr>
        <w:t>Certidão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falência,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concordata,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recuperação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extrajudicial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(Lei</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11.101/2005),</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pelo distribuidor da sede da empresa.</w:t>
      </w:r>
    </w:p>
    <w:p w:rsidR="00622508" w:rsidRPr="005C328B" w:rsidRDefault="00622508">
      <w:pPr>
        <w:pStyle w:val="Corpodetexto"/>
        <w:spacing w:before="137"/>
        <w:rPr>
          <w:rFonts w:ascii="Times New Roman" w:hAnsi="Times New Roman" w:cs="Times New Roman"/>
          <w:b/>
          <w:sz w:val="24"/>
          <w:szCs w:val="24"/>
        </w:rPr>
      </w:pPr>
    </w:p>
    <w:p w:rsidR="00622508" w:rsidRPr="005C328B" w:rsidRDefault="00231AFD">
      <w:pPr>
        <w:pStyle w:val="Corpodetexto"/>
        <w:spacing w:line="276" w:lineRule="auto"/>
        <w:ind w:left="640" w:right="135" w:hanging="284"/>
        <w:jc w:val="both"/>
        <w:rPr>
          <w:rFonts w:ascii="Times New Roman" w:hAnsi="Times New Roman" w:cs="Times New Roman"/>
          <w:b/>
          <w:sz w:val="24"/>
          <w:szCs w:val="24"/>
        </w:rPr>
      </w:pPr>
      <w:r w:rsidRPr="005C328B">
        <w:rPr>
          <w:rFonts w:ascii="Times New Roman" w:hAnsi="Times New Roman" w:cs="Times New Roman"/>
          <w:b/>
          <w:sz w:val="24"/>
          <w:szCs w:val="24"/>
        </w:rPr>
        <w:t>a1)</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caso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certidão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positiva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recuperação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2"/>
          <w:sz w:val="24"/>
          <w:szCs w:val="24"/>
        </w:rPr>
        <w:t xml:space="preserve"> </w:t>
      </w:r>
      <w:r w:rsidRPr="005C328B">
        <w:rPr>
          <w:rFonts w:ascii="Times New Roman" w:hAnsi="Times New Roman" w:cs="Times New Roman"/>
          <w:b/>
          <w:sz w:val="24"/>
          <w:szCs w:val="24"/>
        </w:rPr>
        <w:t>extrajudicial,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licitante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deverá</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3"/>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comprovação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que o respectivo plano de recuperação foi acolhido judicialmente, na forma do art. 58, da Lei n.º 11.101, de 09 de fevereiro de 2005, sob pena de inabilitação, devendo, ainda, comprovar os demais requisitos de habilitação.</w:t>
      </w:r>
    </w:p>
    <w:p w:rsidR="00622508" w:rsidRPr="005C328B" w:rsidRDefault="00622508">
      <w:pPr>
        <w:pStyle w:val="Corpodetexto"/>
        <w:spacing w:before="136"/>
        <w:rPr>
          <w:rFonts w:ascii="Times New Roman" w:hAnsi="Times New Roman" w:cs="Times New Roman"/>
          <w:b/>
          <w:sz w:val="24"/>
          <w:szCs w:val="24"/>
        </w:rPr>
      </w:pPr>
    </w:p>
    <w:p w:rsidR="00622508" w:rsidRPr="005C328B" w:rsidRDefault="00231AFD">
      <w:pPr>
        <w:pStyle w:val="PargrafodaLista"/>
        <w:numPr>
          <w:ilvl w:val="0"/>
          <w:numId w:val="49"/>
        </w:numPr>
        <w:tabs>
          <w:tab w:val="left" w:pos="367"/>
          <w:tab w:val="left" w:pos="572"/>
        </w:tabs>
        <w:spacing w:line="360" w:lineRule="auto"/>
        <w:ind w:left="367" w:right="144" w:hanging="10"/>
        <w:rPr>
          <w:rFonts w:ascii="Times New Roman" w:hAnsi="Times New Roman" w:cs="Times New Roman"/>
          <w:b/>
          <w:sz w:val="24"/>
          <w:szCs w:val="24"/>
        </w:rPr>
      </w:pPr>
      <w:r w:rsidRPr="005C328B">
        <w:rPr>
          <w:rFonts w:ascii="Times New Roman" w:hAnsi="Times New Roman" w:cs="Times New Roman"/>
          <w:b/>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5C328B">
        <w:rPr>
          <w:rFonts w:ascii="Times New Roman" w:hAnsi="Times New Roman" w:cs="Times New Roman"/>
          <w:b/>
          <w:spacing w:val="-2"/>
          <w:sz w:val="24"/>
          <w:szCs w:val="24"/>
        </w:rPr>
        <w:t>empresa.</w:t>
      </w:r>
    </w:p>
    <w:p w:rsidR="00622508" w:rsidRPr="005C328B" w:rsidRDefault="00231AFD">
      <w:pPr>
        <w:pStyle w:val="Corpodetexto"/>
        <w:spacing w:before="214"/>
        <w:ind w:left="357"/>
        <w:rPr>
          <w:rFonts w:ascii="Times New Roman" w:hAnsi="Times New Roman" w:cs="Times New Roman"/>
          <w:b/>
          <w:sz w:val="24"/>
          <w:szCs w:val="24"/>
        </w:rPr>
      </w:pPr>
      <w:r w:rsidRPr="005C328B">
        <w:rPr>
          <w:rFonts w:ascii="Times New Roman" w:hAnsi="Times New Roman" w:cs="Times New Roman"/>
          <w:b/>
          <w:sz w:val="24"/>
          <w:szCs w:val="24"/>
        </w:rPr>
        <w:t>b2)</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É</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vedada</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por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balancete</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pacing w:val="-2"/>
          <w:sz w:val="24"/>
          <w:szCs w:val="24"/>
        </w:rPr>
        <w:t>provisório.</w:t>
      </w:r>
    </w:p>
    <w:p w:rsidR="00622508" w:rsidRPr="005C328B" w:rsidRDefault="00622508">
      <w:pPr>
        <w:pStyle w:val="Corpodetexto"/>
        <w:spacing w:before="92"/>
        <w:rPr>
          <w:rFonts w:ascii="Times New Roman" w:hAnsi="Times New Roman" w:cs="Times New Roman"/>
          <w:b/>
          <w:sz w:val="24"/>
          <w:szCs w:val="24"/>
        </w:rPr>
      </w:pPr>
    </w:p>
    <w:p w:rsidR="00622508" w:rsidRPr="005C328B" w:rsidRDefault="00231AFD" w:rsidP="006446E3">
      <w:pPr>
        <w:pStyle w:val="Corpodetexto"/>
        <w:spacing w:line="276" w:lineRule="auto"/>
        <w:ind w:left="640" w:right="134" w:hanging="284"/>
        <w:jc w:val="both"/>
        <w:rPr>
          <w:rFonts w:ascii="Times New Roman" w:hAnsi="Times New Roman" w:cs="Times New Roman"/>
          <w:b/>
          <w:spacing w:val="-2"/>
          <w:sz w:val="24"/>
          <w:szCs w:val="24"/>
        </w:rPr>
      </w:pPr>
      <w:r w:rsidRPr="005C328B">
        <w:rPr>
          <w:rFonts w:ascii="Times New Roman" w:hAnsi="Times New Roman" w:cs="Times New Roman"/>
          <w:b/>
          <w:sz w:val="24"/>
          <w:szCs w:val="24"/>
        </w:rPr>
        <w:t>b3)</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licitantes</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utilizam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contábil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digital</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ECD</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aguardam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autenticação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patrimonial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pela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Junta Comercial</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poderão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em</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registro,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protocolo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envio,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Sistema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Público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Digital</w:t>
      </w:r>
      <w:r w:rsidR="006446E3" w:rsidRPr="005C328B">
        <w:rPr>
          <w:rFonts w:ascii="Times New Roman" w:hAnsi="Times New Roman" w:cs="Times New Roman"/>
          <w:b/>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SPED,</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à</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Receita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Federal</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6"/>
          <w:sz w:val="24"/>
          <w:szCs w:val="24"/>
        </w:rPr>
        <w:t xml:space="preserve"> </w:t>
      </w:r>
      <w:r w:rsidRPr="005C328B">
        <w:rPr>
          <w:rFonts w:ascii="Times New Roman" w:hAnsi="Times New Roman" w:cs="Times New Roman"/>
          <w:b/>
          <w:spacing w:val="-2"/>
          <w:sz w:val="24"/>
          <w:szCs w:val="24"/>
        </w:rPr>
        <w:t>Brasil</w:t>
      </w:r>
      <w:r w:rsidR="005C328B" w:rsidRPr="005C328B">
        <w:rPr>
          <w:rFonts w:ascii="Times New Roman" w:hAnsi="Times New Roman" w:cs="Times New Roman"/>
          <w:b/>
          <w:spacing w:val="-2"/>
          <w:sz w:val="24"/>
          <w:szCs w:val="24"/>
        </w:rPr>
        <w:t>.</w:t>
      </w:r>
    </w:p>
    <w:p w:rsidR="005C328B" w:rsidRPr="005C328B" w:rsidRDefault="005C328B" w:rsidP="006446E3">
      <w:pPr>
        <w:pStyle w:val="Corpodetexto"/>
        <w:spacing w:line="276" w:lineRule="auto"/>
        <w:ind w:left="640" w:right="134" w:hanging="284"/>
        <w:jc w:val="both"/>
        <w:rPr>
          <w:rFonts w:ascii="Times New Roman" w:hAnsi="Times New Roman" w:cs="Times New Roman"/>
          <w:b/>
          <w:sz w:val="24"/>
          <w:szCs w:val="24"/>
        </w:rPr>
      </w:pPr>
      <w:r w:rsidRPr="005C328B">
        <w:rPr>
          <w:rFonts w:ascii="Times New Roman" w:hAnsi="Times New Roman" w:cs="Times New Roman"/>
          <w:b/>
          <w:spacing w:val="-2"/>
          <w:sz w:val="24"/>
          <w:szCs w:val="24"/>
        </w:rPr>
        <w:t>OBS: ART. 65 da Lei 14.133/21, INCISO 1º - As empresas criadas no exercicio financeiro da licitação deverão atender a todas as exigencias da habilitação e ficarão autorizadas a substituir os demonstrativos contabeis pelo balancete de abertura.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2" w:name="_TOC_250008"/>
      <w:r w:rsidRPr="00F41761">
        <w:rPr>
          <w:rFonts w:ascii="Times New Roman" w:hAnsi="Times New Roman" w:cs="Times New Roman"/>
          <w:color w:val="000000"/>
          <w:spacing w:val="-4"/>
          <w:sz w:val="24"/>
          <w:szCs w:val="24"/>
          <w:shd w:val="clear" w:color="auto" w:fill="B1B1B1"/>
        </w:rPr>
        <w:t>H</w:t>
      </w:r>
      <w:r w:rsidR="00590B80" w:rsidRPr="00F41761">
        <w:rPr>
          <w:rFonts w:ascii="Times New Roman" w:hAnsi="Times New Roman" w:cs="Times New Roman"/>
          <w:color w:val="000000"/>
          <w:spacing w:val="-4"/>
          <w:sz w:val="24"/>
          <w:szCs w:val="24"/>
          <w:shd w:val="clear" w:color="auto" w:fill="B1B1B1"/>
        </w:rPr>
        <w:t>H</w:t>
      </w:r>
      <w:r w:rsidRPr="00F41761">
        <w:rPr>
          <w:rFonts w:ascii="Times New Roman" w:hAnsi="Times New Roman" w:cs="Times New Roman"/>
          <w:color w:val="000000"/>
          <w:spacing w:val="-4"/>
          <w:sz w:val="24"/>
          <w:szCs w:val="24"/>
          <w:shd w:val="clear" w:color="auto" w:fill="B1B1B1"/>
        </w:rPr>
        <w:t>ABILITAÇÃO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TÉCNICA:</w:t>
      </w:r>
      <w:bookmarkEnd w:id="12"/>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7D0659" w:rsidRDefault="00231AFD">
      <w:pPr>
        <w:pStyle w:val="PargrafodaLista"/>
        <w:numPr>
          <w:ilvl w:val="0"/>
          <w:numId w:val="48"/>
        </w:numPr>
        <w:tabs>
          <w:tab w:val="left" w:pos="367"/>
          <w:tab w:val="left" w:pos="555"/>
        </w:tabs>
        <w:spacing w:line="357" w:lineRule="auto"/>
        <w:ind w:right="140" w:hanging="10"/>
        <w:rPr>
          <w:rFonts w:ascii="Times New Roman" w:hAnsi="Times New Roman" w:cs="Times New Roman"/>
          <w:b/>
          <w:sz w:val="24"/>
          <w:szCs w:val="24"/>
        </w:rPr>
      </w:pPr>
      <w:r w:rsidRPr="007D0659">
        <w:rPr>
          <w:rFonts w:ascii="Times New Roman" w:hAnsi="Times New Roman" w:cs="Times New Roman"/>
          <w:b/>
          <w:sz w:val="24"/>
          <w:szCs w:val="24"/>
        </w:rPr>
        <w:t>Declaração explícita e</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formal</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disponibilidade</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dos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motoristas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capacitados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necessários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ao cumprimento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objeto licitado devidamente assinada pelo representante legal da empresa participante.</w:t>
      </w:r>
    </w:p>
    <w:p w:rsidR="00622508" w:rsidRPr="007D0659" w:rsidRDefault="00622508">
      <w:pPr>
        <w:pStyle w:val="Corpodetexto"/>
        <w:spacing w:before="95"/>
        <w:rPr>
          <w:rFonts w:ascii="Times New Roman" w:hAnsi="Times New Roman" w:cs="Times New Roman"/>
          <w:b/>
          <w:sz w:val="24"/>
          <w:szCs w:val="24"/>
        </w:rPr>
      </w:pPr>
    </w:p>
    <w:p w:rsidR="00622508" w:rsidRPr="007D0659" w:rsidRDefault="00231AFD">
      <w:pPr>
        <w:pStyle w:val="PargrafodaLista"/>
        <w:numPr>
          <w:ilvl w:val="0"/>
          <w:numId w:val="48"/>
        </w:numPr>
        <w:tabs>
          <w:tab w:val="left" w:pos="583"/>
        </w:tabs>
        <w:spacing w:line="276" w:lineRule="auto"/>
        <w:ind w:left="357" w:right="135" w:firstLine="0"/>
        <w:rPr>
          <w:rFonts w:ascii="Times New Roman" w:hAnsi="Times New Roman" w:cs="Times New Roman"/>
          <w:b/>
          <w:sz w:val="24"/>
          <w:szCs w:val="24"/>
        </w:rPr>
      </w:pPr>
      <w:r w:rsidRPr="007D0659">
        <w:rPr>
          <w:rFonts w:ascii="Times New Roman" w:hAnsi="Times New Roman" w:cs="Times New Roman"/>
          <w:b/>
          <w:sz w:val="24"/>
          <w:szCs w:val="24"/>
        </w:rPr>
        <w:t>Apresentar atestado da capacitação técnico-operacional, em nome da empresa, fornecido por pessoa jurídica de direito público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privado,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executou,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satisfatoriamente,</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contrato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objeto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compatível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licitado,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características, quantidades e prazos.</w:t>
      </w:r>
    </w:p>
    <w:p w:rsidR="00591967" w:rsidRPr="007D0659" w:rsidRDefault="00591967" w:rsidP="00591967">
      <w:pPr>
        <w:pStyle w:val="PargrafodaLista"/>
        <w:rPr>
          <w:rFonts w:ascii="Times New Roman" w:hAnsi="Times New Roman" w:cs="Times New Roman"/>
          <w:b/>
          <w:sz w:val="24"/>
          <w:szCs w:val="24"/>
        </w:rPr>
      </w:pPr>
    </w:p>
    <w:p w:rsidR="00591967" w:rsidRPr="007D0659" w:rsidRDefault="00591967" w:rsidP="00591967">
      <w:pPr>
        <w:pStyle w:val="PargrafodaLista"/>
        <w:tabs>
          <w:tab w:val="left" w:pos="583"/>
        </w:tabs>
        <w:spacing w:line="276" w:lineRule="auto"/>
        <w:ind w:right="135"/>
        <w:rPr>
          <w:rFonts w:ascii="Times New Roman" w:hAnsi="Times New Roman" w:cs="Times New Roman"/>
          <w:b/>
          <w:sz w:val="24"/>
          <w:szCs w:val="24"/>
        </w:rPr>
      </w:pPr>
      <w:r w:rsidRPr="007D0659">
        <w:rPr>
          <w:rFonts w:ascii="Times New Roman" w:hAnsi="Times New Roman" w:cs="Times New Roman"/>
          <w:b/>
          <w:sz w:val="24"/>
          <w:szCs w:val="24"/>
        </w:rPr>
        <w:t>b.1. A apresentação do atestado técnico da capacitação técnico-operacional somente é obrigatório as empresas que tenham a data de abertura superior a 1(um) ano.</w:t>
      </w:r>
    </w:p>
    <w:p w:rsidR="00622508" w:rsidRPr="007D0659" w:rsidRDefault="00231AFD" w:rsidP="005C3307">
      <w:pPr>
        <w:pStyle w:val="PargrafodaLista"/>
        <w:numPr>
          <w:ilvl w:val="0"/>
          <w:numId w:val="48"/>
        </w:numPr>
        <w:tabs>
          <w:tab w:val="left" w:pos="552"/>
        </w:tabs>
        <w:spacing w:before="240" w:line="276" w:lineRule="auto"/>
        <w:ind w:right="133" w:hanging="83"/>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6"/>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pintura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faixa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horizontal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amarela,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lastRenderedPageBreak/>
        <w:t>quarenta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centímetros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 largura,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à</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meia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altura, 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toda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extensão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partes</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laterais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traseira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carroçaria,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dístico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ESCOLAR,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preto,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sendo que, em caso de veículo de carroçaria pintada na cor amarela, as cores aqui indicadas devem ser invertidas</w:t>
      </w:r>
      <w:r w:rsidR="001D5CD7">
        <w:rPr>
          <w:rFonts w:ascii="Times New Roman" w:hAnsi="Times New Roman" w:cs="Times New Roman"/>
          <w:b/>
          <w:sz w:val="24"/>
          <w:szCs w:val="24"/>
        </w:rPr>
        <w:t>. OBS: SOMENTE NO CASO DO TRANSPORTE ESCOLAR DOS ALUNOS DA REDE PUBLICA DESTE MUNICIPIO.</w:t>
      </w:r>
    </w:p>
    <w:p w:rsidR="00622508" w:rsidRPr="007D0659" w:rsidRDefault="00231AFD" w:rsidP="005C3307">
      <w:pPr>
        <w:pStyle w:val="PargrafodaLista"/>
        <w:numPr>
          <w:ilvl w:val="0"/>
          <w:numId w:val="48"/>
        </w:numPr>
        <w:tabs>
          <w:tab w:val="left" w:pos="514"/>
        </w:tabs>
        <w:spacing w:before="241" w:line="276" w:lineRule="auto"/>
        <w:ind w:right="143" w:firstLine="0"/>
        <w:rPr>
          <w:rFonts w:ascii="Times New Roman" w:hAnsi="Times New Roman" w:cs="Times New Roman"/>
          <w:b/>
          <w:sz w:val="24"/>
          <w:szCs w:val="24"/>
        </w:rPr>
      </w:pPr>
      <w:r w:rsidRPr="007D0659">
        <w:rPr>
          <w:rFonts w:ascii="Times New Roman" w:hAnsi="Times New Roman" w:cs="Times New Roman"/>
          <w:b/>
          <w:sz w:val="24"/>
          <w:szCs w:val="24"/>
        </w:rPr>
        <w:t>Apresentar Declaração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1"/>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z w:val="24"/>
          <w:szCs w:val="24"/>
        </w:rPr>
        <w:t xml:space="preserve"> Equipamento registrador instantâneo inalterável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velocidade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e tempo com comprovante de validade da aferição do cronotacógrafo pelo Inmetro</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15"/>
        </w:tabs>
        <w:spacing w:before="240" w:line="276" w:lineRule="auto"/>
        <w:ind w:right="137" w:firstLine="0"/>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9"/>
          <w:sz w:val="24"/>
          <w:szCs w:val="24"/>
        </w:rPr>
        <w:t xml:space="preserve"> </w:t>
      </w:r>
      <w:r w:rsidR="005C3307" w:rsidRPr="007D0659">
        <w:rPr>
          <w:rFonts w:ascii="Times New Roman" w:hAnsi="Times New Roman" w:cs="Times New Roman"/>
          <w:b/>
          <w:sz w:val="24"/>
          <w:szCs w:val="24"/>
        </w:rPr>
        <w:t>terão</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ano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Fabricação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não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superior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4"/>
          <w:sz w:val="24"/>
          <w:szCs w:val="24"/>
        </w:rPr>
        <w:t xml:space="preserve"> </w:t>
      </w:r>
      <w:r w:rsidR="005C3307" w:rsidRPr="007D0659">
        <w:rPr>
          <w:rFonts w:ascii="Times New Roman" w:hAnsi="Times New Roman" w:cs="Times New Roman"/>
          <w:b/>
          <w:sz w:val="24"/>
          <w:szCs w:val="24"/>
        </w:rPr>
        <w:t>2</w:t>
      </w:r>
      <w:r w:rsidRPr="007D0659">
        <w:rPr>
          <w:rFonts w:ascii="Times New Roman" w:hAnsi="Times New Roman" w:cs="Times New Roman"/>
          <w:b/>
          <w:sz w:val="24"/>
          <w:szCs w:val="24"/>
        </w:rPr>
        <w:t>0</w:t>
      </w:r>
      <w:r w:rsidR="005C3307" w:rsidRPr="007D0659">
        <w:rPr>
          <w:rFonts w:ascii="Times New Roman" w:hAnsi="Times New Roman" w:cs="Times New Roman"/>
          <w:b/>
          <w:sz w:val="24"/>
          <w:szCs w:val="24"/>
        </w:rPr>
        <w:t>(vinte)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anos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tipo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Micro</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 xml:space="preserve">Ônibus ou Van com capacidade mínima de 16 </w:t>
      </w:r>
      <w:r w:rsidR="008F6850">
        <w:rPr>
          <w:rFonts w:ascii="Times New Roman" w:hAnsi="Times New Roman" w:cs="Times New Roman"/>
          <w:b/>
          <w:sz w:val="24"/>
          <w:szCs w:val="24"/>
        </w:rPr>
        <w:t>passageiros exceto o condutor</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09"/>
        </w:tabs>
        <w:spacing w:before="240" w:line="276" w:lineRule="auto"/>
        <w:ind w:right="134" w:firstLine="0"/>
        <w:rPr>
          <w:rFonts w:ascii="Times New Roman" w:hAnsi="Times New Roman" w:cs="Times New Roman"/>
          <w:b/>
          <w:sz w:val="24"/>
          <w:szCs w:val="24"/>
        </w:rPr>
      </w:pPr>
      <w:r w:rsidRPr="007D0659">
        <w:rPr>
          <w:rFonts w:ascii="Times New Roman" w:hAnsi="Times New Roman" w:cs="Times New Roman"/>
          <w:b/>
          <w:sz w:val="24"/>
          <w:szCs w:val="24"/>
        </w:rPr>
        <w:t>Apresentar Declaração de que caberá a</w:t>
      </w:r>
      <w:r w:rsidRPr="007D0659">
        <w:rPr>
          <w:rFonts w:ascii="Times New Roman" w:hAnsi="Times New Roman" w:cs="Times New Roman"/>
          <w:b/>
          <w:spacing w:val="40"/>
          <w:sz w:val="24"/>
          <w:szCs w:val="24"/>
        </w:rPr>
        <w:t xml:space="preserve"> </w:t>
      </w:r>
      <w:r w:rsidRPr="007D0659">
        <w:rPr>
          <w:rFonts w:ascii="Times New Roman" w:hAnsi="Times New Roman" w:cs="Times New Roman"/>
          <w:b/>
          <w:sz w:val="24"/>
          <w:szCs w:val="24"/>
        </w:rPr>
        <w:t>Contratada responsabilidade pela infração inerente a prévia regularização e preenchimento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formalidades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condições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exigidas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trânsito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via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terrestre,</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conservação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inalterabilidade de suas características, componentes, agregados, habilitação legal e compatível de seus condutores, e outras condições que deve observar devendo o veículo destinado a realização do objeto do presente instrumento, possuir os equipamentos obrigatórios previstos no CTB. É vedada a subcontratação de veículo</w:t>
      </w:r>
    </w:p>
    <w:p w:rsidR="00622508" w:rsidRPr="00591967"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Havendo necessidade de analisar minuciosamente os documentos exigidos, o Pregoeiro suspenderá a sessão, informando no “chat” a nova data e horário para a continuidade da mesma.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4"/>
        </w:numPr>
        <w:tabs>
          <w:tab w:val="left" w:pos="1110"/>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fixadas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declarado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vencedor.</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3" w:name="_TOC_250007"/>
      <w:r w:rsidRPr="00F41761">
        <w:rPr>
          <w:rFonts w:ascii="Times New Roman" w:hAnsi="Times New Roman" w:cs="Times New Roman"/>
          <w:color w:val="000000"/>
          <w:spacing w:val="-2"/>
          <w:sz w:val="24"/>
          <w:szCs w:val="24"/>
          <w:shd w:val="clear" w:color="auto" w:fill="B1B1B1"/>
        </w:rPr>
        <w:t>ENCAMINHAMENTO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VENCEDORA</w:t>
      </w:r>
      <w:bookmarkEnd w:id="13"/>
      <w:r w:rsidRPr="00F41761">
        <w:rPr>
          <w:rFonts w:ascii="Times New Roman" w:hAnsi="Times New Roman" w:cs="Times New Roman"/>
          <w:color w:val="000000"/>
          <w:sz w:val="24"/>
          <w:szCs w:val="24"/>
          <w:shd w:val="clear" w:color="auto" w:fill="B1B1B1"/>
        </w:rPr>
        <w:tab/>
      </w:r>
    </w:p>
    <w:p w:rsidR="0040283B" w:rsidRDefault="0040283B">
      <w:pPr>
        <w:pStyle w:val="Ttulo1"/>
        <w:rPr>
          <w:rFonts w:ascii="Times New Roman" w:hAnsi="Times New Roman" w:cs="Times New Roman"/>
          <w:sz w:val="24"/>
          <w:szCs w:val="24"/>
        </w:rPr>
      </w:pPr>
    </w:p>
    <w:p w:rsidR="0040283B" w:rsidRPr="0040283B" w:rsidRDefault="0040283B" w:rsidP="0040283B"/>
    <w:p w:rsidR="00622508" w:rsidRPr="00A46A07" w:rsidRDefault="00231AFD">
      <w:pPr>
        <w:pStyle w:val="PargrafodaLista"/>
        <w:numPr>
          <w:ilvl w:val="1"/>
          <w:numId w:val="46"/>
        </w:numPr>
        <w:tabs>
          <w:tab w:val="left" w:pos="1064"/>
        </w:tabs>
        <w:spacing w:before="33" w:line="276" w:lineRule="auto"/>
        <w:ind w:right="135" w:firstLine="0"/>
        <w:rPr>
          <w:rFonts w:ascii="Times New Roman" w:hAnsi="Times New Roman" w:cs="Times New Roman"/>
          <w:b/>
          <w:sz w:val="24"/>
          <w:szCs w:val="24"/>
        </w:rPr>
      </w:pPr>
      <w:r w:rsidRPr="00A46A07">
        <w:rPr>
          <w:rFonts w:ascii="Times New Roman" w:hAnsi="Times New Roman" w:cs="Times New Roman"/>
          <w:b/>
          <w:sz w:val="24"/>
          <w:szCs w:val="24"/>
        </w:rPr>
        <w:t>A proposta final do licitante que for declarado vencedor será transmitida por meio do sistema eletrônico dentro do prazo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determinado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pelo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pregoeiro,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não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inferior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02</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(duas)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horas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partir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solicitação,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que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poderá</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prorrogado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ou</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reduzido a critério deste último. Além disso, a mesma deverá:</w:t>
      </w:r>
    </w:p>
    <w:p w:rsidR="00622508" w:rsidRPr="00A46A07" w:rsidRDefault="00231AFD">
      <w:pPr>
        <w:pStyle w:val="PargrafodaLista"/>
        <w:numPr>
          <w:ilvl w:val="0"/>
          <w:numId w:val="45"/>
        </w:numPr>
        <w:tabs>
          <w:tab w:val="left" w:pos="638"/>
          <w:tab w:val="left" w:pos="640"/>
        </w:tabs>
        <w:spacing w:before="182" w:line="276" w:lineRule="auto"/>
        <w:ind w:right="135"/>
        <w:rPr>
          <w:rFonts w:ascii="Times New Roman" w:hAnsi="Times New Roman" w:cs="Times New Roman"/>
          <w:b/>
          <w:sz w:val="24"/>
          <w:szCs w:val="24"/>
        </w:rPr>
      </w:pPr>
      <w:r w:rsidRPr="00A46A07">
        <w:rPr>
          <w:rFonts w:ascii="Times New Roman" w:hAnsi="Times New Roman" w:cs="Times New Roman"/>
          <w:b/>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redigida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língua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portuguesa,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digitada,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uma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via,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sem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emendas,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rasuras,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entrelinhas</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ou ressalvas,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devendo</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última folha ser assinada e as demais rubricadas pelo licitante ou seu representante legal.</w:t>
      </w:r>
    </w:p>
    <w:p w:rsidR="00622508" w:rsidRPr="00A46A07" w:rsidRDefault="00622508">
      <w:pPr>
        <w:pStyle w:val="Corpodetexto"/>
        <w:spacing w:before="35"/>
        <w:rPr>
          <w:rFonts w:ascii="Times New Roman" w:hAnsi="Times New Roman" w:cs="Times New Roman"/>
          <w:b/>
          <w:sz w:val="24"/>
          <w:szCs w:val="24"/>
        </w:rPr>
      </w:pPr>
    </w:p>
    <w:p w:rsidR="00622508" w:rsidRPr="00A46A07" w:rsidRDefault="00231AFD">
      <w:pPr>
        <w:pStyle w:val="PargrafodaLista"/>
        <w:numPr>
          <w:ilvl w:val="0"/>
          <w:numId w:val="45"/>
        </w:numPr>
        <w:tabs>
          <w:tab w:val="left" w:pos="638"/>
        </w:tabs>
        <w:ind w:left="638" w:hanging="281"/>
        <w:rPr>
          <w:rFonts w:ascii="Times New Roman" w:hAnsi="Times New Roman" w:cs="Times New Roman"/>
          <w:b/>
          <w:sz w:val="24"/>
          <w:szCs w:val="24"/>
        </w:rPr>
      </w:pPr>
      <w:r w:rsidRPr="00A46A07">
        <w:rPr>
          <w:rFonts w:ascii="Times New Roman" w:hAnsi="Times New Roman" w:cs="Times New Roman"/>
          <w:b/>
          <w:sz w:val="24"/>
          <w:szCs w:val="24"/>
        </w:rPr>
        <w:t>Conter</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indicação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banco,</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número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conta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agência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licitante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vencedor,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fins</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9"/>
          <w:sz w:val="24"/>
          <w:szCs w:val="24"/>
        </w:rPr>
        <w:t xml:space="preserve"> </w:t>
      </w:r>
      <w:r w:rsidRPr="00A46A07">
        <w:rPr>
          <w:rFonts w:ascii="Times New Roman" w:hAnsi="Times New Roman" w:cs="Times New Roman"/>
          <w:b/>
          <w:spacing w:val="-2"/>
          <w:sz w:val="24"/>
          <w:szCs w:val="24"/>
        </w:rPr>
        <w:t>pagamento.</w:t>
      </w:r>
    </w:p>
    <w:p w:rsidR="00622508" w:rsidRPr="00A46A07" w:rsidRDefault="00622508">
      <w:pPr>
        <w:pStyle w:val="Corpodetexto"/>
        <w:spacing w:before="10"/>
        <w:rPr>
          <w:rFonts w:ascii="Times New Roman" w:hAnsi="Times New Roman" w:cs="Times New Roman"/>
          <w:b/>
          <w:sz w:val="24"/>
          <w:szCs w:val="24"/>
        </w:rPr>
      </w:pPr>
    </w:p>
    <w:p w:rsidR="00622508" w:rsidRPr="00A46A07" w:rsidRDefault="00231AFD">
      <w:pPr>
        <w:pStyle w:val="PargrafodaLista"/>
        <w:numPr>
          <w:ilvl w:val="0"/>
          <w:numId w:val="45"/>
        </w:numPr>
        <w:tabs>
          <w:tab w:val="left" w:pos="638"/>
          <w:tab w:val="left" w:pos="640"/>
        </w:tabs>
        <w:spacing w:before="1" w:line="273" w:lineRule="auto"/>
        <w:ind w:right="134"/>
        <w:rPr>
          <w:rFonts w:ascii="Times New Roman" w:hAnsi="Times New Roman" w:cs="Times New Roman"/>
          <w:b/>
          <w:sz w:val="24"/>
          <w:szCs w:val="24"/>
        </w:rPr>
      </w:pPr>
      <w:r w:rsidRPr="00A46A07">
        <w:rPr>
          <w:rFonts w:ascii="Times New Roman" w:hAnsi="Times New Roman" w:cs="Times New Roman"/>
          <w:b/>
          <w:sz w:val="24"/>
          <w:szCs w:val="24"/>
        </w:rPr>
        <w:t>Fornecer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documentos,</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onde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possam</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comprovadas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especificações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mínimas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exigidas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no</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Termo</w:t>
      </w:r>
      <w:r w:rsidRPr="00A46A07">
        <w:rPr>
          <w:rFonts w:ascii="Times New Roman" w:hAnsi="Times New Roman" w:cs="Times New Roman"/>
          <w:b/>
          <w:spacing w:val="31"/>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Referência.</w:t>
      </w:r>
      <w:r w:rsidRPr="00A46A07">
        <w:rPr>
          <w:rFonts w:ascii="Times New Roman" w:hAnsi="Times New Roman" w:cs="Times New Roman"/>
          <w:b/>
          <w:spacing w:val="28"/>
          <w:sz w:val="24"/>
          <w:szCs w:val="24"/>
        </w:rPr>
        <w:t xml:space="preserve"> </w:t>
      </w:r>
      <w:r w:rsidRPr="00A46A07">
        <w:rPr>
          <w:rFonts w:ascii="Times New Roman" w:hAnsi="Times New Roman" w:cs="Times New Roman"/>
          <w:b/>
          <w:sz w:val="24"/>
          <w:szCs w:val="24"/>
        </w:rPr>
        <w:t>Na falta/omissão de alguma especificação poderá ser diligenciado pelo Pregoeiro.</w:t>
      </w:r>
    </w:p>
    <w:p w:rsidR="00622508" w:rsidRPr="00A46A07" w:rsidRDefault="00622508">
      <w:pPr>
        <w:pStyle w:val="Corpodetexto"/>
        <w:spacing w:before="14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2"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final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documentada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autos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será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levada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em</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consideração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decorrer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lastRenderedPageBreak/>
        <w:t>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execução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 xml:space="preserve">contrato </w:t>
      </w:r>
      <w:r w:rsidRPr="00A46A07">
        <w:rPr>
          <w:rFonts w:ascii="Times New Roman" w:hAnsi="Times New Roman" w:cs="Times New Roman"/>
          <w:b/>
          <w:sz w:val="24"/>
          <w:szCs w:val="24"/>
        </w:rPr>
        <w:t>e aplicação de eventual sanção à Contratada, se for o caso.</w:t>
      </w:r>
    </w:p>
    <w:p w:rsidR="00622508" w:rsidRPr="00A46A07" w:rsidRDefault="00622508">
      <w:pPr>
        <w:pStyle w:val="Corpodetexto"/>
        <w:spacing w:before="11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before="1"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Todas as especificações do objeto contidas na proposta, tais como marca, modelo, tipo, fabricante e procedência, vinculam a Contratada.</w:t>
      </w:r>
    </w:p>
    <w:p w:rsidR="00622508" w:rsidRPr="00F41761" w:rsidRDefault="00622508">
      <w:pPr>
        <w:pStyle w:val="Corpodetexto"/>
        <w:spacing w:before="84"/>
        <w:rPr>
          <w:rFonts w:ascii="Times New Roman" w:hAnsi="Times New Roman" w:cs="Times New Roman"/>
          <w:sz w:val="24"/>
          <w:szCs w:val="24"/>
        </w:rPr>
      </w:pPr>
    </w:p>
    <w:p w:rsidR="00622508" w:rsidRPr="00A46A07" w:rsidRDefault="00231AFD">
      <w:pPr>
        <w:pStyle w:val="PargrafodaLista"/>
        <w:numPr>
          <w:ilvl w:val="1"/>
          <w:numId w:val="46"/>
        </w:numPr>
        <w:tabs>
          <w:tab w:val="left" w:pos="1064"/>
        </w:tabs>
        <w:spacing w:line="276" w:lineRule="auto"/>
        <w:ind w:right="142" w:firstLine="0"/>
        <w:rPr>
          <w:rFonts w:ascii="Times New Roman" w:hAnsi="Times New Roman" w:cs="Times New Roman"/>
          <w:b/>
          <w:sz w:val="24"/>
          <w:szCs w:val="24"/>
        </w:rPr>
      </w:pPr>
      <w:r w:rsidRPr="00F41761">
        <w:rPr>
          <w:rFonts w:ascii="Times New Roman" w:hAnsi="Times New Roman" w:cs="Times New Roman"/>
          <w:sz w:val="24"/>
          <w:szCs w:val="24"/>
        </w:rPr>
        <w:t xml:space="preserve">Os preços devem ser expressos em moeda corrente nacional, o valor unitário em algarismos e o valor global </w:t>
      </w:r>
      <w:r w:rsidRPr="00A46A07">
        <w:rPr>
          <w:rFonts w:ascii="Times New Roman" w:hAnsi="Times New Roman" w:cs="Times New Roman"/>
          <w:b/>
          <w:sz w:val="24"/>
          <w:szCs w:val="24"/>
        </w:rPr>
        <w:t>em algarismos e por extenso.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47" w:firstLine="0"/>
        <w:rPr>
          <w:rFonts w:ascii="Times New Roman" w:hAnsi="Times New Roman" w:cs="Times New Roman"/>
          <w:b/>
          <w:sz w:val="24"/>
          <w:szCs w:val="24"/>
        </w:rPr>
      </w:pPr>
      <w:r w:rsidRPr="00A46A07">
        <w:rPr>
          <w:rFonts w:ascii="Times New Roman" w:hAnsi="Times New Roman" w:cs="Times New Roman"/>
          <w:b/>
          <w:sz w:val="24"/>
          <w:szCs w:val="24"/>
        </w:rPr>
        <w:t>Ocorrendo divergência entre os preços unitários e o preço global, prevalecerão os primeiros; no caso de divergência entre os valores numéricos e os valores expressos por extenso, prevalecerão estes últimos.</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A oferta deverá ser firme e precisa, limitada, rigorosamente, ao objeto deste Edital, sem conter alternativas de preço ou de qualquer outra condição que induza o julgamento a mais de um resultado, sob pena de desclassificação.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1"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obedecer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aos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termos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deste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Edital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seus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Anexos,</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sendo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considerada</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aquela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que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 xml:space="preserve">corresponda </w:t>
      </w:r>
      <w:r w:rsidRPr="00A46A07">
        <w:rPr>
          <w:rFonts w:ascii="Times New Roman" w:hAnsi="Times New Roman" w:cs="Times New Roman"/>
          <w:b/>
          <w:sz w:val="24"/>
          <w:szCs w:val="24"/>
        </w:rPr>
        <w:t>às especificações ali contidas ou que estabeleça vínculo à proposta de outro licitante.</w:t>
      </w:r>
    </w:p>
    <w:p w:rsidR="00622508" w:rsidRPr="00A46A07" w:rsidRDefault="00622508">
      <w:pPr>
        <w:pStyle w:val="Corpodetexto"/>
        <w:spacing w:before="113"/>
        <w:rPr>
          <w:rFonts w:ascii="Times New Roman" w:hAnsi="Times New Roman" w:cs="Times New Roman"/>
          <w:b/>
          <w:sz w:val="24"/>
          <w:szCs w:val="24"/>
        </w:rPr>
      </w:pPr>
    </w:p>
    <w:p w:rsidR="00622508" w:rsidRPr="00A46A07" w:rsidRDefault="00231AFD">
      <w:pPr>
        <w:pStyle w:val="Corpodetexto"/>
        <w:spacing w:line="276" w:lineRule="auto"/>
        <w:ind w:left="357" w:right="149"/>
        <w:jc w:val="both"/>
        <w:rPr>
          <w:rFonts w:ascii="Times New Roman" w:hAnsi="Times New Roman" w:cs="Times New Roman"/>
          <w:b/>
          <w:sz w:val="24"/>
          <w:szCs w:val="24"/>
        </w:rPr>
      </w:pPr>
      <w:r w:rsidRPr="00A46A07">
        <w:rPr>
          <w:rFonts w:ascii="Times New Roman" w:hAnsi="Times New Roman" w:cs="Times New Roman"/>
          <w:b/>
          <w:sz w:val="24"/>
          <w:szCs w:val="24"/>
        </w:rPr>
        <w:t>10.7</w:t>
      </w:r>
      <w:r w:rsidRPr="00A46A07">
        <w:rPr>
          <w:rFonts w:ascii="Times New Roman" w:hAnsi="Times New Roman" w:cs="Times New Roman"/>
          <w:b/>
          <w:spacing w:val="80"/>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propostas que contenham a descrição do objeto, o valor e os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documentos complementares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estarão disponíveis na internet, após a homologação.</w:t>
      </w:r>
    </w:p>
    <w:p w:rsidR="00622508" w:rsidRPr="00A46A07" w:rsidRDefault="00622508">
      <w:pPr>
        <w:pStyle w:val="Corpodetexto"/>
        <w:spacing w:before="85"/>
        <w:rPr>
          <w:rFonts w:ascii="Times New Roman" w:hAnsi="Times New Roman" w:cs="Times New Roman"/>
          <w:b/>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4" w:name="_TOC_250006"/>
      <w:r w:rsidRPr="00F41761">
        <w:rPr>
          <w:rFonts w:ascii="Times New Roman" w:hAnsi="Times New Roman" w:cs="Times New Roman"/>
          <w:color w:val="000000"/>
          <w:spacing w:val="-2"/>
          <w:sz w:val="24"/>
          <w:szCs w:val="24"/>
          <w:shd w:val="clear" w:color="auto" w:fill="B1B1B1"/>
        </w:rPr>
        <w:t>RECURSO.</w:t>
      </w:r>
      <w:bookmarkEnd w:id="14"/>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Declarado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vencedor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decorrida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fase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fiscal</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trabalhista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qualificada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como microempresa </w:t>
      </w:r>
      <w:r w:rsidRPr="00F41761">
        <w:rPr>
          <w:rFonts w:ascii="Times New Roman" w:hAnsi="Times New Roman" w:cs="Times New Roman"/>
          <w:sz w:val="24"/>
          <w:szCs w:val="24"/>
        </w:rPr>
        <w:t>ou empresa de pequeno porte, se for o caso, deverá o licitante interessado manifestar, imediatamente, a sua intenção de recorrer, em campo próprio do sistema.</w:t>
      </w:r>
    </w:p>
    <w:p w:rsidR="00622508" w:rsidRPr="00F41761" w:rsidRDefault="00231AFD">
      <w:pPr>
        <w:pStyle w:val="PargrafodaLista"/>
        <w:numPr>
          <w:ilvl w:val="1"/>
          <w:numId w:val="44"/>
        </w:numPr>
        <w:tabs>
          <w:tab w:val="left" w:pos="1064"/>
        </w:tabs>
        <w:spacing w:before="183"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 xml:space="preserve">O recorrente terá, a partir de então, </w:t>
      </w:r>
      <w:r w:rsidRPr="00A46A07">
        <w:rPr>
          <w:rFonts w:ascii="Times New Roman" w:hAnsi="Times New Roman" w:cs="Times New Roman"/>
          <w:b/>
          <w:sz w:val="24"/>
          <w:szCs w:val="24"/>
        </w:rPr>
        <w:t>o prazo de 3 (três) dias úteis</w:t>
      </w:r>
      <w:r w:rsidRPr="00F41761">
        <w:rPr>
          <w:rFonts w:ascii="Times New Roman" w:hAnsi="Times New Roman" w:cs="Times New Roman"/>
          <w:sz w:val="24"/>
          <w:szCs w:val="24"/>
        </w:rPr>
        <w:t xml:space="preserve"> para apresentar as razões, pelo sistema eletrônico, ficando os demais licitantes, desde logo, intimados para, querendo, apresentarem </w:t>
      </w:r>
      <w:r w:rsidRPr="00A46A07">
        <w:rPr>
          <w:rFonts w:ascii="Times New Roman" w:hAnsi="Times New Roman" w:cs="Times New Roman"/>
          <w:b/>
          <w:sz w:val="24"/>
          <w:szCs w:val="24"/>
        </w:rPr>
        <w:t>contrarrazões também pelo sistema eletrônico, em outros 3 (três) dias úteis</w:t>
      </w:r>
      <w:r w:rsidRPr="00F41761">
        <w:rPr>
          <w:rFonts w:ascii="Times New Roman" w:hAnsi="Times New Roman" w:cs="Times New Roman"/>
          <w:sz w:val="24"/>
          <w:szCs w:val="24"/>
        </w:rPr>
        <w:t>, que começarão a contar do término do prazo do recorrente, sendo-lhes assegurada vista imediata dos elementos indispensáveis à defesa de seus interesses.</w:t>
      </w:r>
    </w:p>
    <w:p w:rsidR="00622508" w:rsidRPr="00F41761" w:rsidRDefault="00622508">
      <w:pPr>
        <w:pStyle w:val="Corpodetexto"/>
        <w:spacing w:before="82"/>
        <w:rPr>
          <w:rFonts w:ascii="Times New Roman" w:hAnsi="Times New Roman" w:cs="Times New Roman"/>
          <w:sz w:val="24"/>
          <w:szCs w:val="24"/>
        </w:rPr>
      </w:pPr>
    </w:p>
    <w:p w:rsidR="00775DE1" w:rsidRPr="00F41761" w:rsidRDefault="00231AFD" w:rsidP="00775DE1">
      <w:pPr>
        <w:pStyle w:val="PargrafodaLista"/>
        <w:numPr>
          <w:ilvl w:val="1"/>
          <w:numId w:val="44"/>
        </w:numPr>
        <w:tabs>
          <w:tab w:val="left" w:pos="1065"/>
        </w:tabs>
        <w:spacing w:before="33"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analisado(s)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qual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formalizará</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administrativa.</w:t>
      </w:r>
    </w:p>
    <w:p w:rsidR="00775DE1" w:rsidRPr="00F41761" w:rsidRDefault="00775DE1" w:rsidP="00775DE1">
      <w:pPr>
        <w:pStyle w:val="PargrafodaLista"/>
        <w:rPr>
          <w:rFonts w:ascii="Times New Roman" w:hAnsi="Times New Roman" w:cs="Times New Roman"/>
          <w:sz w:val="24"/>
          <w:szCs w:val="24"/>
        </w:rPr>
      </w:pPr>
    </w:p>
    <w:p w:rsidR="00622508" w:rsidRPr="00F41761" w:rsidRDefault="00231AFD" w:rsidP="00775DE1">
      <w:pPr>
        <w:pStyle w:val="PargrafodaLista"/>
        <w:tabs>
          <w:tab w:val="left" w:pos="1065"/>
        </w:tabs>
        <w:spacing w:before="33" w:line="276" w:lineRule="auto"/>
        <w:ind w:right="137"/>
        <w:rPr>
          <w:rFonts w:ascii="Times New Roman" w:hAnsi="Times New Roman" w:cs="Times New Roman"/>
          <w:sz w:val="24"/>
          <w:szCs w:val="24"/>
        </w:rPr>
      </w:pPr>
      <w:r w:rsidRPr="00F41761">
        <w:rPr>
          <w:rFonts w:ascii="Times New Roman" w:hAnsi="Times New Roman" w:cs="Times New Roman"/>
          <w:sz w:val="24"/>
          <w:szCs w:val="24"/>
        </w:rPr>
        <w:t>Havendo dúvida quanto aos requisitos técnicos, e desde que motivado pelo Pregoeiro, poderá ser encaminhado ao setor requisitante para juntada de informações.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final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acolhimento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invalida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insuscetíveis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aproveitamento.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lastRenderedPageBreak/>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permanecerão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vista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franqueada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constante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15" w:name="_TOC_250005"/>
      <w:r w:rsidRPr="00F41761">
        <w:rPr>
          <w:rFonts w:ascii="Times New Roman" w:hAnsi="Times New Roman" w:cs="Times New Roman"/>
          <w:color w:val="000000"/>
          <w:spacing w:val="-2"/>
          <w:sz w:val="24"/>
          <w:szCs w:val="24"/>
          <w:shd w:val="clear" w:color="auto" w:fill="B1B1B1"/>
        </w:rPr>
        <w:t>REABERTURA 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PÚBLICA</w:t>
      </w:r>
      <w:bookmarkEnd w:id="15"/>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ind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42"/>
        </w:numPr>
        <w:tabs>
          <w:tab w:val="left" w:pos="638"/>
          <w:tab w:val="left" w:pos="640"/>
        </w:tabs>
        <w:spacing w:line="276" w:lineRule="auto"/>
        <w:ind w:right="133"/>
        <w:rPr>
          <w:rFonts w:ascii="Times New Roman" w:hAnsi="Times New Roman" w:cs="Times New Roman"/>
          <w:sz w:val="24"/>
          <w:szCs w:val="24"/>
        </w:rPr>
      </w:pPr>
      <w:r w:rsidRPr="00F41761">
        <w:rPr>
          <w:rFonts w:ascii="Times New Roman" w:hAnsi="Times New Roman" w:cs="Times New Roman"/>
          <w:sz w:val="24"/>
          <w:szCs w:val="24"/>
        </w:rPr>
        <w:t>Nas hipóteses de provimento de recurso que leve à anulação de atos anteriores à realização da sessão pública precedente 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própria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repetidos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dependam.</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42"/>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Quando houver erro na aceitação do preço melhor classificado ou quando o licitante declarado vencedor não assinar</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regularização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p>
    <w:p w:rsidR="00622508" w:rsidRPr="00F41761" w:rsidRDefault="00231AFD">
      <w:pPr>
        <w:pStyle w:val="Corpodetexto"/>
        <w:spacing w:line="276" w:lineRule="auto"/>
        <w:ind w:left="640" w:right="143"/>
        <w:rPr>
          <w:rFonts w:ascii="Times New Roman" w:hAnsi="Times New Roman" w:cs="Times New Roman"/>
          <w:sz w:val="24"/>
          <w:szCs w:val="24"/>
        </w:rPr>
      </w:pPr>
      <w:r w:rsidRPr="00F41761">
        <w:rPr>
          <w:rFonts w:ascii="Times New Roman" w:hAnsi="Times New Roman" w:cs="Times New Roman"/>
          <w:sz w:val="24"/>
          <w:szCs w:val="24"/>
        </w:rPr>
        <w:t>§1º da LC nº 123/2006. Nessas hipóteses, serão adotados os procedimentos imediatamente posteriores ao encerramento da etapa de lances.</w:t>
      </w:r>
    </w:p>
    <w:p w:rsidR="00622508" w:rsidRPr="00F41761" w:rsidRDefault="00622508">
      <w:pPr>
        <w:pStyle w:val="Corpodetexto"/>
        <w:spacing w:before="32"/>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Todos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remanescentes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deverão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acompanhar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line="276" w:lineRule="auto"/>
        <w:ind w:left="357" w:right="141" w:firstLine="0"/>
        <w:rPr>
          <w:rFonts w:ascii="Times New Roman" w:hAnsi="Times New Roman" w:cs="Times New Roman"/>
          <w:sz w:val="24"/>
          <w:szCs w:val="24"/>
        </w:rPr>
      </w:pPr>
      <w:r w:rsidRPr="00F41761">
        <w:rPr>
          <w:rFonts w:ascii="Times New Roman" w:hAnsi="Times New Roman" w:cs="Times New Roman"/>
          <w:sz w:val="24"/>
          <w:szCs w:val="24"/>
        </w:rPr>
        <w:t xml:space="preserve">A convocação se dará por meio do sistema eletrônico (“chat”), ou e-mail, ou de acordo com a fase do procedimento </w:t>
      </w:r>
      <w:r w:rsidRPr="00F41761">
        <w:rPr>
          <w:rFonts w:ascii="Times New Roman" w:hAnsi="Times New Roman" w:cs="Times New Roman"/>
          <w:spacing w:val="-2"/>
          <w:sz w:val="24"/>
          <w:szCs w:val="24"/>
        </w:rPr>
        <w:t>licitatório.</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line="276" w:lineRule="auto"/>
        <w:ind w:left="357" w:right="133" w:firstLine="0"/>
        <w:rPr>
          <w:rFonts w:ascii="Times New Roman" w:hAnsi="Times New Roman" w:cs="Times New Roman"/>
          <w:sz w:val="24"/>
          <w:szCs w:val="24"/>
        </w:rPr>
      </w:pPr>
      <w:r w:rsidRPr="00F41761">
        <w:rPr>
          <w:rFonts w:ascii="Times New Roman" w:hAnsi="Times New Roman" w:cs="Times New Roman"/>
          <w:sz w:val="24"/>
          <w:szCs w:val="24"/>
        </w:rPr>
        <w:t>A convocação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feita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por e-mail dar-se-á</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 acordo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com os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dados contidos no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cadastro 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BLL, sendo responsabilidade do licitante manter seus dados cadastrais atualizados.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6" w:name="_TOC_250004"/>
      <w:r w:rsidRPr="00F41761">
        <w:rPr>
          <w:rFonts w:ascii="Times New Roman" w:hAnsi="Times New Roman" w:cs="Times New Roman"/>
          <w:color w:val="000000"/>
          <w:spacing w:val="-2"/>
          <w:sz w:val="24"/>
          <w:szCs w:val="24"/>
          <w:shd w:val="clear" w:color="auto" w:fill="B1B1B1"/>
        </w:rPr>
        <w:t>HOMOLOGAÇÃO.</w:t>
      </w:r>
      <w:bookmarkEnd w:id="16"/>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 xml:space="preserve">Encerradas as fases de julgamento e habilitação, e exauridos os recursos administrativos, o processo licitatório será encaminhado à autoridade superior, que poderá, nos termos do art. </w:t>
      </w:r>
      <w:r w:rsidR="00DB641C">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Determinar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retorno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saneamento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irregularidades;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Revogar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conveniência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oportunidade;</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Proceder à</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anulação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ofício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mediante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provocação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terceiros,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sempre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ilegalidade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insanável;</w:t>
      </w:r>
    </w:p>
    <w:p w:rsidR="00622508" w:rsidRPr="00F41761" w:rsidRDefault="00622508">
      <w:pPr>
        <w:pStyle w:val="Corpodetexto"/>
        <w:spacing w:before="71"/>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Homologar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Ao pronunciar a nulidade, a autoridade indicará expressamente os atos com</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vícios insanáveis, tornando sem efeito todos os subsequentes que deles dependam, e dará ensejo à apuração de responsabilidade de quem lhes tenha dado causa.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determinante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resultante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superveniente devidamente comprovado.</w:t>
      </w:r>
    </w:p>
    <w:p w:rsidR="00622508" w:rsidRPr="00F41761" w:rsidRDefault="00231AFD">
      <w:pPr>
        <w:pStyle w:val="PargrafodaLista"/>
        <w:numPr>
          <w:ilvl w:val="1"/>
          <w:numId w:val="41"/>
        </w:numPr>
        <w:tabs>
          <w:tab w:val="left" w:pos="1065"/>
        </w:tabs>
        <w:spacing w:before="33"/>
        <w:ind w:left="1065" w:hanging="708"/>
        <w:rPr>
          <w:rFonts w:ascii="Times New Roman" w:hAnsi="Times New Roman" w:cs="Times New Roman"/>
          <w:sz w:val="24"/>
          <w:szCs w:val="24"/>
        </w:rPr>
      </w:pPr>
      <w:r w:rsidRPr="00F41761">
        <w:rPr>
          <w:rFonts w:ascii="Times New Roman" w:hAnsi="Times New Roman" w:cs="Times New Roman"/>
          <w:sz w:val="24"/>
          <w:szCs w:val="24"/>
        </w:rPr>
        <w:lastRenderedPageBreak/>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prévia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interessados.</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7" w:name="_TOC_250003"/>
      <w:r w:rsidRPr="00F41761">
        <w:rPr>
          <w:rFonts w:ascii="Times New Roman" w:hAnsi="Times New Roman" w:cs="Times New Roman"/>
          <w:color w:val="000000"/>
          <w:spacing w:val="-2"/>
          <w:sz w:val="24"/>
          <w:szCs w:val="24"/>
          <w:shd w:val="clear" w:color="auto" w:fill="B1B1B1"/>
        </w:rPr>
        <w:t>CONTRATO</w:t>
      </w:r>
      <w:bookmarkEnd w:id="17"/>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39"/>
        </w:numPr>
        <w:tabs>
          <w:tab w:val="left" w:pos="1109"/>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Homologado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procedimento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licitatório,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convocará</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vencedora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para assinar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mesma, </w:t>
      </w:r>
      <w:r w:rsidRPr="00F41761">
        <w:rPr>
          <w:rFonts w:ascii="Times New Roman" w:hAnsi="Times New Roman" w:cs="Times New Roman"/>
          <w:sz w:val="24"/>
          <w:szCs w:val="24"/>
        </w:rPr>
        <w:t xml:space="preserve">deverá firmar a contratação no prazo de </w:t>
      </w:r>
      <w:r w:rsidRPr="00F41761">
        <w:rPr>
          <w:rFonts w:ascii="Times New Roman" w:hAnsi="Times New Roman" w:cs="Times New Roman"/>
          <w:b/>
          <w:sz w:val="24"/>
          <w:szCs w:val="24"/>
        </w:rPr>
        <w:t>5 (CINCO) DIAS ÚTEIS</w:t>
      </w:r>
      <w:r w:rsidRPr="00F41761">
        <w:rPr>
          <w:rFonts w:ascii="Times New Roman" w:hAnsi="Times New Roman" w:cs="Times New Roman"/>
          <w:sz w:val="24"/>
          <w:szCs w:val="24"/>
        </w:rPr>
        <w:t>, sob pena de decair do direito à contratação, sem prejuízo das sanções previstas neste Edital.</w:t>
      </w:r>
    </w:p>
    <w:p w:rsidR="00622508" w:rsidRPr="00F41761" w:rsidRDefault="00231AFD">
      <w:pPr>
        <w:pStyle w:val="PargrafodaLista"/>
        <w:numPr>
          <w:ilvl w:val="0"/>
          <w:numId w:val="38"/>
        </w:numPr>
        <w:tabs>
          <w:tab w:val="left" w:pos="639"/>
        </w:tabs>
        <w:spacing w:before="183" w:line="273" w:lineRule="auto"/>
        <w:ind w:right="62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prorrogado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expressa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 contendo a exposição circunstanciada do motivo.</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0"/>
          <w:numId w:val="38"/>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integrante.</w:t>
      </w:r>
    </w:p>
    <w:p w:rsidR="00622508" w:rsidRPr="00F41761" w:rsidRDefault="00622508">
      <w:pPr>
        <w:pStyle w:val="Corpodetexto"/>
        <w:spacing w:before="222"/>
        <w:rPr>
          <w:rFonts w:ascii="Times New Roman" w:hAnsi="Times New Roman" w:cs="Times New Roman"/>
          <w:sz w:val="24"/>
          <w:szCs w:val="24"/>
        </w:rPr>
      </w:pPr>
    </w:p>
    <w:p w:rsidR="00622508" w:rsidRPr="00F41761" w:rsidRDefault="00231AFD">
      <w:pPr>
        <w:pStyle w:val="PargrafodaLista"/>
        <w:numPr>
          <w:ilvl w:val="1"/>
          <w:numId w:val="39"/>
        </w:numPr>
        <w:tabs>
          <w:tab w:val="left" w:pos="1065"/>
        </w:tabs>
        <w:spacing w:before="1" w:line="292" w:lineRule="auto"/>
        <w:ind w:right="231"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convocada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poderá negociar para que seja obtido preço melhor, e, após, procederá a habilitação da nova licitante vencedora.</w:t>
      </w:r>
    </w:p>
    <w:p w:rsidR="00622508" w:rsidRPr="00F41761" w:rsidRDefault="00622508">
      <w:pPr>
        <w:pStyle w:val="Corpodetexto"/>
        <w:spacing w:before="120"/>
        <w:rPr>
          <w:rFonts w:ascii="Times New Roman" w:hAnsi="Times New Roman" w:cs="Times New Roman"/>
          <w:sz w:val="24"/>
          <w:szCs w:val="24"/>
        </w:rPr>
      </w:pPr>
    </w:p>
    <w:p w:rsidR="005C3307" w:rsidRPr="00F41761" w:rsidRDefault="00231AFD"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manter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 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solicitadas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estipulados,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transferir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 outrem as obrigações decorrentes desta Licitação.</w:t>
      </w:r>
    </w:p>
    <w:p w:rsidR="005C3307" w:rsidRPr="00F41761" w:rsidRDefault="005C3307" w:rsidP="005C3307">
      <w:pPr>
        <w:pStyle w:val="PargrafodaLista"/>
        <w:rPr>
          <w:rFonts w:ascii="Times New Roman" w:hAnsi="Times New Roman" w:cs="Times New Roman"/>
          <w:sz w:val="24"/>
          <w:szCs w:val="24"/>
        </w:rPr>
      </w:pPr>
    </w:p>
    <w:p w:rsidR="000B2705" w:rsidRPr="00F41761" w:rsidRDefault="000B2705"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Além dos intens acima mencionados</w:t>
      </w:r>
      <w:r w:rsidR="000F1266" w:rsidRPr="00F41761">
        <w:rPr>
          <w:rFonts w:ascii="Times New Roman" w:hAnsi="Times New Roman" w:cs="Times New Roman"/>
          <w:sz w:val="24"/>
          <w:szCs w:val="24"/>
        </w:rPr>
        <w:t>,</w:t>
      </w:r>
      <w:r w:rsidRPr="00F41761">
        <w:rPr>
          <w:rFonts w:ascii="Times New Roman" w:hAnsi="Times New Roman" w:cs="Times New Roman"/>
          <w:sz w:val="24"/>
          <w:szCs w:val="24"/>
        </w:rPr>
        <w:t xml:space="preserve"> para a assinatura do contrato o licintante vencedor deverá apresentar os seguintes documentos:</w:t>
      </w:r>
    </w:p>
    <w:p w:rsidR="000B2705" w:rsidRPr="00F41761" w:rsidRDefault="000B2705" w:rsidP="000B2705">
      <w:pPr>
        <w:pStyle w:val="PargrafodaLista"/>
        <w:rPr>
          <w:rFonts w:ascii="Times New Roman" w:hAnsi="Times New Roman" w:cs="Times New Roman"/>
          <w:sz w:val="24"/>
          <w:szCs w:val="24"/>
        </w:rPr>
      </w:pPr>
    </w:p>
    <w:p w:rsidR="005C3307" w:rsidRPr="00F41761" w:rsidRDefault="007D05AB" w:rsidP="000B2705">
      <w:pPr>
        <w:pStyle w:val="PargrafodaLista"/>
        <w:numPr>
          <w:ilvl w:val="2"/>
          <w:numId w:val="68"/>
        </w:numPr>
        <w:tabs>
          <w:tab w:val="left" w:pos="1064"/>
        </w:tabs>
        <w:spacing w:line="288" w:lineRule="auto"/>
        <w:ind w:right="326"/>
        <w:rPr>
          <w:rFonts w:ascii="Times New Roman" w:hAnsi="Times New Roman" w:cs="Times New Roman"/>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Carteira</w:t>
      </w:r>
      <w:r w:rsidR="005C3307" w:rsidRPr="00F41761">
        <w:rPr>
          <w:rFonts w:ascii="Times New Roman" w:hAnsi="Times New Roman" w:cs="Times New Roman"/>
          <w:spacing w:val="-6"/>
          <w:sz w:val="24"/>
          <w:szCs w:val="24"/>
        </w:rPr>
        <w:t xml:space="preserve"> </w:t>
      </w:r>
      <w:r w:rsidR="000F1266" w:rsidRPr="00F41761">
        <w:rPr>
          <w:rFonts w:ascii="Times New Roman" w:hAnsi="Times New Roman" w:cs="Times New Roman"/>
          <w:sz w:val="24"/>
          <w:szCs w:val="24"/>
        </w:rPr>
        <w:t>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motorista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que</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comprove</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ter</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idade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superior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21</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anos</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CTB.</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Art.</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138,</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I,</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Ser</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na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Categoria “D” e/ou “E” - CTB. Art. 138, II e 143, V.</w:t>
      </w:r>
    </w:p>
    <w:p w:rsidR="005C3307" w:rsidRPr="00F41761" w:rsidRDefault="007D05AB" w:rsidP="000B2705">
      <w:pPr>
        <w:pStyle w:val="PargrafodaLista"/>
        <w:numPr>
          <w:ilvl w:val="2"/>
          <w:numId w:val="68"/>
        </w:numPr>
        <w:tabs>
          <w:tab w:val="left" w:pos="367"/>
          <w:tab w:val="left" w:pos="575"/>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z w:val="24"/>
          <w:szCs w:val="24"/>
        </w:rPr>
        <w:t xml:space="preserve"> comprovação que o motorista</w:t>
      </w:r>
      <w:r w:rsidR="000F1266" w:rsidRPr="00F41761">
        <w:rPr>
          <w:rFonts w:ascii="Times New Roman" w:hAnsi="Times New Roman" w:cs="Times New Roman"/>
          <w:sz w:val="24"/>
          <w:szCs w:val="24"/>
        </w:rPr>
        <w:t xml:space="preserve"> da linha</w:t>
      </w:r>
      <w:r w:rsidR="005C3307" w:rsidRPr="00F41761">
        <w:rPr>
          <w:rFonts w:ascii="Times New Roman" w:hAnsi="Times New Roman" w:cs="Times New Roman"/>
          <w:sz w:val="24"/>
          <w:szCs w:val="24"/>
        </w:rPr>
        <w:t xml:space="preserve"> tem curso especializado, nos termos da regulamentação do CONTRAN e em curso de treinamento de prática veicular em situação de risco - CTB. Art. 138, V e 145, IV.</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 xml:space="preserve">Apresentar </w:t>
      </w:r>
      <w:r w:rsidR="005C3307"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005C3307" w:rsidRPr="00F41761">
        <w:rPr>
          <w:rFonts w:ascii="Times New Roman" w:hAnsi="Times New Roman" w:cs="Times New Roman"/>
          <w:spacing w:val="-2"/>
          <w:sz w:val="24"/>
          <w:szCs w:val="24"/>
        </w:rPr>
        <w:t>menores</w:t>
      </w:r>
      <w:r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Declaração de n</w:t>
      </w:r>
      <w:r w:rsidR="005C3307" w:rsidRPr="00F41761">
        <w:rPr>
          <w:rFonts w:ascii="Times New Roman" w:hAnsi="Times New Roman" w:cs="Times New Roman"/>
          <w:sz w:val="24"/>
          <w:szCs w:val="24"/>
        </w:rPr>
        <w:t xml:space="preserve">ão ter cometido nenhuma infração grave ou gravíssima, ou ser reincidente em infrações médias durante os doze últimos </w:t>
      </w:r>
      <w:r w:rsidR="005C3307" w:rsidRPr="00F41761">
        <w:rPr>
          <w:rFonts w:ascii="Times New Roman" w:hAnsi="Times New Roman" w:cs="Times New Roman"/>
          <w:spacing w:val="-2"/>
          <w:sz w:val="24"/>
          <w:szCs w:val="24"/>
        </w:rPr>
        <w:t>meses</w:t>
      </w:r>
      <w:r w:rsidRPr="00F41761">
        <w:rPr>
          <w:rFonts w:ascii="Times New Roman" w:hAnsi="Times New Roman" w:cs="Times New Roman"/>
          <w:spacing w:val="-2"/>
          <w:sz w:val="24"/>
          <w:szCs w:val="24"/>
        </w:rPr>
        <w:t xml:space="preserve"> pelo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5C3307"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Toxicológico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3</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realização</w:t>
      </w:r>
      <w:r w:rsidR="007D05AB"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Pr="00F41761">
        <w:rPr>
          <w:rFonts w:ascii="Times New Roman" w:hAnsi="Times New Roman" w:cs="Times New Roman"/>
          <w:spacing w:val="-2"/>
          <w:sz w:val="24"/>
          <w:szCs w:val="24"/>
        </w:rPr>
        <w:t>.</w:t>
      </w:r>
    </w:p>
    <w:p w:rsidR="005C3307" w:rsidRPr="00F41761" w:rsidRDefault="005C3307" w:rsidP="005C3307">
      <w:pPr>
        <w:tabs>
          <w:tab w:val="left" w:pos="567"/>
        </w:tabs>
        <w:rPr>
          <w:rFonts w:ascii="Times New Roman" w:hAnsi="Times New Roman" w:cs="Times New Roman"/>
          <w:sz w:val="24"/>
          <w:szCs w:val="24"/>
        </w:rPr>
      </w:pPr>
    </w:p>
    <w:p w:rsidR="005C3307" w:rsidRPr="00F41761" w:rsidRDefault="005C3307" w:rsidP="000B2705">
      <w:pPr>
        <w:pStyle w:val="PargrafodaLista"/>
        <w:numPr>
          <w:ilvl w:val="2"/>
          <w:numId w:val="68"/>
        </w:numPr>
        <w:tabs>
          <w:tab w:val="left" w:pos="567"/>
        </w:tabs>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5C3307" w:rsidRPr="00F41761" w:rsidRDefault="005C3307" w:rsidP="005C3307">
      <w:pPr>
        <w:tabs>
          <w:tab w:val="left" w:pos="535"/>
        </w:tabs>
        <w:spacing w:line="276" w:lineRule="auto"/>
        <w:ind w:right="147"/>
        <w:rPr>
          <w:rFonts w:ascii="Times New Roman" w:hAnsi="Times New Roman" w:cs="Times New Roman"/>
          <w:sz w:val="24"/>
          <w:szCs w:val="24"/>
        </w:rPr>
      </w:pPr>
    </w:p>
    <w:p w:rsidR="000B2705" w:rsidRPr="00F41761" w:rsidRDefault="005C3307" w:rsidP="000B2705">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 xml:space="preserve">escolar) conforme § 11 do artigo 4º do RPIVA e Art 136 </w:t>
      </w:r>
      <w:r w:rsidRPr="00F41761">
        <w:rPr>
          <w:rFonts w:ascii="Times New Roman" w:hAnsi="Times New Roman" w:cs="Times New Roman"/>
          <w:sz w:val="24"/>
          <w:szCs w:val="24"/>
        </w:rPr>
        <w:lastRenderedPageBreak/>
        <w:t>do CTB Lei nº 9.503/97</w:t>
      </w:r>
      <w:r w:rsidR="00D62F04" w:rsidRPr="00F41761">
        <w:rPr>
          <w:rFonts w:ascii="Times New Roman" w:hAnsi="Times New Roman" w:cs="Times New Roman"/>
          <w:sz w:val="24"/>
          <w:szCs w:val="24"/>
        </w:rPr>
        <w:t>.</w:t>
      </w:r>
    </w:p>
    <w:p w:rsidR="003E6B70" w:rsidRDefault="000B2705"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w:t>
      </w:r>
      <w:r w:rsidR="005C3307" w:rsidRPr="00F41761">
        <w:rPr>
          <w:rFonts w:ascii="Times New Roman" w:hAnsi="Times New Roman" w:cs="Times New Roman"/>
          <w:sz w:val="24"/>
          <w:szCs w:val="24"/>
        </w:rPr>
        <w:t>presentar cópia</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certificado dentro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prazo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 vigência 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instrumento (</w:t>
      </w:r>
      <w:r w:rsidR="000F1266" w:rsidRPr="00F41761">
        <w:rPr>
          <w:rFonts w:ascii="Times New Roman" w:hAnsi="Times New Roman" w:cs="Times New Roman"/>
          <w:sz w:val="24"/>
          <w:szCs w:val="24"/>
        </w:rPr>
        <w:t xml:space="preserve">e a ser </w:t>
      </w:r>
      <w:r w:rsidR="005C3307" w:rsidRPr="00F41761">
        <w:rPr>
          <w:rFonts w:ascii="Times New Roman" w:hAnsi="Times New Roman" w:cs="Times New Roman"/>
          <w:sz w:val="24"/>
          <w:szCs w:val="24"/>
        </w:rPr>
        <w:t>realizado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semestralmente), laudo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Inspeção Técnica do veículo, fornecido por órgão de inspeção veicular cadastrado pelos órgãos de trânsito, assinada por engenheiro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mecânico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responsável</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legalmente</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junto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Conselho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Regional</w:t>
      </w:r>
      <w:r w:rsidR="000F1266" w:rsidRPr="00F41761">
        <w:rPr>
          <w:rFonts w:ascii="Times New Roman" w:hAnsi="Times New Roman" w:cs="Times New Roman"/>
          <w:sz w:val="24"/>
          <w:szCs w:val="24"/>
        </w:rPr>
        <w:t>.</w:t>
      </w:r>
    </w:p>
    <w:p w:rsidR="003E6B70" w:rsidRPr="003E6B70" w:rsidRDefault="003E6B70"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3E6B70">
        <w:rPr>
          <w:rFonts w:ascii="Times New Roman" w:hAnsi="Times New Roman" w:cs="Times New Roman"/>
          <w:sz w:val="24"/>
          <w:szCs w:val="24"/>
        </w:rPr>
        <w:t xml:space="preserve">Apresentar a Cópia de Apólice ou de Certificação de Apólice de seguro – RCF-RESPONSABILIDADE CIVIL FACULTATIVA </w:t>
      </w:r>
      <w:r>
        <w:rPr>
          <w:rFonts w:ascii="Times New Roman" w:hAnsi="Times New Roman" w:cs="Times New Roman"/>
          <w:sz w:val="24"/>
          <w:szCs w:val="24"/>
        </w:rPr>
        <w:t>–</w:t>
      </w:r>
      <w:r w:rsidRPr="003E6B70">
        <w:rPr>
          <w:rFonts w:ascii="Times New Roman" w:hAnsi="Times New Roman" w:cs="Times New Roman"/>
          <w:sz w:val="24"/>
          <w:szCs w:val="24"/>
        </w:rPr>
        <w:t xml:space="preserve"> </w:t>
      </w:r>
      <w:r>
        <w:rPr>
          <w:rFonts w:ascii="Times New Roman" w:hAnsi="Times New Roman" w:cs="Times New Roman"/>
          <w:sz w:val="24"/>
          <w:szCs w:val="24"/>
        </w:rPr>
        <w:t xml:space="preserve">a cada veículo utilizado no tranporte escolar, </w:t>
      </w:r>
      <w:r w:rsidRPr="003E6B70">
        <w:rPr>
          <w:rFonts w:ascii="Times New Roman" w:hAnsi="Times New Roman" w:cs="Times New Roman"/>
          <w:sz w:val="24"/>
          <w:szCs w:val="24"/>
        </w:rPr>
        <w:t>contendo as seguintes coberturas mínimas e obrigatórias:</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 xml:space="preserve">d1) Danos Materiais </w:t>
      </w:r>
      <w:r>
        <w:rPr>
          <w:rFonts w:ascii="Times New Roman" w:hAnsi="Times New Roman" w:cs="Times New Roman"/>
          <w:sz w:val="24"/>
          <w:szCs w:val="24"/>
        </w:rPr>
        <w:t xml:space="preserve">e Corporais a Passageiros: </w:t>
      </w:r>
      <w:r>
        <w:rPr>
          <w:rFonts w:ascii="Times New Roman" w:hAnsi="Times New Roman" w:cs="Times New Roman"/>
          <w:sz w:val="24"/>
          <w:szCs w:val="24"/>
        </w:rPr>
        <w:tab/>
        <w:t>R$ 2</w:t>
      </w:r>
      <w:r w:rsidRPr="003E6B70">
        <w:rPr>
          <w:rFonts w:ascii="Times New Roman" w:hAnsi="Times New Roman" w:cs="Times New Roman"/>
          <w:sz w:val="24"/>
          <w:szCs w:val="24"/>
        </w:rPr>
        <w:t>00.000,00;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d2) Morte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d3) Invalidez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d4) Morte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d5) Invalidez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d6) DMH –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d7) DMH –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 xml:space="preserve">             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d8) Danos Materiais a Terceiros – Não transp.:</w:t>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d9) Danos Corporais e Terceiros – Não Transp.:</w:t>
      </w:r>
      <w:r w:rsidRPr="003E6B70">
        <w:rPr>
          <w:rFonts w:ascii="Times New Roman" w:hAnsi="Times New Roman" w:cs="Times New Roman"/>
          <w:sz w:val="24"/>
          <w:szCs w:val="24"/>
        </w:rPr>
        <w:tab/>
        <w:t>R$   60.000,00;</w:t>
      </w:r>
    </w:p>
    <w:p w:rsidR="003E6B70" w:rsidRPr="00F41761" w:rsidRDefault="003E6B70" w:rsidP="003E6B70">
      <w:pPr>
        <w:pStyle w:val="PargrafodaLista"/>
        <w:tabs>
          <w:tab w:val="left" w:pos="535"/>
        </w:tabs>
        <w:spacing w:line="276" w:lineRule="auto"/>
        <w:ind w:left="1076" w:right="147"/>
        <w:rPr>
          <w:rFonts w:ascii="Times New Roman" w:hAnsi="Times New Roman" w:cs="Times New Roman"/>
          <w:sz w:val="24"/>
          <w:szCs w:val="24"/>
        </w:rPr>
      </w:pPr>
    </w:p>
    <w:p w:rsidR="00622508" w:rsidRPr="00F41761" w:rsidRDefault="00622508">
      <w:pPr>
        <w:pStyle w:val="Corpodetexto"/>
        <w:spacing w:before="210"/>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8" w:name="_TOC_250002"/>
      <w:r w:rsidRPr="00F41761">
        <w:rPr>
          <w:rFonts w:ascii="Times New Roman" w:hAnsi="Times New Roman" w:cs="Times New Roman"/>
          <w:color w:val="000000"/>
          <w:spacing w:val="-2"/>
          <w:sz w:val="24"/>
          <w:szCs w:val="24"/>
          <w:shd w:val="clear" w:color="auto" w:fill="B1B1B1"/>
        </w:rPr>
        <w:t>SANÇÕES ADMINISTRATIVAS</w:t>
      </w:r>
      <w:bookmarkEnd w:id="1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111"/>
        </w:tabs>
        <w:spacing w:before="1"/>
        <w:ind w:hanging="754"/>
        <w:rPr>
          <w:rFonts w:ascii="Times New Roman" w:hAnsi="Times New Roman" w:cs="Times New Roman"/>
          <w:sz w:val="24"/>
          <w:szCs w:val="24"/>
        </w:rPr>
      </w:pPr>
      <w:r w:rsidRPr="00F41761">
        <w:rPr>
          <w:rFonts w:ascii="Times New Roman" w:hAnsi="Times New Roman" w:cs="Times New Roman"/>
          <w:sz w:val="24"/>
          <w:szCs w:val="24"/>
        </w:rPr>
        <w:t>Comete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licitante/adjudicatário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causa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certame;</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mantiver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salvo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superveniente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devidamente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14"/>
        <w:rPr>
          <w:rFonts w:ascii="Times New Roman" w:hAnsi="Times New Roman" w:cs="Times New Roman"/>
          <w:sz w:val="24"/>
          <w:szCs w:val="24"/>
        </w:rPr>
      </w:pPr>
    </w:p>
    <w:p w:rsidR="00622508" w:rsidRPr="00F41761" w:rsidRDefault="00231AFD">
      <w:pPr>
        <w:pStyle w:val="PargrafodaLista"/>
        <w:numPr>
          <w:ilvl w:val="0"/>
          <w:numId w:val="36"/>
        </w:numPr>
        <w:tabs>
          <w:tab w:val="left" w:pos="637"/>
          <w:tab w:val="left" w:pos="640"/>
        </w:tabs>
        <w:spacing w:line="276" w:lineRule="auto"/>
        <w:ind w:right="14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aceitar/retirar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 validade da proposta;</w:t>
      </w:r>
    </w:p>
    <w:p w:rsidR="00622508" w:rsidRPr="00F41761" w:rsidRDefault="00231AFD">
      <w:pPr>
        <w:pStyle w:val="PargrafodaLista"/>
        <w:numPr>
          <w:ilvl w:val="0"/>
          <w:numId w:val="36"/>
        </w:numPr>
        <w:tabs>
          <w:tab w:val="left" w:pos="639"/>
        </w:tabs>
        <w:spacing w:line="242" w:lineRule="exact"/>
        <w:ind w:left="639" w:hanging="282"/>
        <w:rPr>
          <w:rFonts w:ascii="Times New Roman" w:hAnsi="Times New Roman" w:cs="Times New Roman"/>
          <w:sz w:val="24"/>
          <w:szCs w:val="24"/>
        </w:rPr>
      </w:pPr>
      <w:r w:rsidRPr="00F41761">
        <w:rPr>
          <w:rFonts w:ascii="Times New Roman" w:hAnsi="Times New Roman" w:cs="Times New Roman"/>
          <w:sz w:val="24"/>
          <w:szCs w:val="24"/>
        </w:rPr>
        <w:t>Ensejar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retardamento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entrega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falsa;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Fraudar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fraudulento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6"/>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Comportar-se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inidôneo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cometer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fraude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natureza;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ilícitos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frustrar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lesivo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5º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12.846/2013.</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rsidP="003E6B70">
      <w:pPr>
        <w:pStyle w:val="PargrafodaLista"/>
        <w:numPr>
          <w:ilvl w:val="1"/>
          <w:numId w:val="37"/>
        </w:numPr>
        <w:tabs>
          <w:tab w:val="left" w:pos="1065"/>
        </w:tabs>
        <w:spacing w:before="33"/>
        <w:ind w:left="357" w:hanging="73"/>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licitante/adjudicatário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qualquer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infrações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discriminadas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subitens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anteriores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ficará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sujeito,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sem</w:t>
      </w:r>
      <w:r w:rsidR="00775DE1"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prejuízo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civil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criminal,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5"/>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Advertência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escrito;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pacing w:val="-2"/>
          <w:sz w:val="24"/>
          <w:szCs w:val="24"/>
        </w:rPr>
        <w:t>Multa;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Impedimento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inidoneidade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penalidade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multa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cumulativamente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622508" w:rsidRPr="00F41761" w:rsidRDefault="00231AFD">
      <w:pPr>
        <w:pStyle w:val="PargrafodaLista"/>
        <w:numPr>
          <w:ilvl w:val="1"/>
          <w:numId w:val="37"/>
        </w:numPr>
        <w:tabs>
          <w:tab w:val="left" w:pos="1064"/>
        </w:tabs>
        <w:spacing w:before="182" w:line="276" w:lineRule="auto"/>
        <w:ind w:left="357" w:right="137" w:firstLine="0"/>
        <w:rPr>
          <w:rFonts w:ascii="Times New Roman" w:hAnsi="Times New Roman" w:cs="Times New Roman"/>
          <w:sz w:val="24"/>
          <w:szCs w:val="24"/>
        </w:rPr>
      </w:pPr>
      <w:r w:rsidRPr="00F41761">
        <w:rPr>
          <w:rFonts w:ascii="Times New Roman" w:hAnsi="Times New Roman" w:cs="Times New Roman"/>
          <w:sz w:val="24"/>
          <w:szCs w:val="24"/>
        </w:rPr>
        <w:t>Serão publicadas na Imprensa Oficial do Município as sanções administrativas previstas no item acima deste edital, inclusive a reabilitação perante a Administração Pública.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 xml:space="preserve">Os licitantes e o contratado devem observar e fazer observar, por seus fornecedores e subcontratados, se admitida à subcontratação, o mais alto padrão de ética durante todo o processo de licitação, de contratação e de execução do objeto </w:t>
      </w:r>
      <w:r w:rsidRPr="00F41761">
        <w:rPr>
          <w:rFonts w:ascii="Times New Roman" w:hAnsi="Times New Roman" w:cs="Times New Roman"/>
          <w:spacing w:val="-2"/>
          <w:sz w:val="24"/>
          <w:szCs w:val="24"/>
        </w:rPr>
        <w:t>contratual.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9" w:name="_TOC_250001"/>
      <w:r w:rsidRPr="00F41761">
        <w:rPr>
          <w:rFonts w:ascii="Times New Roman" w:hAnsi="Times New Roman" w:cs="Times New Roman"/>
          <w:color w:val="000000"/>
          <w:spacing w:val="-2"/>
          <w:sz w:val="24"/>
          <w:szCs w:val="24"/>
          <w:shd w:val="clear" w:color="auto" w:fill="B1B1B1"/>
        </w:rPr>
        <w:t>PAGAMENTO</w:t>
      </w:r>
      <w:bookmarkEnd w:id="1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34"/>
        </w:numPr>
        <w:tabs>
          <w:tab w:val="left" w:pos="805"/>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PARCELADAMENTE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conforme cronograma, no prazo de até 20 (vinte) DIAS úteis da liquidação da documentação.,</w:t>
      </w:r>
    </w:p>
    <w:p w:rsidR="00622508" w:rsidRPr="00F41761" w:rsidRDefault="00231AFD">
      <w:pPr>
        <w:pStyle w:val="PargrafodaLista"/>
        <w:numPr>
          <w:ilvl w:val="0"/>
          <w:numId w:val="33"/>
        </w:numPr>
        <w:tabs>
          <w:tab w:val="left" w:pos="639"/>
        </w:tabs>
        <w:spacing w:before="29" w:after="40"/>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trazer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00775DE1" w:rsidRPr="00F41761">
        <w:rPr>
          <w:rFonts w:ascii="Times New Roman" w:hAnsi="Times New Roman" w:cs="Times New Roman"/>
          <w:sz w:val="24"/>
          <w:szCs w:val="24"/>
        </w:rPr>
        <w:t>Sagrada Familia/RS</w:t>
      </w:r>
    </w:p>
    <w:tbl>
      <w:tblPr>
        <w:tblStyle w:val="TableNormal"/>
        <w:tblW w:w="0" w:type="auto"/>
        <w:tblInd w:w="3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37"/>
      </w:tblGrid>
      <w:tr w:rsidR="00622508" w:rsidRPr="00F41761">
        <w:trPr>
          <w:trHeight w:val="1684"/>
        </w:trPr>
        <w:tc>
          <w:tcPr>
            <w:tcW w:w="10337" w:type="dxa"/>
          </w:tcPr>
          <w:p w:rsidR="00622508" w:rsidRPr="00F41761" w:rsidRDefault="00231AFD">
            <w:pPr>
              <w:pStyle w:val="TableParagraph"/>
              <w:spacing w:before="1" w:line="276" w:lineRule="auto"/>
              <w:ind w:left="31" w:right="7019"/>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00775DE1" w:rsidRPr="00F41761">
              <w:rPr>
                <w:rFonts w:ascii="Times New Roman" w:hAnsi="Times New Roman" w:cs="Times New Roman"/>
                <w:sz w:val="24"/>
                <w:szCs w:val="24"/>
              </w:rPr>
              <w:t xml:space="preserve">Sagrada Familia </w:t>
            </w:r>
            <w:r w:rsidRPr="00F41761">
              <w:rPr>
                <w:rFonts w:ascii="Times New Roman" w:hAnsi="Times New Roman" w:cs="Times New Roman"/>
                <w:sz w:val="24"/>
                <w:szCs w:val="24"/>
              </w:rPr>
              <w:t>CNPJ: 92.410.</w:t>
            </w:r>
            <w:r w:rsidR="00775DE1"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775DE1" w:rsidRPr="00F41761">
              <w:rPr>
                <w:rFonts w:ascii="Times New Roman" w:hAnsi="Times New Roman" w:cs="Times New Roman"/>
                <w:sz w:val="24"/>
                <w:szCs w:val="24"/>
              </w:rPr>
              <w:t>53</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Isento</w:t>
            </w:r>
          </w:p>
          <w:p w:rsidR="00622508" w:rsidRPr="00F41761" w:rsidRDefault="00231AFD">
            <w:pPr>
              <w:pStyle w:val="TableParagraph"/>
              <w:spacing w:before="37" w:line="276" w:lineRule="auto"/>
              <w:ind w:left="31" w:right="3665"/>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00775DE1" w:rsidRPr="00F41761">
              <w:rPr>
                <w:rFonts w:ascii="Times New Roman" w:hAnsi="Times New Roman" w:cs="Times New Roman"/>
                <w:sz w:val="24"/>
                <w:szCs w:val="24"/>
              </w:rPr>
              <w:t>98330</w:t>
            </w:r>
            <w:r w:rsidRPr="00F41761">
              <w:rPr>
                <w:rFonts w:ascii="Times New Roman" w:hAnsi="Times New Roman" w:cs="Times New Roman"/>
                <w:sz w:val="24"/>
                <w:szCs w:val="24"/>
              </w:rPr>
              <w:t>-000 Nº do empenho</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RFB</w:t>
            </w:r>
          </w:p>
        </w:tc>
      </w:tr>
    </w:tbl>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pStyle w:val="PargrafodaLista"/>
        <w:numPr>
          <w:ilvl w:val="0"/>
          <w:numId w:val="33"/>
        </w:numPr>
        <w:tabs>
          <w:tab w:val="left" w:pos="638"/>
        </w:tabs>
        <w:spacing w:line="276" w:lineRule="auto"/>
        <w:ind w:left="357" w:right="31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pela empresa adjudicatária, obrigatoriamente, para o e-mail </w:t>
      </w:r>
      <w:hyperlink r:id="rId18" w:history="1">
        <w:r w:rsidR="00775DE1" w:rsidRPr="00F41761">
          <w:rPr>
            <w:rStyle w:val="Hyperlink"/>
            <w:rFonts w:ascii="Times New Roman" w:hAnsi="Times New Roman" w:cs="Times New Roman"/>
            <w:sz w:val="24"/>
            <w:szCs w:val="24"/>
            <w:u w:color="0462C1"/>
          </w:rPr>
          <w:t>licitacoes@sagradafamilia.rs.gov.br</w:t>
        </w:r>
        <w:r w:rsidR="00775DE1" w:rsidRPr="00F41761">
          <w:rPr>
            <w:rStyle w:val="Hyperlink"/>
            <w:rFonts w:ascii="Times New Roman" w:hAnsi="Times New Roman" w:cs="Times New Roman"/>
            <w:sz w:val="24"/>
            <w:szCs w:val="24"/>
          </w:rPr>
          <w:t>.</w:t>
        </w:r>
      </w:hyperlink>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33"/>
        </w:numPr>
        <w:tabs>
          <w:tab w:val="left" w:pos="638"/>
          <w:tab w:val="left" w:pos="640"/>
        </w:tabs>
        <w:spacing w:line="276" w:lineRule="auto"/>
        <w:ind w:right="139"/>
        <w:rPr>
          <w:rFonts w:ascii="Times New Roman" w:hAnsi="Times New Roman" w:cs="Times New Roman"/>
          <w:sz w:val="24"/>
          <w:szCs w:val="24"/>
        </w:rPr>
      </w:pPr>
      <w:r w:rsidRPr="00F41761">
        <w:rPr>
          <w:rFonts w:ascii="Times New Roman" w:hAnsi="Times New Roman" w:cs="Times New Roman"/>
          <w:sz w:val="24"/>
          <w:szCs w:val="24"/>
        </w:rPr>
        <w:t xml:space="preserve">O pagamento será realizado pelo Município de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 xml:space="preserve"> mediante depósito bancário ou PIX em favor do adjudicatário, que indicará em formulário próprio o nome da instituição, a localidade, o código da agência bancária e o número da conta-corrente para que seja realizada a operação.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c1)</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o contratado obrigado a mantê-las atualizadas.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spacing w:before="1"/>
        <w:ind w:left="905" w:hanging="548"/>
        <w:rPr>
          <w:rFonts w:ascii="Times New Roman" w:hAnsi="Times New Roman" w:cs="Times New Roman"/>
          <w:sz w:val="24"/>
          <w:szCs w:val="24"/>
        </w:rPr>
      </w:pPr>
      <w:r w:rsidRPr="00F41761">
        <w:rPr>
          <w:rFonts w:ascii="Times New Roman" w:hAnsi="Times New Roman" w:cs="Times New Roman"/>
          <w:spacing w:val="-2"/>
          <w:sz w:val="24"/>
          <w:szCs w:val="24"/>
        </w:rPr>
        <w:t>REPACTUAÇÃO</w:t>
      </w:r>
    </w:p>
    <w:p w:rsidR="00622508" w:rsidRPr="00F41761" w:rsidRDefault="00622508">
      <w:pPr>
        <w:pStyle w:val="Corpodetexto"/>
        <w:spacing w:before="90"/>
        <w:rPr>
          <w:rFonts w:ascii="Times New Roman" w:hAnsi="Times New Roman" w:cs="Times New Roman"/>
          <w:sz w:val="24"/>
          <w:szCs w:val="24"/>
        </w:rPr>
      </w:pPr>
    </w:p>
    <w:p w:rsidR="00622508" w:rsidRPr="00F41761" w:rsidRDefault="00231AFD">
      <w:pPr>
        <w:pStyle w:val="PargrafodaLista"/>
        <w:numPr>
          <w:ilvl w:val="0"/>
          <w:numId w:val="32"/>
        </w:numPr>
        <w:tabs>
          <w:tab w:val="left" w:pos="638"/>
          <w:tab w:val="left" w:pos="640"/>
        </w:tabs>
        <w:ind w:right="401"/>
        <w:rPr>
          <w:rFonts w:ascii="Times New Roman" w:hAnsi="Times New Roman" w:cs="Times New Roman"/>
          <w:sz w:val="24"/>
          <w:szCs w:val="24"/>
        </w:rPr>
      </w:pPr>
      <w:r w:rsidRPr="00F41761">
        <w:rPr>
          <w:rFonts w:ascii="Times New Roman" w:hAnsi="Times New Roman" w:cs="Times New Roman"/>
          <w:sz w:val="24"/>
          <w:szCs w:val="24"/>
        </w:rPr>
        <w:t>Caso ocorram eventos imprevisíveis ou mudanças significativas nas condições que afetem substancialmente o custo do serviço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concordam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lastRenderedPageBreak/>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financeiras</w:t>
      </w:r>
      <w:r w:rsidR="000F1266" w:rsidRPr="00F41761">
        <w:rPr>
          <w:rFonts w:ascii="Times New Roman" w:hAnsi="Times New Roman" w:cs="Times New Roman"/>
          <w:sz w:val="24"/>
          <w:szCs w:val="24"/>
        </w:rPr>
        <w:t>(equilibrio financeiro)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contrato.</w:t>
      </w:r>
    </w:p>
    <w:p w:rsidR="00622508" w:rsidRPr="00F41761" w:rsidRDefault="00231AFD">
      <w:pPr>
        <w:pStyle w:val="PargrafodaLista"/>
        <w:numPr>
          <w:ilvl w:val="0"/>
          <w:numId w:val="32"/>
        </w:numPr>
        <w:tabs>
          <w:tab w:val="left" w:pos="637"/>
          <w:tab w:val="left" w:pos="640"/>
        </w:tabs>
        <w:spacing w:before="30"/>
        <w:ind w:right="2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notificar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justifique a necessidade de repactuação.</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comprometem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boa-fé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buscar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equitativo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partes.</w:t>
      </w:r>
    </w:p>
    <w:p w:rsidR="00622508" w:rsidRPr="00F41761" w:rsidRDefault="00622508">
      <w:pPr>
        <w:pStyle w:val="Corpodetexto"/>
        <w:spacing w:before="5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ind w:left="905" w:hanging="548"/>
        <w:rPr>
          <w:rFonts w:ascii="Times New Roman" w:hAnsi="Times New Roman" w:cs="Times New Roman"/>
          <w:sz w:val="24"/>
          <w:szCs w:val="24"/>
        </w:rPr>
      </w:pPr>
      <w:r w:rsidRPr="00F41761">
        <w:rPr>
          <w:rFonts w:ascii="Times New Roman" w:hAnsi="Times New Roman" w:cs="Times New Roman"/>
          <w:spacing w:val="-2"/>
          <w:sz w:val="24"/>
          <w:szCs w:val="24"/>
        </w:rPr>
        <w:t>PROCEDIMENTO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REPACTUAÇÃO</w:t>
      </w:r>
    </w:p>
    <w:p w:rsidR="00622508" w:rsidRPr="00F41761" w:rsidRDefault="00622508">
      <w:pPr>
        <w:pStyle w:val="Corpodetexto"/>
        <w:spacing w:before="54"/>
        <w:rPr>
          <w:rFonts w:ascii="Times New Roman" w:hAnsi="Times New Roman" w:cs="Times New Roman"/>
          <w:sz w:val="24"/>
          <w:szCs w:val="24"/>
        </w:rPr>
      </w:pPr>
    </w:p>
    <w:p w:rsidR="00622508" w:rsidRPr="00F41761" w:rsidRDefault="00231AFD">
      <w:pPr>
        <w:pStyle w:val="PargrafodaLista"/>
        <w:numPr>
          <w:ilvl w:val="0"/>
          <w:numId w:val="31"/>
        </w:numPr>
        <w:tabs>
          <w:tab w:val="left" w:pos="638"/>
          <w:tab w:val="left" w:pos="640"/>
        </w:tabs>
        <w:ind w:right="224"/>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formalizada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especificará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financeiras,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prazos e quaisquer outras alterações necessárias.</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1"/>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efeito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partes.</w:t>
      </w:r>
    </w:p>
    <w:p w:rsidR="00622508" w:rsidRPr="00F41761" w:rsidRDefault="00231AFD">
      <w:pPr>
        <w:pStyle w:val="Corpodetexto"/>
        <w:spacing w:before="32"/>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5440" behindDoc="1" locked="0" layoutInCell="1" allowOverlap="1">
                <wp:simplePos x="0" y="0"/>
                <wp:positionH relativeFrom="page">
                  <wp:posOffset>478536</wp:posOffset>
                </wp:positionH>
                <wp:positionV relativeFrom="paragraph">
                  <wp:posOffset>190787</wp:posOffset>
                </wp:positionV>
                <wp:extent cx="6560820" cy="17716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177165"/>
                        </a:xfrm>
                        <a:prstGeom prst="rect">
                          <a:avLst/>
                        </a:prstGeom>
                        <a:solidFill>
                          <a:srgbClr val="B1B1B1"/>
                        </a:solidFill>
                      </wps:spPr>
                      <wps:txbx>
                        <w:txbxContent>
                          <w:p w:rsidR="00445D27" w:rsidRPr="00775DE1" w:rsidRDefault="00445D27">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7pt;margin-top:15pt;width:516.6pt;height:13.9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" fillcolor="#b1b1b1" stroked="f">
                <v:path arrowok="t"/>
                <v:textbox inset="0,0,0,0">
                  <w:txbxContent>
                    <w:p w:rsidR="00445D27" w:rsidRPr="00775DE1" w:rsidRDefault="00445D27">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v:textbox>
                <w10:wrap type="topAndBottom" anchorx="page"/>
              </v:shape>
            </w:pict>
          </mc:Fallback>
        </mc:AlternateContent>
      </w:r>
    </w:p>
    <w:p w:rsidR="00622508" w:rsidRPr="00F41761" w:rsidRDefault="00622508">
      <w:pPr>
        <w:pStyle w:val="Corpodetexto"/>
        <w:spacing w:before="13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referências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aviso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observarão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Brasília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5"/>
          <w:sz w:val="24"/>
          <w:szCs w:val="24"/>
        </w:rPr>
        <w:t>DF.</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resultado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implicará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contratação.</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before="1"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 licitante é o responsável pela fidelidade e legitimidade das informações prestadas e dos documentos apresentados em qualquer fase da licitação.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spacing w:before="1"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 xml:space="preserve">A falsidade de qualquer documento apresentado ou a inverdade das informações nele contidas implicará a imediata desclassificação do proponente que o tiver apresentado, ou, caso tenha sido o vencedor, </w:t>
      </w:r>
      <w:r w:rsidRPr="00F41761">
        <w:rPr>
          <w:rFonts w:ascii="Times New Roman" w:hAnsi="Times New Roman" w:cs="Times New Roman"/>
          <w:sz w:val="24"/>
          <w:szCs w:val="24"/>
        </w:rPr>
        <w:lastRenderedPageBreak/>
        <w:t>a rescisão do contrato ou do documento equivalente, sem prejuízo das demais sanções cabíveis.</w:t>
      </w:r>
    </w:p>
    <w:p w:rsidR="00622508" w:rsidRPr="00F41761" w:rsidRDefault="00231AFD">
      <w:pPr>
        <w:pStyle w:val="PargrafodaLista"/>
        <w:numPr>
          <w:ilvl w:val="1"/>
          <w:numId w:val="30"/>
        </w:numPr>
        <w:tabs>
          <w:tab w:val="left" w:pos="1064"/>
        </w:tabs>
        <w:spacing w:before="24"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Em caso de divergência entre disposições deste Edital e de seus anexos ou demais peças que compõem o processo, prevalecerá as deste Edital.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 Município poderá revogar este Pregão por razões de interesse público decorrente de fato superveniente que constitua óbice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manifesto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incontornável, ou anulá-lo por ilegalidade,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ofício ou por provocação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terceiros, salvo quando for viável a convalidação do ato ou do procedimento viciado, desde que observados os princípios da ampla defesa e </w:t>
      </w:r>
      <w:r w:rsidRPr="00F41761">
        <w:rPr>
          <w:rFonts w:ascii="Times New Roman" w:hAnsi="Times New Roman" w:cs="Times New Roman"/>
          <w:spacing w:val="-2"/>
          <w:sz w:val="24"/>
          <w:szCs w:val="24"/>
        </w:rPr>
        <w:t>contraditório.</w:t>
      </w:r>
    </w:p>
    <w:p w:rsidR="00622508" w:rsidRPr="00F41761" w:rsidRDefault="00231AFD">
      <w:pPr>
        <w:pStyle w:val="PargrafodaLista"/>
        <w:numPr>
          <w:ilvl w:val="2"/>
          <w:numId w:val="30"/>
        </w:numPr>
        <w:tabs>
          <w:tab w:val="left" w:pos="1064"/>
        </w:tabs>
        <w:spacing w:before="30"/>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induz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ilegalidade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gera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obrigação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indenizar.</w:t>
      </w:r>
    </w:p>
    <w:p w:rsidR="00622508" w:rsidRPr="00F41761" w:rsidRDefault="00622508">
      <w:pPr>
        <w:pStyle w:val="Corpodetexto"/>
        <w:spacing w:before="30"/>
        <w:rPr>
          <w:rFonts w:ascii="Times New Roman" w:hAnsi="Times New Roman" w:cs="Times New Roman"/>
          <w:sz w:val="24"/>
          <w:szCs w:val="24"/>
        </w:rPr>
      </w:pPr>
    </w:p>
    <w:p w:rsidR="00622508" w:rsidRPr="00F41761" w:rsidRDefault="00231AFD">
      <w:pPr>
        <w:pStyle w:val="PargrafodaLista"/>
        <w:numPr>
          <w:ilvl w:val="1"/>
          <w:numId w:val="30"/>
        </w:numPr>
        <w:tabs>
          <w:tab w:val="left" w:pos="367"/>
          <w:tab w:val="left" w:pos="1065"/>
        </w:tabs>
        <w:spacing w:before="1" w:line="266" w:lineRule="auto"/>
        <w:ind w:left="367" w:right="132" w:hanging="1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disponibilizado,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íntegra,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endereço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eletrônico: </w:t>
      </w:r>
      <w:hyperlink r:id="rId19">
        <w:r w:rsidRPr="00F41761">
          <w:rPr>
            <w:rFonts w:ascii="Times New Roman" w:hAnsi="Times New Roman" w:cs="Times New Roman"/>
            <w:color w:val="0462C1"/>
            <w:spacing w:val="-2"/>
            <w:sz w:val="24"/>
            <w:szCs w:val="24"/>
            <w:u w:val="single" w:color="0462C1"/>
          </w:rPr>
          <w:t>www.bll.com.br</w:t>
        </w:r>
        <w:r w:rsidRPr="00F41761">
          <w:rPr>
            <w:rFonts w:ascii="Times New Roman" w:hAnsi="Times New Roman" w:cs="Times New Roman"/>
            <w:spacing w:val="-2"/>
            <w:sz w:val="24"/>
            <w:szCs w:val="24"/>
          </w:rPr>
          <w:t>,</w:t>
        </w:r>
      </w:hyperlink>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sítio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oficial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município </w:t>
      </w:r>
      <w:hyperlink r:id="rId20" w:history="1">
        <w:r w:rsidR="00775DE1" w:rsidRPr="00F41761">
          <w:rPr>
            <w:rStyle w:val="Hyperlink"/>
            <w:rFonts w:ascii="Times New Roman" w:hAnsi="Times New Roman" w:cs="Times New Roman"/>
            <w:sz w:val="24"/>
            <w:szCs w:val="24"/>
            <w:u w:color="0462C1"/>
          </w:rPr>
          <w:t>www.sagradafamilia.rs.gov.br</w:t>
        </w:r>
      </w:hyperlink>
      <w:r w:rsidRPr="00F41761">
        <w:rPr>
          <w:rFonts w:ascii="Times New Roman" w:hAnsi="Times New Roman" w:cs="Times New Roman"/>
          <w:color w:val="0462C1"/>
          <w:sz w:val="24"/>
          <w:szCs w:val="24"/>
        </w:rPr>
        <w:t xml:space="preserve"> </w:t>
      </w:r>
      <w:r w:rsidRPr="00F41761">
        <w:rPr>
          <w:rFonts w:ascii="Times New Roman" w:hAnsi="Times New Roman" w:cs="Times New Roman"/>
          <w:sz w:val="24"/>
          <w:szCs w:val="24"/>
        </w:rPr>
        <w:t>e também poderão ser lidos e/ou obtidos no Setor de Compras e Licitações.</w:t>
      </w:r>
    </w:p>
    <w:p w:rsidR="00622508" w:rsidRPr="00F41761" w:rsidRDefault="00231AFD">
      <w:pPr>
        <w:pStyle w:val="PargrafodaLista"/>
        <w:numPr>
          <w:ilvl w:val="1"/>
          <w:numId w:val="30"/>
        </w:numPr>
        <w:tabs>
          <w:tab w:val="left" w:pos="1065"/>
        </w:tabs>
        <w:spacing w:before="214"/>
        <w:ind w:left="1065" w:hanging="708"/>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correrão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orçamentários:</w:t>
      </w:r>
    </w:p>
    <w:p w:rsidR="00622508" w:rsidRPr="0071321B" w:rsidRDefault="00231AFD">
      <w:pPr>
        <w:pStyle w:val="Corpodetexto"/>
        <w:spacing w:before="130" w:line="369" w:lineRule="auto"/>
        <w:ind w:left="357" w:right="6626"/>
        <w:rPr>
          <w:rFonts w:ascii="Times New Roman" w:hAnsi="Times New Roman" w:cs="Times New Roman"/>
          <w:sz w:val="24"/>
          <w:szCs w:val="24"/>
        </w:rPr>
      </w:pPr>
      <w:r w:rsidRPr="0071321B">
        <w:rPr>
          <w:rFonts w:ascii="Times New Roman" w:hAnsi="Times New Roman" w:cs="Times New Roman"/>
          <w:sz w:val="24"/>
          <w:szCs w:val="24"/>
        </w:rPr>
        <w:t>2</w:t>
      </w:r>
      <w:r w:rsidR="0071321B" w:rsidRPr="0071321B">
        <w:rPr>
          <w:rFonts w:ascii="Times New Roman" w:hAnsi="Times New Roman" w:cs="Times New Roman"/>
          <w:sz w:val="24"/>
          <w:szCs w:val="24"/>
        </w:rPr>
        <w:t>058</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Manut.</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Prog.</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Transporte</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Escolar</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 xml:space="preserve">Estado </w:t>
      </w:r>
      <w:r w:rsidR="0071321B" w:rsidRPr="0071321B">
        <w:rPr>
          <w:rFonts w:ascii="Times New Roman" w:hAnsi="Times New Roman" w:cs="Times New Roman"/>
          <w:sz w:val="24"/>
          <w:szCs w:val="24"/>
        </w:rPr>
        <w:t>554</w:t>
      </w:r>
      <w:r w:rsidRPr="0071321B">
        <w:rPr>
          <w:rFonts w:ascii="Times New Roman" w:hAnsi="Times New Roman" w:cs="Times New Roman"/>
          <w:sz w:val="24"/>
          <w:szCs w:val="24"/>
        </w:rPr>
        <w:t xml:space="preserve"> Outros Serv. Terceiros Pessoa Jurídica</w:t>
      </w:r>
      <w:r w:rsidR="00A326E7">
        <w:rPr>
          <w:rFonts w:ascii="Times New Roman" w:hAnsi="Times New Roman" w:cs="Times New Roman"/>
          <w:sz w:val="24"/>
          <w:szCs w:val="24"/>
        </w:rPr>
        <w:t xml:space="preserve"> </w:t>
      </w:r>
    </w:p>
    <w:p w:rsidR="00622508" w:rsidRPr="00DE6732" w:rsidRDefault="0071321B">
      <w:pPr>
        <w:pStyle w:val="Corpodetexto"/>
        <w:spacing w:line="369" w:lineRule="auto"/>
        <w:ind w:left="357" w:right="5805"/>
        <w:rPr>
          <w:rFonts w:ascii="Times New Roman" w:hAnsi="Times New Roman" w:cs="Times New Roman"/>
          <w:sz w:val="24"/>
          <w:szCs w:val="24"/>
        </w:rPr>
      </w:pPr>
      <w:r w:rsidRPr="00DE6732">
        <w:rPr>
          <w:rFonts w:ascii="Times New Roman" w:hAnsi="Times New Roman" w:cs="Times New Roman"/>
          <w:sz w:val="24"/>
          <w:szCs w:val="24"/>
        </w:rPr>
        <w:t>2058</w:t>
      </w:r>
      <w:r w:rsidR="00231AFD" w:rsidRPr="00DE6732">
        <w:rPr>
          <w:rFonts w:ascii="Times New Roman" w:hAnsi="Times New Roman" w:cs="Times New Roman"/>
          <w:spacing w:val="-12"/>
          <w:sz w:val="24"/>
          <w:szCs w:val="24"/>
        </w:rPr>
        <w:t xml:space="preserve"> </w:t>
      </w:r>
      <w:r w:rsidR="00231AFD" w:rsidRPr="00DE6732">
        <w:rPr>
          <w:rFonts w:ascii="Times New Roman" w:hAnsi="Times New Roman" w:cs="Times New Roman"/>
          <w:sz w:val="24"/>
          <w:szCs w:val="24"/>
        </w:rPr>
        <w:t>Manut.</w:t>
      </w:r>
      <w:r w:rsidR="00231AFD" w:rsidRPr="00DE6732">
        <w:rPr>
          <w:rFonts w:ascii="Times New Roman" w:hAnsi="Times New Roman" w:cs="Times New Roman"/>
          <w:spacing w:val="-11"/>
          <w:sz w:val="24"/>
          <w:szCs w:val="24"/>
        </w:rPr>
        <w:t xml:space="preserve"> </w:t>
      </w:r>
      <w:r w:rsidR="00231AFD" w:rsidRPr="00DE6732">
        <w:rPr>
          <w:rFonts w:ascii="Times New Roman" w:hAnsi="Times New Roman" w:cs="Times New Roman"/>
          <w:sz w:val="24"/>
          <w:szCs w:val="24"/>
        </w:rPr>
        <w:t>Prog.</w:t>
      </w:r>
      <w:r w:rsidR="00231AFD" w:rsidRPr="00DE6732">
        <w:rPr>
          <w:rFonts w:ascii="Times New Roman" w:hAnsi="Times New Roman" w:cs="Times New Roman"/>
          <w:spacing w:val="-11"/>
          <w:sz w:val="24"/>
          <w:szCs w:val="24"/>
        </w:rPr>
        <w:t xml:space="preserve"> </w:t>
      </w:r>
      <w:r w:rsidR="00231AFD" w:rsidRPr="00DE6732">
        <w:rPr>
          <w:rFonts w:ascii="Times New Roman" w:hAnsi="Times New Roman" w:cs="Times New Roman"/>
          <w:sz w:val="24"/>
          <w:szCs w:val="24"/>
        </w:rPr>
        <w:t>Transporte</w:t>
      </w:r>
      <w:r w:rsidR="00231AFD" w:rsidRPr="00DE6732">
        <w:rPr>
          <w:rFonts w:ascii="Times New Roman" w:hAnsi="Times New Roman" w:cs="Times New Roman"/>
          <w:spacing w:val="-12"/>
          <w:sz w:val="24"/>
          <w:szCs w:val="24"/>
        </w:rPr>
        <w:t xml:space="preserve"> </w:t>
      </w:r>
      <w:r w:rsidR="00231AFD" w:rsidRPr="00DE6732">
        <w:rPr>
          <w:rFonts w:ascii="Times New Roman" w:hAnsi="Times New Roman" w:cs="Times New Roman"/>
          <w:sz w:val="24"/>
          <w:szCs w:val="24"/>
        </w:rPr>
        <w:t>Escolar</w:t>
      </w:r>
      <w:r w:rsidR="00231AFD" w:rsidRPr="00DE6732">
        <w:rPr>
          <w:rFonts w:ascii="Times New Roman" w:hAnsi="Times New Roman" w:cs="Times New Roman"/>
          <w:spacing w:val="-11"/>
          <w:sz w:val="24"/>
          <w:szCs w:val="24"/>
        </w:rPr>
        <w:t xml:space="preserve"> </w:t>
      </w:r>
      <w:r w:rsidR="00231AFD" w:rsidRPr="00DE6732">
        <w:rPr>
          <w:rFonts w:ascii="Times New Roman" w:hAnsi="Times New Roman" w:cs="Times New Roman"/>
          <w:sz w:val="24"/>
          <w:szCs w:val="24"/>
        </w:rPr>
        <w:t>Salar</w:t>
      </w:r>
      <w:r w:rsidR="00231AFD" w:rsidRPr="00DE6732">
        <w:rPr>
          <w:rFonts w:ascii="Times New Roman" w:hAnsi="Times New Roman" w:cs="Times New Roman"/>
          <w:spacing w:val="-11"/>
          <w:sz w:val="24"/>
          <w:szCs w:val="24"/>
        </w:rPr>
        <w:t xml:space="preserve"> </w:t>
      </w:r>
      <w:r w:rsidR="00231AFD" w:rsidRPr="00DE6732">
        <w:rPr>
          <w:rFonts w:ascii="Times New Roman" w:hAnsi="Times New Roman" w:cs="Times New Roman"/>
          <w:sz w:val="24"/>
          <w:szCs w:val="24"/>
        </w:rPr>
        <w:t xml:space="preserve">Educação </w:t>
      </w:r>
      <w:r w:rsidRPr="00DE6732">
        <w:rPr>
          <w:rFonts w:ascii="Times New Roman" w:hAnsi="Times New Roman" w:cs="Times New Roman"/>
          <w:sz w:val="24"/>
          <w:szCs w:val="24"/>
        </w:rPr>
        <w:t>554</w:t>
      </w:r>
      <w:r w:rsidR="00231AFD" w:rsidRPr="00DE6732">
        <w:rPr>
          <w:rFonts w:ascii="Times New Roman" w:hAnsi="Times New Roman" w:cs="Times New Roman"/>
          <w:sz w:val="24"/>
          <w:szCs w:val="24"/>
        </w:rPr>
        <w:t xml:space="preserve"> Outros Serv. Terceiros Pessoa Jurídica</w:t>
      </w:r>
    </w:p>
    <w:p w:rsidR="00622508" w:rsidRPr="00F41761" w:rsidRDefault="00231AFD">
      <w:pPr>
        <w:pStyle w:val="PargrafodaLista"/>
        <w:numPr>
          <w:ilvl w:val="1"/>
          <w:numId w:val="30"/>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Integram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6"/>
        <w:rPr>
          <w:rFonts w:ascii="Times New Roman" w:hAnsi="Times New Roman" w:cs="Times New Roman"/>
          <w:sz w:val="24"/>
          <w:szCs w:val="24"/>
        </w:rPr>
      </w:pPr>
    </w:p>
    <w:p w:rsidR="0084364A" w:rsidRPr="00F41761" w:rsidRDefault="00231AFD">
      <w:pPr>
        <w:pStyle w:val="Corpodetexto"/>
        <w:spacing w:line="276" w:lineRule="auto"/>
        <w:ind w:left="357" w:right="6626"/>
        <w:rPr>
          <w:rFonts w:ascii="Times New Roman" w:hAnsi="Times New Roman" w:cs="Times New Roman"/>
          <w:spacing w:val="-8"/>
          <w:sz w:val="24"/>
          <w:szCs w:val="24"/>
        </w:rPr>
      </w:pPr>
      <w:r w:rsidRPr="00F41761">
        <w:rPr>
          <w:rFonts w:ascii="Times New Roman" w:hAnsi="Times New Roman" w:cs="Times New Roman"/>
          <w:sz w:val="24"/>
          <w:szCs w:val="24"/>
        </w:rPr>
        <w:t>Anexo I – Modelo de Proposta de</w:t>
      </w:r>
      <w:r w:rsidR="0084364A" w:rsidRPr="00F41761">
        <w:rPr>
          <w:rFonts w:ascii="Times New Roman" w:hAnsi="Times New Roman" w:cs="Times New Roman"/>
          <w:sz w:val="24"/>
          <w:szCs w:val="24"/>
        </w:rPr>
        <w:t xml:space="preserve"> </w:t>
      </w:r>
      <w:r w:rsidRPr="00F41761">
        <w:rPr>
          <w:rFonts w:ascii="Times New Roman" w:hAnsi="Times New Roman" w:cs="Times New Roman"/>
          <w:sz w:val="24"/>
          <w:szCs w:val="24"/>
        </w:rPr>
        <w:t>Preços Anexo</w:t>
      </w:r>
      <w:r w:rsidRPr="00F41761">
        <w:rPr>
          <w:rFonts w:ascii="Times New Roman" w:hAnsi="Times New Roman" w:cs="Times New Roman"/>
          <w:spacing w:val="-8"/>
          <w:sz w:val="24"/>
          <w:szCs w:val="24"/>
        </w:rPr>
        <w:t xml:space="preserve"> </w:t>
      </w:r>
    </w:p>
    <w:p w:rsidR="0084364A" w:rsidRPr="00F41761" w:rsidRDefault="00231AFD">
      <w:pPr>
        <w:pStyle w:val="Corpodetexto"/>
        <w:spacing w:line="276" w:lineRule="auto"/>
        <w:ind w:left="357" w:right="6626"/>
        <w:rPr>
          <w:rFonts w:ascii="Times New Roman" w:hAnsi="Times New Roman" w:cs="Times New Roman"/>
          <w:sz w:val="24"/>
          <w:szCs w:val="24"/>
        </w:rPr>
      </w:pPr>
      <w:r w:rsidRPr="00F41761">
        <w:rPr>
          <w:rFonts w:ascii="Times New Roman" w:hAnsi="Times New Roman" w:cs="Times New Roman"/>
          <w:sz w:val="24"/>
          <w:szCs w:val="24"/>
        </w:rPr>
        <w:t>II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Preços Anexo </w:t>
      </w:r>
    </w:p>
    <w:p w:rsidR="00622508" w:rsidRPr="00F41761" w:rsidRDefault="00231AFD">
      <w:pPr>
        <w:pStyle w:val="Corpodetexto"/>
        <w:spacing w:line="276" w:lineRule="auto"/>
        <w:ind w:left="357" w:right="6626"/>
        <w:rPr>
          <w:rFonts w:ascii="Times New Roman" w:hAnsi="Times New Roman" w:cs="Times New Roman"/>
          <w:sz w:val="24"/>
          <w:szCs w:val="24"/>
        </w:rPr>
      </w:pPr>
      <w:r w:rsidRPr="00F41761">
        <w:rPr>
          <w:rFonts w:ascii="Times New Roman" w:hAnsi="Times New Roman" w:cs="Times New Roman"/>
          <w:sz w:val="24"/>
          <w:szCs w:val="24"/>
        </w:rPr>
        <w:t>III – Minuta do Contrato</w:t>
      </w:r>
    </w:p>
    <w:p w:rsidR="00622508" w:rsidRPr="00F41761" w:rsidRDefault="00231AFD">
      <w:pPr>
        <w:pStyle w:val="Corpodetexto"/>
        <w:spacing w:before="1"/>
        <w:ind w:left="357"/>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9"/>
          <w:sz w:val="24"/>
          <w:szCs w:val="24"/>
        </w:rPr>
        <w:t xml:space="preserve"> </w:t>
      </w:r>
      <w:r w:rsidR="0071321B">
        <w:rPr>
          <w:rFonts w:ascii="Times New Roman" w:hAnsi="Times New Roman" w:cs="Times New Roman"/>
          <w:sz w:val="24"/>
          <w:szCs w:val="24"/>
        </w:rPr>
        <w:t>IV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5"/>
        <w:rPr>
          <w:rFonts w:ascii="Times New Roman" w:hAnsi="Times New Roman" w:cs="Times New Roman"/>
          <w:sz w:val="24"/>
          <w:szCs w:val="24"/>
        </w:rPr>
      </w:pPr>
    </w:p>
    <w:p w:rsidR="00622508" w:rsidRPr="00F41761" w:rsidRDefault="00775DE1">
      <w:pPr>
        <w:pStyle w:val="Corpodetexto"/>
        <w:spacing w:before="1"/>
        <w:ind w:left="80"/>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7"/>
          <w:sz w:val="24"/>
          <w:szCs w:val="24"/>
        </w:rPr>
        <w:t xml:space="preserve"> </w:t>
      </w:r>
      <w:r w:rsidR="00A70805">
        <w:rPr>
          <w:rFonts w:ascii="Times New Roman" w:hAnsi="Times New Roman" w:cs="Times New Roman"/>
          <w:color w:val="FF0000"/>
          <w:sz w:val="24"/>
          <w:szCs w:val="24"/>
        </w:rPr>
        <w:t>14</w:t>
      </w:r>
      <w:r w:rsidR="00231AFD" w:rsidRPr="00F41761">
        <w:rPr>
          <w:rFonts w:ascii="Times New Roman" w:hAnsi="Times New Roman" w:cs="Times New Roman"/>
          <w:color w:val="FF0000"/>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00A70805">
        <w:rPr>
          <w:rFonts w:ascii="Times New Roman" w:hAnsi="Times New Roman" w:cs="Times New Roman"/>
          <w:sz w:val="24"/>
          <w:szCs w:val="24"/>
        </w:rPr>
        <w:t>fevereiro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8"/>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20"/>
        <w:rPr>
          <w:rFonts w:ascii="Times New Roman" w:hAnsi="Times New Roman" w:cs="Times New Roman"/>
          <w:sz w:val="24"/>
          <w:szCs w:val="24"/>
        </w:rPr>
      </w:pPr>
    </w:p>
    <w:p w:rsidR="00775DE1" w:rsidRPr="00F41761" w:rsidRDefault="00775DE1"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MAURO ROGERIO FERRARI GALATTO</w:t>
      </w:r>
    </w:p>
    <w:p w:rsidR="00622508" w:rsidRPr="00F41761" w:rsidRDefault="00231AFD"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PREFEITO MUNICIPAL</w:t>
      </w:r>
    </w:p>
    <w:p w:rsidR="00622508" w:rsidRPr="00F41761" w:rsidRDefault="00622508" w:rsidP="00A326E7">
      <w:pPr>
        <w:spacing w:line="360" w:lineRule="auto"/>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p>
    <w:p w:rsidR="00622508" w:rsidRPr="00F41761" w:rsidRDefault="00231AFD">
      <w:pPr>
        <w:pStyle w:val="Ttulo1"/>
        <w:tabs>
          <w:tab w:val="left" w:pos="10660"/>
        </w:tabs>
        <w:spacing w:before="33"/>
        <w:ind w:left="328"/>
        <w:rPr>
          <w:rFonts w:ascii="Times New Roman" w:hAnsi="Times New Roman" w:cs="Times New Roman"/>
          <w:sz w:val="24"/>
          <w:szCs w:val="24"/>
        </w:rPr>
      </w:pPr>
      <w:bookmarkStart w:id="20" w:name="_TOC_250000"/>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z w:val="24"/>
          <w:szCs w:val="24"/>
          <w:shd w:val="clear" w:color="auto" w:fill="B1B1B1"/>
        </w:rPr>
        <w:t>ANEXO</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MODELO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PROPOSTA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bookmarkEnd w:id="2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4"/>
        <w:rPr>
          <w:rFonts w:ascii="Times New Roman" w:hAnsi="Times New Roman" w:cs="Times New Roman"/>
          <w:sz w:val="24"/>
          <w:szCs w:val="24"/>
        </w:rPr>
      </w:pPr>
    </w:p>
    <w:p w:rsidR="00CA5F35" w:rsidRPr="00F41761" w:rsidRDefault="00931EB9">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3392" behindDoc="0" locked="0" layoutInCell="1" allowOverlap="1">
                <wp:simplePos x="0" y="0"/>
                <wp:positionH relativeFrom="page">
                  <wp:posOffset>457200</wp:posOffset>
                </wp:positionH>
                <wp:positionV relativeFrom="paragraph">
                  <wp:posOffset>1358899</wp:posOffset>
                </wp:positionV>
                <wp:extent cx="6562725" cy="5991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5991225"/>
                        </a:xfrm>
                        <a:prstGeom prst="rect">
                          <a:avLst/>
                        </a:prstGeom>
                      </wps:spPr>
                      <wps:txbx>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445D27" w:rsidTr="00931EB9">
                              <w:trPr>
                                <w:trHeight w:val="177"/>
                              </w:trPr>
                              <w:tc>
                                <w:tcPr>
                                  <w:tcW w:w="10374" w:type="dxa"/>
                                  <w:gridSpan w:val="9"/>
                                </w:tcPr>
                                <w:p w:rsidR="00445D27" w:rsidRDefault="00445D27">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445D27" w:rsidTr="00931EB9">
                              <w:trPr>
                                <w:trHeight w:val="528"/>
                              </w:trPr>
                              <w:tc>
                                <w:tcPr>
                                  <w:tcW w:w="10374" w:type="dxa"/>
                                  <w:gridSpan w:val="9"/>
                                </w:tcPr>
                                <w:p w:rsidR="00445D27" w:rsidRDefault="00445D27">
                                  <w:pPr>
                                    <w:pStyle w:val="TableParagraph"/>
                                    <w:spacing w:before="160" w:line="240" w:lineRule="auto"/>
                                    <w:ind w:left="28"/>
                                    <w:rPr>
                                      <w:sz w:val="20"/>
                                    </w:rPr>
                                  </w:pPr>
                                  <w:r>
                                    <w:rPr>
                                      <w:spacing w:val="-2"/>
                                      <w:sz w:val="20"/>
                                    </w:rPr>
                                    <w:t>CNPJ:</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ENDEREÇO:</w:t>
                                  </w:r>
                                </w:p>
                              </w:tc>
                            </w:tr>
                            <w:tr w:rsidR="00445D27" w:rsidTr="00931EB9">
                              <w:trPr>
                                <w:trHeight w:val="385"/>
                              </w:trPr>
                              <w:tc>
                                <w:tcPr>
                                  <w:tcW w:w="5186" w:type="dxa"/>
                                  <w:gridSpan w:val="6"/>
                                </w:tcPr>
                                <w:p w:rsidR="00445D27" w:rsidRDefault="00445D27">
                                  <w:pPr>
                                    <w:pStyle w:val="TableParagraph"/>
                                    <w:spacing w:before="20" w:line="240" w:lineRule="auto"/>
                                    <w:ind w:left="28"/>
                                    <w:rPr>
                                      <w:sz w:val="20"/>
                                    </w:rPr>
                                  </w:pPr>
                                  <w:r>
                                    <w:rPr>
                                      <w:spacing w:val="-2"/>
                                      <w:sz w:val="20"/>
                                    </w:rPr>
                                    <w:t>BAIRRO:</w:t>
                                  </w:r>
                                </w:p>
                              </w:tc>
                              <w:tc>
                                <w:tcPr>
                                  <w:tcW w:w="5188" w:type="dxa"/>
                                  <w:gridSpan w:val="3"/>
                                </w:tcPr>
                                <w:p w:rsidR="00445D27" w:rsidRDefault="00445D27">
                                  <w:pPr>
                                    <w:pStyle w:val="TableParagraph"/>
                                    <w:spacing w:before="20" w:line="240" w:lineRule="auto"/>
                                    <w:ind w:left="28"/>
                                    <w:rPr>
                                      <w:sz w:val="20"/>
                                    </w:rPr>
                                  </w:pPr>
                                  <w:r>
                                    <w:rPr>
                                      <w:spacing w:val="-2"/>
                                      <w:sz w:val="20"/>
                                    </w:rPr>
                                    <w:t>CIDADE:</w:t>
                                  </w:r>
                                </w:p>
                              </w:tc>
                            </w:tr>
                            <w:tr w:rsidR="00445D27" w:rsidTr="00931EB9">
                              <w:trPr>
                                <w:trHeight w:val="385"/>
                              </w:trPr>
                              <w:tc>
                                <w:tcPr>
                                  <w:tcW w:w="5186" w:type="dxa"/>
                                  <w:gridSpan w:val="6"/>
                                </w:tcPr>
                                <w:p w:rsidR="00445D27" w:rsidRDefault="00445D27">
                                  <w:pPr>
                                    <w:pStyle w:val="TableParagraph"/>
                                    <w:spacing w:before="20" w:line="240" w:lineRule="auto"/>
                                    <w:ind w:left="28"/>
                                    <w:rPr>
                                      <w:sz w:val="20"/>
                                    </w:rPr>
                                  </w:pPr>
                                  <w:r>
                                    <w:rPr>
                                      <w:spacing w:val="-4"/>
                                      <w:sz w:val="20"/>
                                    </w:rPr>
                                    <w:t>CEP:</w:t>
                                  </w:r>
                                </w:p>
                              </w:tc>
                              <w:tc>
                                <w:tcPr>
                                  <w:tcW w:w="5188" w:type="dxa"/>
                                  <w:gridSpan w:val="3"/>
                                </w:tcPr>
                                <w:p w:rsidR="00445D27" w:rsidRDefault="00445D27">
                                  <w:pPr>
                                    <w:pStyle w:val="TableParagraph"/>
                                    <w:spacing w:before="20" w:line="240" w:lineRule="auto"/>
                                    <w:ind w:left="28"/>
                                    <w:rPr>
                                      <w:sz w:val="20"/>
                                    </w:rPr>
                                  </w:pPr>
                                  <w:r>
                                    <w:rPr>
                                      <w:spacing w:val="-5"/>
                                      <w:sz w:val="20"/>
                                    </w:rPr>
                                    <w:t>E-</w:t>
                                  </w:r>
                                  <w:r>
                                    <w:rPr>
                                      <w:spacing w:val="-2"/>
                                      <w:sz w:val="20"/>
                                    </w:rPr>
                                    <w:t>MAIL:</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TELEFONE(S)</w:t>
                                  </w:r>
                                </w:p>
                              </w:tc>
                            </w:tr>
                            <w:tr w:rsidR="00445D27" w:rsidTr="00931EB9">
                              <w:trPr>
                                <w:trHeight w:val="380"/>
                              </w:trPr>
                              <w:tc>
                                <w:tcPr>
                                  <w:tcW w:w="5186" w:type="dxa"/>
                                  <w:gridSpan w:val="6"/>
                                </w:tcPr>
                                <w:p w:rsidR="00445D27" w:rsidRDefault="00445D27">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445D27" w:rsidRDefault="00445D27">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445D27" w:rsidTr="00931EB9">
                              <w:trPr>
                                <w:trHeight w:val="385"/>
                              </w:trPr>
                              <w:tc>
                                <w:tcPr>
                                  <w:tcW w:w="861" w:type="dxa"/>
                                  <w:shd w:val="clear" w:color="auto" w:fill="B1B1B1"/>
                                </w:tcPr>
                                <w:p w:rsidR="00445D27" w:rsidRDefault="00445D27">
                                  <w:pPr>
                                    <w:pStyle w:val="TableParagraph"/>
                                    <w:spacing w:before="20" w:line="240" w:lineRule="auto"/>
                                    <w:ind w:left="28"/>
                                    <w:rPr>
                                      <w:sz w:val="20"/>
                                    </w:rPr>
                                  </w:pPr>
                                  <w:r>
                                    <w:rPr>
                                      <w:spacing w:val="-4"/>
                                      <w:sz w:val="20"/>
                                    </w:rPr>
                                    <w:t>Linha</w:t>
                                  </w:r>
                                </w:p>
                              </w:tc>
                              <w:tc>
                                <w:tcPr>
                                  <w:tcW w:w="926" w:type="dxa"/>
                                  <w:shd w:val="clear" w:color="auto" w:fill="B1B1B1"/>
                                </w:tcPr>
                                <w:p w:rsidR="00445D27" w:rsidRDefault="00445D27">
                                  <w:pPr>
                                    <w:pStyle w:val="TableParagraph"/>
                                    <w:spacing w:before="20" w:line="240" w:lineRule="auto"/>
                                    <w:ind w:left="25"/>
                                    <w:rPr>
                                      <w:sz w:val="20"/>
                                    </w:rPr>
                                  </w:pPr>
                                  <w:r>
                                    <w:rPr>
                                      <w:spacing w:val="-4"/>
                                      <w:sz w:val="20"/>
                                    </w:rPr>
                                    <w:t>Item</w:t>
                                  </w:r>
                                </w:p>
                              </w:tc>
                              <w:tc>
                                <w:tcPr>
                                  <w:tcW w:w="983" w:type="dxa"/>
                                  <w:shd w:val="clear" w:color="auto" w:fill="B1B1B1"/>
                                </w:tcPr>
                                <w:p w:rsidR="00445D27" w:rsidRDefault="00445D27">
                                  <w:pPr>
                                    <w:pStyle w:val="TableParagraph"/>
                                    <w:spacing w:before="20" w:line="240" w:lineRule="auto"/>
                                    <w:ind w:left="28"/>
                                    <w:rPr>
                                      <w:sz w:val="20"/>
                                    </w:rPr>
                                  </w:pPr>
                                  <w:r>
                                    <w:rPr>
                                      <w:spacing w:val="-4"/>
                                      <w:sz w:val="20"/>
                                    </w:rPr>
                                    <w:t>Qtd.</w:t>
                                  </w:r>
                                </w:p>
                              </w:tc>
                              <w:tc>
                                <w:tcPr>
                                  <w:tcW w:w="860" w:type="dxa"/>
                                  <w:shd w:val="clear" w:color="auto" w:fill="B1B1B1"/>
                                </w:tcPr>
                                <w:p w:rsidR="00445D27" w:rsidRDefault="00445D27">
                                  <w:pPr>
                                    <w:pStyle w:val="TableParagraph"/>
                                    <w:spacing w:before="20" w:line="240" w:lineRule="auto"/>
                                    <w:ind w:left="28"/>
                                    <w:rPr>
                                      <w:sz w:val="20"/>
                                    </w:rPr>
                                  </w:pPr>
                                  <w:r>
                                    <w:rPr>
                                      <w:spacing w:val="-5"/>
                                      <w:sz w:val="20"/>
                                    </w:rPr>
                                    <w:t>Un.</w:t>
                                  </w:r>
                                </w:p>
                              </w:tc>
                              <w:tc>
                                <w:tcPr>
                                  <w:tcW w:w="1385" w:type="dxa"/>
                                  <w:shd w:val="clear" w:color="auto" w:fill="B1B1B1"/>
                                </w:tcPr>
                                <w:p w:rsidR="00445D27" w:rsidRDefault="00445D27">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445D27" w:rsidRDefault="00445D27">
                                  <w:pPr>
                                    <w:pStyle w:val="TableParagraph"/>
                                    <w:spacing w:before="20" w:line="240" w:lineRule="auto"/>
                                    <w:ind w:left="28"/>
                                    <w:rPr>
                                      <w:sz w:val="20"/>
                                    </w:rPr>
                                  </w:pPr>
                                  <w:r>
                                    <w:rPr>
                                      <w:spacing w:val="-2"/>
                                      <w:sz w:val="20"/>
                                    </w:rPr>
                                    <w:t>Veículo</w:t>
                                  </w:r>
                                </w:p>
                              </w:tc>
                              <w:tc>
                                <w:tcPr>
                                  <w:tcW w:w="1954" w:type="dxa"/>
                                  <w:shd w:val="clear" w:color="auto" w:fill="B1B1B1"/>
                                </w:tcPr>
                                <w:p w:rsidR="00445D27" w:rsidRDefault="00445D27">
                                  <w:pPr>
                                    <w:pStyle w:val="TableParagraph"/>
                                    <w:spacing w:before="20" w:line="240" w:lineRule="auto"/>
                                    <w:ind w:left="28"/>
                                    <w:rPr>
                                      <w:sz w:val="20"/>
                                    </w:rPr>
                                  </w:pPr>
                                  <w:r>
                                    <w:rPr>
                                      <w:spacing w:val="-2"/>
                                      <w:sz w:val="20"/>
                                    </w:rPr>
                                    <w:t xml:space="preserve">Valor unitário </w:t>
                                  </w:r>
                                  <w:r>
                                    <w:rPr>
                                      <w:spacing w:val="-4"/>
                                      <w:sz w:val="20"/>
                                    </w:rPr>
                                    <w:t>(R$)</w:t>
                                  </w:r>
                                </w:p>
                              </w:tc>
                              <w:tc>
                                <w:tcPr>
                                  <w:tcW w:w="1795" w:type="dxa"/>
                                  <w:shd w:val="clear" w:color="auto" w:fill="B1B1B1"/>
                                </w:tcPr>
                                <w:p w:rsidR="00445D27" w:rsidRDefault="00445D27">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445D27" w:rsidTr="00931EB9">
                              <w:trPr>
                                <w:trHeight w:val="631"/>
                              </w:trPr>
                              <w:tc>
                                <w:tcPr>
                                  <w:tcW w:w="861"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8"/>
                                    <w:rPr>
                                      <w:sz w:val="20"/>
                                    </w:rPr>
                                  </w:pPr>
                                  <w:r>
                                    <w:rPr>
                                      <w:spacing w:val="-10"/>
                                      <w:sz w:val="20"/>
                                    </w:rPr>
                                    <w:t>1</w:t>
                                  </w:r>
                                </w:p>
                              </w:tc>
                              <w:tc>
                                <w:tcPr>
                                  <w:tcW w:w="926"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5"/>
                                    <w:rPr>
                                      <w:sz w:val="20"/>
                                    </w:rPr>
                                  </w:pPr>
                                  <w:r>
                                    <w:rPr>
                                      <w:spacing w:val="-10"/>
                                      <w:sz w:val="20"/>
                                    </w:rPr>
                                    <w:t>1</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8"/>
                                    <w:rPr>
                                      <w:sz w:val="20"/>
                                    </w:rPr>
                                  </w:pPr>
                                  <w:r>
                                    <w:rPr>
                                      <w:spacing w:val="-10"/>
                                      <w:sz w:val="20"/>
                                    </w:rPr>
                                    <w:t>2</w:t>
                                  </w:r>
                                </w:p>
                              </w:tc>
                              <w:tc>
                                <w:tcPr>
                                  <w:tcW w:w="926"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5"/>
                                    <w:rPr>
                                      <w:sz w:val="20"/>
                                    </w:rPr>
                                  </w:pPr>
                                  <w:r>
                                    <w:rPr>
                                      <w:spacing w:val="-10"/>
                                      <w:sz w:val="20"/>
                                    </w:rPr>
                                    <w:t>2</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3</w:t>
                                  </w:r>
                                </w:p>
                              </w:tc>
                              <w:tc>
                                <w:tcPr>
                                  <w:tcW w:w="926" w:type="dxa"/>
                                </w:tcPr>
                                <w:p w:rsidR="00445D27" w:rsidRDefault="00445D27">
                                  <w:pPr>
                                    <w:pStyle w:val="TableParagraph"/>
                                    <w:spacing w:before="16" w:line="240" w:lineRule="auto"/>
                                    <w:ind w:left="0"/>
                                    <w:rPr>
                                      <w:sz w:val="20"/>
                                    </w:rPr>
                                  </w:pPr>
                                  <w:r>
                                    <w:rPr>
                                      <w:sz w:val="20"/>
                                    </w:rPr>
                                    <w:t>3</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4</w:t>
                                  </w:r>
                                </w:p>
                              </w:tc>
                              <w:tc>
                                <w:tcPr>
                                  <w:tcW w:w="926" w:type="dxa"/>
                                </w:tcPr>
                                <w:p w:rsidR="00445D27" w:rsidRDefault="00445D27">
                                  <w:pPr>
                                    <w:pStyle w:val="TableParagraph"/>
                                    <w:spacing w:before="16" w:line="240" w:lineRule="auto"/>
                                    <w:ind w:left="0"/>
                                    <w:rPr>
                                      <w:sz w:val="20"/>
                                    </w:rPr>
                                  </w:pPr>
                                  <w:r>
                                    <w:rPr>
                                      <w:sz w:val="20"/>
                                    </w:rPr>
                                    <w:t>4</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5</w:t>
                                  </w:r>
                                </w:p>
                              </w:tc>
                              <w:tc>
                                <w:tcPr>
                                  <w:tcW w:w="926" w:type="dxa"/>
                                </w:tcPr>
                                <w:p w:rsidR="00445D27" w:rsidRDefault="00445D27">
                                  <w:pPr>
                                    <w:pStyle w:val="TableParagraph"/>
                                    <w:spacing w:before="16" w:line="240" w:lineRule="auto"/>
                                    <w:ind w:left="0"/>
                                    <w:rPr>
                                      <w:sz w:val="20"/>
                                    </w:rPr>
                                  </w:pPr>
                                  <w:r>
                                    <w:rPr>
                                      <w:sz w:val="20"/>
                                    </w:rPr>
                                    <w:t>5</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6</w:t>
                                  </w:r>
                                </w:p>
                              </w:tc>
                              <w:tc>
                                <w:tcPr>
                                  <w:tcW w:w="926" w:type="dxa"/>
                                </w:tcPr>
                                <w:p w:rsidR="00445D27" w:rsidRDefault="00445D27">
                                  <w:pPr>
                                    <w:pStyle w:val="TableParagraph"/>
                                    <w:spacing w:before="16" w:line="240" w:lineRule="auto"/>
                                    <w:ind w:left="0"/>
                                    <w:rPr>
                                      <w:sz w:val="20"/>
                                    </w:rPr>
                                  </w:pPr>
                                  <w:r>
                                    <w:rPr>
                                      <w:sz w:val="20"/>
                                    </w:rPr>
                                    <w:t>6</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530"/>
                              </w:trPr>
                              <w:tc>
                                <w:tcPr>
                                  <w:tcW w:w="10374" w:type="dxa"/>
                                  <w:gridSpan w:val="9"/>
                                  <w:shd w:val="clear" w:color="auto" w:fill="B1B1B1"/>
                                </w:tcPr>
                                <w:p w:rsidR="00445D27" w:rsidRDefault="00445D27">
                                  <w:pPr>
                                    <w:pStyle w:val="TableParagraph"/>
                                    <w:spacing w:before="162" w:line="240" w:lineRule="auto"/>
                                    <w:ind w:left="28"/>
                                    <w:rPr>
                                      <w:sz w:val="20"/>
                                    </w:rPr>
                                  </w:pPr>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445D27" w:rsidRDefault="00445D27">
                            <w:pPr>
                              <w:pStyle w:val="Corpodetexto"/>
                            </w:pPr>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left:0;text-align:left;margin-left:36pt;margin-top:107pt;width:516.75pt;height:471.75pt;z-index:2516433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" filled="f" stroked="f">
                <v:path arrowok="t"/>
                <v:textbox inset="0,0,0,0">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445D27" w:rsidTr="00931EB9">
                        <w:trPr>
                          <w:trHeight w:val="177"/>
                        </w:trPr>
                        <w:tc>
                          <w:tcPr>
                            <w:tcW w:w="10374" w:type="dxa"/>
                            <w:gridSpan w:val="9"/>
                          </w:tcPr>
                          <w:p w:rsidR="00445D27" w:rsidRDefault="00445D27">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445D27" w:rsidTr="00931EB9">
                        <w:trPr>
                          <w:trHeight w:val="528"/>
                        </w:trPr>
                        <w:tc>
                          <w:tcPr>
                            <w:tcW w:w="10374" w:type="dxa"/>
                            <w:gridSpan w:val="9"/>
                          </w:tcPr>
                          <w:p w:rsidR="00445D27" w:rsidRDefault="00445D27">
                            <w:pPr>
                              <w:pStyle w:val="TableParagraph"/>
                              <w:spacing w:before="160" w:line="240" w:lineRule="auto"/>
                              <w:ind w:left="28"/>
                              <w:rPr>
                                <w:sz w:val="20"/>
                              </w:rPr>
                            </w:pPr>
                            <w:r>
                              <w:rPr>
                                <w:spacing w:val="-2"/>
                                <w:sz w:val="20"/>
                              </w:rPr>
                              <w:t>CNPJ:</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ENDEREÇO:</w:t>
                            </w:r>
                          </w:p>
                        </w:tc>
                      </w:tr>
                      <w:tr w:rsidR="00445D27" w:rsidTr="00931EB9">
                        <w:trPr>
                          <w:trHeight w:val="385"/>
                        </w:trPr>
                        <w:tc>
                          <w:tcPr>
                            <w:tcW w:w="5186" w:type="dxa"/>
                            <w:gridSpan w:val="6"/>
                          </w:tcPr>
                          <w:p w:rsidR="00445D27" w:rsidRDefault="00445D27">
                            <w:pPr>
                              <w:pStyle w:val="TableParagraph"/>
                              <w:spacing w:before="20" w:line="240" w:lineRule="auto"/>
                              <w:ind w:left="28"/>
                              <w:rPr>
                                <w:sz w:val="20"/>
                              </w:rPr>
                            </w:pPr>
                            <w:r>
                              <w:rPr>
                                <w:spacing w:val="-2"/>
                                <w:sz w:val="20"/>
                              </w:rPr>
                              <w:t>BAIRRO:</w:t>
                            </w:r>
                          </w:p>
                        </w:tc>
                        <w:tc>
                          <w:tcPr>
                            <w:tcW w:w="5188" w:type="dxa"/>
                            <w:gridSpan w:val="3"/>
                          </w:tcPr>
                          <w:p w:rsidR="00445D27" w:rsidRDefault="00445D27">
                            <w:pPr>
                              <w:pStyle w:val="TableParagraph"/>
                              <w:spacing w:before="20" w:line="240" w:lineRule="auto"/>
                              <w:ind w:left="28"/>
                              <w:rPr>
                                <w:sz w:val="20"/>
                              </w:rPr>
                            </w:pPr>
                            <w:r>
                              <w:rPr>
                                <w:spacing w:val="-2"/>
                                <w:sz w:val="20"/>
                              </w:rPr>
                              <w:t>CIDADE:</w:t>
                            </w:r>
                          </w:p>
                        </w:tc>
                      </w:tr>
                      <w:tr w:rsidR="00445D27" w:rsidTr="00931EB9">
                        <w:trPr>
                          <w:trHeight w:val="385"/>
                        </w:trPr>
                        <w:tc>
                          <w:tcPr>
                            <w:tcW w:w="5186" w:type="dxa"/>
                            <w:gridSpan w:val="6"/>
                          </w:tcPr>
                          <w:p w:rsidR="00445D27" w:rsidRDefault="00445D27">
                            <w:pPr>
                              <w:pStyle w:val="TableParagraph"/>
                              <w:spacing w:before="20" w:line="240" w:lineRule="auto"/>
                              <w:ind w:left="28"/>
                              <w:rPr>
                                <w:sz w:val="20"/>
                              </w:rPr>
                            </w:pPr>
                            <w:r>
                              <w:rPr>
                                <w:spacing w:val="-4"/>
                                <w:sz w:val="20"/>
                              </w:rPr>
                              <w:t>CEP:</w:t>
                            </w:r>
                          </w:p>
                        </w:tc>
                        <w:tc>
                          <w:tcPr>
                            <w:tcW w:w="5188" w:type="dxa"/>
                            <w:gridSpan w:val="3"/>
                          </w:tcPr>
                          <w:p w:rsidR="00445D27" w:rsidRDefault="00445D27">
                            <w:pPr>
                              <w:pStyle w:val="TableParagraph"/>
                              <w:spacing w:before="20" w:line="240" w:lineRule="auto"/>
                              <w:ind w:left="28"/>
                              <w:rPr>
                                <w:sz w:val="20"/>
                              </w:rPr>
                            </w:pPr>
                            <w:r>
                              <w:rPr>
                                <w:spacing w:val="-5"/>
                                <w:sz w:val="20"/>
                              </w:rPr>
                              <w:t>E-</w:t>
                            </w:r>
                            <w:r>
                              <w:rPr>
                                <w:spacing w:val="-2"/>
                                <w:sz w:val="20"/>
                              </w:rPr>
                              <w:t>MAIL:</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TELEFONE(S)</w:t>
                            </w:r>
                          </w:p>
                        </w:tc>
                      </w:tr>
                      <w:tr w:rsidR="00445D27" w:rsidTr="00931EB9">
                        <w:trPr>
                          <w:trHeight w:val="380"/>
                        </w:trPr>
                        <w:tc>
                          <w:tcPr>
                            <w:tcW w:w="5186" w:type="dxa"/>
                            <w:gridSpan w:val="6"/>
                          </w:tcPr>
                          <w:p w:rsidR="00445D27" w:rsidRDefault="00445D27">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445D27" w:rsidRDefault="00445D27">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445D27" w:rsidTr="00931EB9">
                        <w:trPr>
                          <w:trHeight w:val="530"/>
                        </w:trPr>
                        <w:tc>
                          <w:tcPr>
                            <w:tcW w:w="10374" w:type="dxa"/>
                            <w:gridSpan w:val="9"/>
                          </w:tcPr>
                          <w:p w:rsidR="00445D27" w:rsidRDefault="00445D27">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445D27" w:rsidTr="00931EB9">
                        <w:trPr>
                          <w:trHeight w:val="385"/>
                        </w:trPr>
                        <w:tc>
                          <w:tcPr>
                            <w:tcW w:w="861" w:type="dxa"/>
                            <w:shd w:val="clear" w:color="auto" w:fill="B1B1B1"/>
                          </w:tcPr>
                          <w:p w:rsidR="00445D27" w:rsidRDefault="00445D27">
                            <w:pPr>
                              <w:pStyle w:val="TableParagraph"/>
                              <w:spacing w:before="20" w:line="240" w:lineRule="auto"/>
                              <w:ind w:left="28"/>
                              <w:rPr>
                                <w:sz w:val="20"/>
                              </w:rPr>
                            </w:pPr>
                            <w:r>
                              <w:rPr>
                                <w:spacing w:val="-4"/>
                                <w:sz w:val="20"/>
                              </w:rPr>
                              <w:t>Linha</w:t>
                            </w:r>
                          </w:p>
                        </w:tc>
                        <w:tc>
                          <w:tcPr>
                            <w:tcW w:w="926" w:type="dxa"/>
                            <w:shd w:val="clear" w:color="auto" w:fill="B1B1B1"/>
                          </w:tcPr>
                          <w:p w:rsidR="00445D27" w:rsidRDefault="00445D27">
                            <w:pPr>
                              <w:pStyle w:val="TableParagraph"/>
                              <w:spacing w:before="20" w:line="240" w:lineRule="auto"/>
                              <w:ind w:left="25"/>
                              <w:rPr>
                                <w:sz w:val="20"/>
                              </w:rPr>
                            </w:pPr>
                            <w:r>
                              <w:rPr>
                                <w:spacing w:val="-4"/>
                                <w:sz w:val="20"/>
                              </w:rPr>
                              <w:t>Item</w:t>
                            </w:r>
                          </w:p>
                        </w:tc>
                        <w:tc>
                          <w:tcPr>
                            <w:tcW w:w="983" w:type="dxa"/>
                            <w:shd w:val="clear" w:color="auto" w:fill="B1B1B1"/>
                          </w:tcPr>
                          <w:p w:rsidR="00445D27" w:rsidRDefault="00445D27">
                            <w:pPr>
                              <w:pStyle w:val="TableParagraph"/>
                              <w:spacing w:before="20" w:line="240" w:lineRule="auto"/>
                              <w:ind w:left="28"/>
                              <w:rPr>
                                <w:sz w:val="20"/>
                              </w:rPr>
                            </w:pPr>
                            <w:r>
                              <w:rPr>
                                <w:spacing w:val="-4"/>
                                <w:sz w:val="20"/>
                              </w:rPr>
                              <w:t>Qtd.</w:t>
                            </w:r>
                          </w:p>
                        </w:tc>
                        <w:tc>
                          <w:tcPr>
                            <w:tcW w:w="860" w:type="dxa"/>
                            <w:shd w:val="clear" w:color="auto" w:fill="B1B1B1"/>
                          </w:tcPr>
                          <w:p w:rsidR="00445D27" w:rsidRDefault="00445D27">
                            <w:pPr>
                              <w:pStyle w:val="TableParagraph"/>
                              <w:spacing w:before="20" w:line="240" w:lineRule="auto"/>
                              <w:ind w:left="28"/>
                              <w:rPr>
                                <w:sz w:val="20"/>
                              </w:rPr>
                            </w:pPr>
                            <w:r>
                              <w:rPr>
                                <w:spacing w:val="-5"/>
                                <w:sz w:val="20"/>
                              </w:rPr>
                              <w:t>Un.</w:t>
                            </w:r>
                          </w:p>
                        </w:tc>
                        <w:tc>
                          <w:tcPr>
                            <w:tcW w:w="1385" w:type="dxa"/>
                            <w:shd w:val="clear" w:color="auto" w:fill="B1B1B1"/>
                          </w:tcPr>
                          <w:p w:rsidR="00445D27" w:rsidRDefault="00445D27">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445D27" w:rsidRDefault="00445D27">
                            <w:pPr>
                              <w:pStyle w:val="TableParagraph"/>
                              <w:spacing w:before="20" w:line="240" w:lineRule="auto"/>
                              <w:ind w:left="28"/>
                              <w:rPr>
                                <w:sz w:val="20"/>
                              </w:rPr>
                            </w:pPr>
                            <w:r>
                              <w:rPr>
                                <w:spacing w:val="-2"/>
                                <w:sz w:val="20"/>
                              </w:rPr>
                              <w:t>Veículo</w:t>
                            </w:r>
                          </w:p>
                        </w:tc>
                        <w:tc>
                          <w:tcPr>
                            <w:tcW w:w="1954" w:type="dxa"/>
                            <w:shd w:val="clear" w:color="auto" w:fill="B1B1B1"/>
                          </w:tcPr>
                          <w:p w:rsidR="00445D27" w:rsidRDefault="00445D27">
                            <w:pPr>
                              <w:pStyle w:val="TableParagraph"/>
                              <w:spacing w:before="20" w:line="240" w:lineRule="auto"/>
                              <w:ind w:left="28"/>
                              <w:rPr>
                                <w:sz w:val="20"/>
                              </w:rPr>
                            </w:pPr>
                            <w:r>
                              <w:rPr>
                                <w:spacing w:val="-2"/>
                                <w:sz w:val="20"/>
                              </w:rPr>
                              <w:t xml:space="preserve">Valor unitário </w:t>
                            </w:r>
                            <w:r>
                              <w:rPr>
                                <w:spacing w:val="-4"/>
                                <w:sz w:val="20"/>
                              </w:rPr>
                              <w:t>(R$)</w:t>
                            </w:r>
                          </w:p>
                        </w:tc>
                        <w:tc>
                          <w:tcPr>
                            <w:tcW w:w="1795" w:type="dxa"/>
                            <w:shd w:val="clear" w:color="auto" w:fill="B1B1B1"/>
                          </w:tcPr>
                          <w:p w:rsidR="00445D27" w:rsidRDefault="00445D27">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445D27" w:rsidTr="00931EB9">
                        <w:trPr>
                          <w:trHeight w:val="631"/>
                        </w:trPr>
                        <w:tc>
                          <w:tcPr>
                            <w:tcW w:w="861"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8"/>
                              <w:rPr>
                                <w:sz w:val="20"/>
                              </w:rPr>
                            </w:pPr>
                            <w:r>
                              <w:rPr>
                                <w:spacing w:val="-10"/>
                                <w:sz w:val="20"/>
                              </w:rPr>
                              <w:t>1</w:t>
                            </w:r>
                          </w:p>
                        </w:tc>
                        <w:tc>
                          <w:tcPr>
                            <w:tcW w:w="926"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5"/>
                              <w:rPr>
                                <w:sz w:val="20"/>
                              </w:rPr>
                            </w:pPr>
                            <w:r>
                              <w:rPr>
                                <w:spacing w:val="-10"/>
                                <w:sz w:val="20"/>
                              </w:rPr>
                              <w:t>1</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8"/>
                              <w:rPr>
                                <w:sz w:val="20"/>
                              </w:rPr>
                            </w:pPr>
                            <w:r>
                              <w:rPr>
                                <w:spacing w:val="-10"/>
                                <w:sz w:val="20"/>
                              </w:rPr>
                              <w:t>2</w:t>
                            </w:r>
                          </w:p>
                        </w:tc>
                        <w:tc>
                          <w:tcPr>
                            <w:tcW w:w="926" w:type="dxa"/>
                          </w:tcPr>
                          <w:p w:rsidR="00445D27" w:rsidRDefault="00445D27">
                            <w:pPr>
                              <w:pStyle w:val="TableParagraph"/>
                              <w:spacing w:before="16" w:line="240" w:lineRule="auto"/>
                              <w:ind w:left="0"/>
                              <w:rPr>
                                <w:sz w:val="20"/>
                              </w:rPr>
                            </w:pPr>
                          </w:p>
                          <w:p w:rsidR="00445D27" w:rsidRDefault="00445D27">
                            <w:pPr>
                              <w:pStyle w:val="TableParagraph"/>
                              <w:spacing w:line="240" w:lineRule="auto"/>
                              <w:ind w:left="25"/>
                              <w:rPr>
                                <w:sz w:val="20"/>
                              </w:rPr>
                            </w:pPr>
                            <w:r>
                              <w:rPr>
                                <w:spacing w:val="-10"/>
                                <w:sz w:val="20"/>
                              </w:rPr>
                              <w:t>2</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3</w:t>
                            </w:r>
                          </w:p>
                        </w:tc>
                        <w:tc>
                          <w:tcPr>
                            <w:tcW w:w="926" w:type="dxa"/>
                          </w:tcPr>
                          <w:p w:rsidR="00445D27" w:rsidRDefault="00445D27">
                            <w:pPr>
                              <w:pStyle w:val="TableParagraph"/>
                              <w:spacing w:before="16" w:line="240" w:lineRule="auto"/>
                              <w:ind w:left="0"/>
                              <w:rPr>
                                <w:sz w:val="20"/>
                              </w:rPr>
                            </w:pPr>
                            <w:r>
                              <w:rPr>
                                <w:sz w:val="20"/>
                              </w:rPr>
                              <w:t>3</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4</w:t>
                            </w:r>
                          </w:p>
                        </w:tc>
                        <w:tc>
                          <w:tcPr>
                            <w:tcW w:w="926" w:type="dxa"/>
                          </w:tcPr>
                          <w:p w:rsidR="00445D27" w:rsidRDefault="00445D27">
                            <w:pPr>
                              <w:pStyle w:val="TableParagraph"/>
                              <w:spacing w:before="16" w:line="240" w:lineRule="auto"/>
                              <w:ind w:left="0"/>
                              <w:rPr>
                                <w:sz w:val="20"/>
                              </w:rPr>
                            </w:pPr>
                            <w:r>
                              <w:rPr>
                                <w:sz w:val="20"/>
                              </w:rPr>
                              <w:t>4</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5</w:t>
                            </w:r>
                          </w:p>
                        </w:tc>
                        <w:tc>
                          <w:tcPr>
                            <w:tcW w:w="926" w:type="dxa"/>
                          </w:tcPr>
                          <w:p w:rsidR="00445D27" w:rsidRDefault="00445D27">
                            <w:pPr>
                              <w:pStyle w:val="TableParagraph"/>
                              <w:spacing w:before="16" w:line="240" w:lineRule="auto"/>
                              <w:ind w:left="0"/>
                              <w:rPr>
                                <w:sz w:val="20"/>
                              </w:rPr>
                            </w:pPr>
                            <w:r>
                              <w:rPr>
                                <w:sz w:val="20"/>
                              </w:rPr>
                              <w:t>5</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631"/>
                        </w:trPr>
                        <w:tc>
                          <w:tcPr>
                            <w:tcW w:w="861" w:type="dxa"/>
                          </w:tcPr>
                          <w:p w:rsidR="00445D27" w:rsidRDefault="00445D27">
                            <w:pPr>
                              <w:pStyle w:val="TableParagraph"/>
                              <w:spacing w:before="16" w:line="240" w:lineRule="auto"/>
                              <w:ind w:left="0"/>
                              <w:rPr>
                                <w:sz w:val="20"/>
                              </w:rPr>
                            </w:pPr>
                            <w:r>
                              <w:rPr>
                                <w:sz w:val="20"/>
                              </w:rPr>
                              <w:t>6</w:t>
                            </w:r>
                          </w:p>
                        </w:tc>
                        <w:tc>
                          <w:tcPr>
                            <w:tcW w:w="926" w:type="dxa"/>
                          </w:tcPr>
                          <w:p w:rsidR="00445D27" w:rsidRDefault="00445D27">
                            <w:pPr>
                              <w:pStyle w:val="TableParagraph"/>
                              <w:spacing w:before="16" w:line="240" w:lineRule="auto"/>
                              <w:ind w:left="0"/>
                              <w:rPr>
                                <w:sz w:val="20"/>
                              </w:rPr>
                            </w:pPr>
                            <w:r>
                              <w:rPr>
                                <w:sz w:val="20"/>
                              </w:rPr>
                              <w:t>6</w:t>
                            </w:r>
                          </w:p>
                        </w:tc>
                        <w:tc>
                          <w:tcPr>
                            <w:tcW w:w="983" w:type="dxa"/>
                          </w:tcPr>
                          <w:p w:rsidR="00445D27" w:rsidRDefault="00445D27">
                            <w:pPr>
                              <w:pStyle w:val="TableParagraph"/>
                              <w:spacing w:line="240" w:lineRule="auto"/>
                              <w:ind w:left="0"/>
                              <w:rPr>
                                <w:rFonts w:ascii="Times New Roman"/>
                                <w:sz w:val="18"/>
                              </w:rPr>
                            </w:pPr>
                          </w:p>
                        </w:tc>
                        <w:tc>
                          <w:tcPr>
                            <w:tcW w:w="860" w:type="dxa"/>
                          </w:tcPr>
                          <w:p w:rsidR="00445D27" w:rsidRDefault="00445D27">
                            <w:pPr>
                              <w:pStyle w:val="TableParagraph"/>
                              <w:spacing w:line="240" w:lineRule="auto"/>
                              <w:ind w:left="0"/>
                              <w:rPr>
                                <w:rFonts w:ascii="Times New Roman"/>
                                <w:sz w:val="18"/>
                              </w:rPr>
                            </w:pPr>
                          </w:p>
                        </w:tc>
                        <w:tc>
                          <w:tcPr>
                            <w:tcW w:w="1385" w:type="dxa"/>
                          </w:tcPr>
                          <w:p w:rsidR="00445D27" w:rsidRDefault="00445D27">
                            <w:pPr>
                              <w:pStyle w:val="TableParagraph"/>
                              <w:spacing w:line="240" w:lineRule="auto"/>
                              <w:ind w:left="0"/>
                              <w:rPr>
                                <w:rFonts w:ascii="Times New Roman"/>
                                <w:sz w:val="18"/>
                              </w:rPr>
                            </w:pPr>
                          </w:p>
                        </w:tc>
                        <w:tc>
                          <w:tcPr>
                            <w:tcW w:w="1607" w:type="dxa"/>
                            <w:gridSpan w:val="2"/>
                          </w:tcPr>
                          <w:p w:rsidR="00445D27" w:rsidRDefault="00445D27">
                            <w:pPr>
                              <w:pStyle w:val="TableParagraph"/>
                              <w:spacing w:line="240" w:lineRule="auto"/>
                              <w:ind w:left="0"/>
                              <w:rPr>
                                <w:rFonts w:ascii="Times New Roman"/>
                                <w:sz w:val="18"/>
                              </w:rPr>
                            </w:pPr>
                          </w:p>
                        </w:tc>
                        <w:tc>
                          <w:tcPr>
                            <w:tcW w:w="1954" w:type="dxa"/>
                          </w:tcPr>
                          <w:p w:rsidR="00445D27" w:rsidRDefault="00445D27">
                            <w:pPr>
                              <w:pStyle w:val="TableParagraph"/>
                              <w:spacing w:line="240" w:lineRule="auto"/>
                              <w:ind w:left="0"/>
                              <w:rPr>
                                <w:rFonts w:ascii="Times New Roman"/>
                                <w:sz w:val="18"/>
                              </w:rPr>
                            </w:pPr>
                          </w:p>
                        </w:tc>
                        <w:tc>
                          <w:tcPr>
                            <w:tcW w:w="1795" w:type="dxa"/>
                          </w:tcPr>
                          <w:p w:rsidR="00445D27" w:rsidRDefault="00445D27">
                            <w:pPr>
                              <w:pStyle w:val="TableParagraph"/>
                              <w:spacing w:line="240" w:lineRule="auto"/>
                              <w:ind w:left="0"/>
                              <w:rPr>
                                <w:rFonts w:ascii="Times New Roman"/>
                                <w:sz w:val="18"/>
                              </w:rPr>
                            </w:pPr>
                          </w:p>
                        </w:tc>
                      </w:tr>
                      <w:tr w:rsidR="00445D27" w:rsidTr="00931EB9">
                        <w:trPr>
                          <w:trHeight w:val="530"/>
                        </w:trPr>
                        <w:tc>
                          <w:tcPr>
                            <w:tcW w:w="10374" w:type="dxa"/>
                            <w:gridSpan w:val="9"/>
                            <w:shd w:val="clear" w:color="auto" w:fill="B1B1B1"/>
                          </w:tcPr>
                          <w:p w:rsidR="00445D27" w:rsidRDefault="00445D27">
                            <w:pPr>
                              <w:pStyle w:val="TableParagraph"/>
                              <w:spacing w:before="162" w:line="240" w:lineRule="auto"/>
                              <w:ind w:left="28"/>
                              <w:rPr>
                                <w:sz w:val="20"/>
                              </w:rPr>
                            </w:pPr>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445D27" w:rsidRDefault="00445D27">
                      <w:pPr>
                        <w:pStyle w:val="Corpodetexto"/>
                      </w:pPr>
                    </w:p>
                  </w:txbxContent>
                </v:textbox>
                <w10:wrap anchorx="page"/>
              </v:shape>
            </w:pict>
          </mc:Fallback>
        </mc:AlternateContent>
      </w:r>
      <w:r w:rsidR="00231AFD" w:rsidRPr="00F41761">
        <w:rPr>
          <w:rFonts w:ascii="Times New Roman" w:hAnsi="Times New Roman" w:cs="Times New Roman"/>
          <w:sz w:val="24"/>
          <w:szCs w:val="24"/>
        </w:rPr>
        <w:t>PREGÃO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ELETRÔNICO</w:t>
      </w:r>
      <w:r w:rsidR="00231AFD" w:rsidRPr="00F41761">
        <w:rPr>
          <w:rFonts w:ascii="Times New Roman" w:hAnsi="Times New Roman" w:cs="Times New Roman"/>
          <w:spacing w:val="-10"/>
          <w:sz w:val="24"/>
          <w:szCs w:val="24"/>
        </w:rPr>
        <w:t xml:space="preserve"> </w:t>
      </w:r>
      <w:r w:rsidR="00A70805">
        <w:rPr>
          <w:rFonts w:ascii="Times New Roman" w:hAnsi="Times New Roman" w:cs="Times New Roman"/>
          <w:sz w:val="24"/>
          <w:szCs w:val="24"/>
        </w:rPr>
        <w:t>05</w:t>
      </w:r>
      <w:r w:rsidR="00231AFD" w:rsidRPr="00F41761">
        <w:rPr>
          <w:rFonts w:ascii="Times New Roman" w:hAnsi="Times New Roman" w:cs="Times New Roman"/>
          <w:sz w:val="24"/>
          <w:szCs w:val="24"/>
        </w:rPr>
        <w:t>/2</w:t>
      </w:r>
      <w:r w:rsidRPr="00F41761">
        <w:rPr>
          <w:rFonts w:ascii="Times New Roman" w:hAnsi="Times New Roman" w:cs="Times New Roman"/>
          <w:sz w:val="24"/>
          <w:szCs w:val="24"/>
        </w:rPr>
        <w:t>025</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1"/>
          <w:sz w:val="24"/>
          <w:szCs w:val="24"/>
        </w:rPr>
        <w:t xml:space="preserve"> </w:t>
      </w:r>
      <w:r w:rsidR="00231AFD" w:rsidRPr="00F41761">
        <w:rPr>
          <w:rFonts w:ascii="Times New Roman" w:hAnsi="Times New Roman" w:cs="Times New Roman"/>
          <w:sz w:val="24"/>
          <w:szCs w:val="24"/>
        </w:rPr>
        <w:t>PROCESSO</w:t>
      </w:r>
      <w:r w:rsidR="00231AFD" w:rsidRPr="00F41761">
        <w:rPr>
          <w:rFonts w:ascii="Times New Roman" w:hAnsi="Times New Roman" w:cs="Times New Roman"/>
          <w:spacing w:val="-10"/>
          <w:sz w:val="24"/>
          <w:szCs w:val="24"/>
        </w:rPr>
        <w:t xml:space="preserve"> </w:t>
      </w:r>
      <w:r w:rsidR="00A70805">
        <w:rPr>
          <w:rFonts w:ascii="Times New Roman" w:hAnsi="Times New Roman" w:cs="Times New Roman"/>
          <w:sz w:val="24"/>
          <w:szCs w:val="24"/>
        </w:rPr>
        <w:t>17</w:t>
      </w:r>
      <w:r w:rsidR="00CA5F35" w:rsidRPr="00F41761">
        <w:rPr>
          <w:rFonts w:ascii="Times New Roman" w:hAnsi="Times New Roman" w:cs="Times New Roman"/>
          <w:sz w:val="24"/>
          <w:szCs w:val="24"/>
        </w:rPr>
        <w:t>/2025</w:t>
      </w:r>
    </w:p>
    <w:p w:rsidR="00622508" w:rsidRPr="00F41761" w:rsidRDefault="00231AFD">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sz w:val="24"/>
          <w:szCs w:val="24"/>
        </w:rPr>
        <w:t xml:space="preserve"> LOCAL: MUNICÍPIO DE </w:t>
      </w:r>
      <w:r w:rsidR="0071321B">
        <w:rPr>
          <w:rFonts w:ascii="Times New Roman" w:hAnsi="Times New Roman" w:cs="Times New Roman"/>
          <w:sz w:val="24"/>
          <w:szCs w:val="24"/>
        </w:rPr>
        <w:t>SAGRADA FAMILIA</w:t>
      </w:r>
      <w:r w:rsidRPr="00F41761">
        <w:rPr>
          <w:rFonts w:ascii="Times New Roman" w:hAnsi="Times New Roman" w:cs="Times New Roman"/>
          <w:sz w:val="24"/>
          <w:szCs w:val="24"/>
        </w:rPr>
        <w:t>/RS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622508" w:rsidRPr="00F41761" w:rsidRDefault="00622508">
      <w:pPr>
        <w:pStyle w:val="Corpodetexto"/>
        <w:spacing w:before="18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DECLARA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4"/>
          <w:sz w:val="24"/>
          <w:szCs w:val="24"/>
        </w:rPr>
        <w:t>que:</w:t>
      </w:r>
    </w:p>
    <w:p w:rsidR="00622508" w:rsidRPr="00F41761" w:rsidRDefault="00231AFD">
      <w:pPr>
        <w:pStyle w:val="PargrafodaLista"/>
        <w:numPr>
          <w:ilvl w:val="0"/>
          <w:numId w:val="29"/>
        </w:numPr>
        <w:tabs>
          <w:tab w:val="left" w:pos="637"/>
          <w:tab w:val="left" w:pos="640"/>
        </w:tabs>
        <w:spacing w:line="276" w:lineRule="auto"/>
        <w:ind w:right="140"/>
        <w:rPr>
          <w:rFonts w:ascii="Times New Roman" w:hAnsi="Times New Roman" w:cs="Times New Roman"/>
          <w:sz w:val="24"/>
          <w:szCs w:val="24"/>
        </w:rPr>
      </w:pPr>
      <w:r w:rsidRPr="00F41761">
        <w:rPr>
          <w:rFonts w:ascii="Times New Roman" w:hAnsi="Times New Roman" w:cs="Times New Roman"/>
          <w:sz w:val="24"/>
          <w:szCs w:val="24"/>
        </w:rPr>
        <w:t>Estão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inclusas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encargos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sociais, trabalhistas, previdenciários e comerciais e, ainda, os gastos com transporte e acondicionamento dos produtos em embalagens adequadas.</w:t>
      </w:r>
    </w:p>
    <w:p w:rsidR="00622508" w:rsidRPr="00F41761" w:rsidRDefault="00231AFD">
      <w:pPr>
        <w:pStyle w:val="PargrafodaLista"/>
        <w:numPr>
          <w:ilvl w:val="0"/>
          <w:numId w:val="29"/>
        </w:numPr>
        <w:tabs>
          <w:tab w:val="left" w:pos="638"/>
        </w:tabs>
        <w:spacing w:before="178"/>
        <w:ind w:left="638" w:hanging="281"/>
        <w:rPr>
          <w:rFonts w:ascii="Times New Roman" w:hAnsi="Times New Roman" w:cs="Times New Roman"/>
          <w:sz w:val="24"/>
          <w:szCs w:val="24"/>
        </w:rPr>
      </w:pPr>
      <w:r w:rsidRPr="00F41761">
        <w:rPr>
          <w:rFonts w:ascii="Times New Roman" w:hAnsi="Times New Roman" w:cs="Times New Roman"/>
          <w:sz w:val="24"/>
          <w:szCs w:val="24"/>
        </w:rPr>
        <w:lastRenderedPageBreak/>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(noventa)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dias.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Cumprirá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incide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ind w:left="83"/>
        <w:jc w:val="center"/>
        <w:rPr>
          <w:rFonts w:ascii="Times New Roman" w:hAnsi="Times New Roman" w:cs="Times New Roman"/>
          <w:sz w:val="24"/>
          <w:szCs w:val="24"/>
        </w:rPr>
      </w:pPr>
      <w:r w:rsidRPr="00F41761">
        <w:rPr>
          <w:rFonts w:ascii="Times New Roman" w:hAnsi="Times New Roman" w:cs="Times New Roman"/>
          <w:sz w:val="24"/>
          <w:szCs w:val="24"/>
        </w:rPr>
        <w:t>LOCAL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4"/>
          <w:sz w:val="24"/>
          <w:szCs w:val="24"/>
        </w:rPr>
        <w:t>DATA</w:t>
      </w:r>
    </w:p>
    <w:p w:rsidR="00622508" w:rsidRPr="00F41761" w:rsidRDefault="00231AFD">
      <w:pPr>
        <w:pStyle w:val="Corpodetexto"/>
        <w:spacing w:before="3"/>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7488" behindDoc="1" locked="0" layoutInCell="1" allowOverlap="1">
                <wp:simplePos x="0" y="0"/>
                <wp:positionH relativeFrom="page">
                  <wp:posOffset>2544191</wp:posOffset>
                </wp:positionH>
                <wp:positionV relativeFrom="paragraph">
                  <wp:posOffset>164566</wp:posOffset>
                </wp:positionV>
                <wp:extent cx="23380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1270"/>
                        </a:xfrm>
                        <a:custGeom>
                          <a:avLst/>
                          <a:gdLst/>
                          <a:ahLst/>
                          <a:cxnLst/>
                          <a:rect l="l" t="t" r="r" b="b"/>
                          <a:pathLst>
                            <a:path w="2338070">
                              <a:moveTo>
                                <a:pt x="0" y="0"/>
                              </a:moveTo>
                              <a:lnTo>
                                <a:pt x="233757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5CB3EEF7" id="Graphic 3" o:spid="_x0000_s1026" style="position:absolute;margin-left:200.35pt;margin-top:12.95pt;width:184.1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233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" path="m,l2337578,e" filled="f" strokeweight=".22836mm">
                <v:path arrowok="t"/>
                <w10:wrap type="topAndBottom" anchorx="page"/>
              </v:shape>
            </w:pict>
          </mc:Fallback>
        </mc:AlternateContent>
      </w:r>
    </w:p>
    <w:p w:rsidR="00622508" w:rsidRPr="00F41761" w:rsidRDefault="00231AFD">
      <w:pPr>
        <w:spacing w:before="60"/>
        <w:ind w:left="79"/>
        <w:jc w:val="center"/>
        <w:rPr>
          <w:rFonts w:ascii="Times New Roman" w:hAnsi="Times New Roman" w:cs="Times New Roman"/>
          <w:sz w:val="24"/>
          <w:szCs w:val="24"/>
        </w:rPr>
      </w:pPr>
      <w:r w:rsidRPr="00F41761">
        <w:rPr>
          <w:rFonts w:ascii="Times New Roman" w:hAnsi="Times New Roman" w:cs="Times New Roman"/>
          <w:spacing w:val="-2"/>
          <w:sz w:val="24"/>
          <w:szCs w:val="24"/>
        </w:rPr>
        <w:t>CARIMBO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EMPRESA/ASSINATURA 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RESPONSÁVEL</w:t>
      </w:r>
    </w:p>
    <w:p w:rsidR="00622508" w:rsidRPr="00F41761" w:rsidRDefault="00231AFD" w:rsidP="00931EB9">
      <w:pPr>
        <w:pStyle w:val="Corpodetexto"/>
        <w:spacing w:before="1"/>
        <w:ind w:left="139"/>
        <w:jc w:val="center"/>
        <w:rPr>
          <w:rFonts w:ascii="Times New Roman" w:hAnsi="Times New Roman" w:cs="Times New Roman"/>
          <w:spacing w:val="-2"/>
          <w:sz w:val="24"/>
          <w:szCs w:val="24"/>
        </w:rPr>
      </w:pPr>
      <w:r w:rsidRPr="00F41761">
        <w:rPr>
          <w:rFonts w:ascii="Times New Roman" w:hAnsi="Times New Roman" w:cs="Times New Roman"/>
          <w:spacing w:val="-2"/>
          <w:sz w:val="24"/>
          <w:szCs w:val="24"/>
        </w:rPr>
        <w:t>OBS: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desclassificadas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apresentarem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cotações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preços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excessivos,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simbólicos,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valor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zero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ou</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inexequíveis,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ofereçam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vantagens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baseadas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 xml:space="preserve">demais </w:t>
      </w:r>
      <w:r w:rsidRPr="00F41761">
        <w:rPr>
          <w:rFonts w:ascii="Times New Roman" w:hAnsi="Times New Roman" w:cs="Times New Roman"/>
          <w:spacing w:val="-2"/>
          <w:sz w:val="24"/>
          <w:szCs w:val="24"/>
        </w:rPr>
        <w:t>licitantes.</w:t>
      </w: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622508" w:rsidRPr="00F41761" w:rsidRDefault="00231AFD" w:rsidP="0071321B">
      <w:pPr>
        <w:tabs>
          <w:tab w:val="left" w:pos="10660"/>
        </w:tabs>
        <w:spacing w:before="33" w:line="484" w:lineRule="auto"/>
        <w:ind w:left="357" w:right="103" w:hanging="29"/>
        <w:rPr>
          <w:rFonts w:ascii="Times New Roman" w:hAnsi="Times New Roman" w:cs="Times New Roman"/>
          <w:sz w:val="24"/>
          <w:szCs w:val="24"/>
        </w:rPr>
      </w:pPr>
      <w:r w:rsidRPr="00F41761">
        <w:rPr>
          <w:rFonts w:ascii="Times New Roman" w:hAnsi="Times New Roman" w:cs="Times New Roman"/>
          <w:color w:val="000000"/>
          <w:sz w:val="24"/>
          <w:szCs w:val="24"/>
          <w:shd w:val="clear" w:color="auto" w:fill="B1B1B1"/>
        </w:rPr>
        <w:t xml:space="preserve"> ANEXO II – MINUTA DO </w:t>
      </w:r>
      <w:r w:rsidR="0071321B">
        <w:rPr>
          <w:rFonts w:ascii="Times New Roman" w:hAnsi="Times New Roman" w:cs="Times New Roman"/>
          <w:color w:val="000000"/>
          <w:sz w:val="24"/>
          <w:szCs w:val="24"/>
          <w:shd w:val="clear" w:color="auto" w:fill="B1B1B1"/>
        </w:rPr>
        <w:t>C</w:t>
      </w:r>
      <w:r w:rsidRPr="00F41761">
        <w:rPr>
          <w:rFonts w:ascii="Times New Roman" w:hAnsi="Times New Roman" w:cs="Times New Roman"/>
          <w:color w:val="000000"/>
          <w:sz w:val="24"/>
          <w:szCs w:val="24"/>
          <w:shd w:val="clear" w:color="auto" w:fill="B1B1B1"/>
        </w:rPr>
        <w:t>ONTRATO</w:t>
      </w:r>
      <w:r w:rsidRPr="00F41761">
        <w:rPr>
          <w:rFonts w:ascii="Times New Roman" w:hAnsi="Times New Roman" w:cs="Times New Roman"/>
          <w:color w:val="000000"/>
          <w:sz w:val="24"/>
          <w:szCs w:val="24"/>
          <w:shd w:val="clear" w:color="auto" w:fill="B1B1B1"/>
        </w:rPr>
        <w:tab/>
      </w:r>
      <w:r w:rsidRPr="00F41761">
        <w:rPr>
          <w:rFonts w:ascii="Times New Roman" w:hAnsi="Times New Roman" w:cs="Times New Roman"/>
          <w:color w:val="000000"/>
          <w:sz w:val="24"/>
          <w:szCs w:val="24"/>
        </w:rPr>
        <w:t xml:space="preserve"> TERMO DE CONTRATO N°</w:t>
      </w:r>
    </w:p>
    <w:p w:rsidR="00622508" w:rsidRPr="00F41761" w:rsidRDefault="00231AFD" w:rsidP="00931EB9">
      <w:pPr>
        <w:pStyle w:val="Corpodetexto"/>
        <w:spacing w:before="168"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 xml:space="preserve">Contrato celebrado entre o MUNICÍPIO DE </w:t>
      </w:r>
      <w:r w:rsidR="00931EB9" w:rsidRPr="00F41761">
        <w:rPr>
          <w:rFonts w:ascii="Times New Roman" w:hAnsi="Times New Roman" w:cs="Times New Roman"/>
          <w:sz w:val="24"/>
          <w:szCs w:val="24"/>
        </w:rPr>
        <w:t>SAGRADA FAMILIA</w:t>
      </w:r>
      <w:r w:rsidRPr="00F41761">
        <w:rPr>
          <w:rFonts w:ascii="Times New Roman" w:hAnsi="Times New Roman" w:cs="Times New Roman"/>
          <w:sz w:val="24"/>
          <w:szCs w:val="24"/>
        </w:rPr>
        <w:t>/RS pessoa jurídica de direito público interno, inscrito no CNPJ sob o n.º 92.410.</w:t>
      </w:r>
      <w:r w:rsidR="00931EB9"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931EB9" w:rsidRPr="00F41761">
        <w:rPr>
          <w:rFonts w:ascii="Times New Roman" w:hAnsi="Times New Roman" w:cs="Times New Roman"/>
          <w:sz w:val="24"/>
          <w:szCs w:val="24"/>
        </w:rPr>
        <w:t>53</w:t>
      </w:r>
      <w:r w:rsidRPr="00F41761">
        <w:rPr>
          <w:rFonts w:ascii="Times New Roman" w:hAnsi="Times New Roman" w:cs="Times New Roman"/>
          <w:sz w:val="24"/>
          <w:szCs w:val="24"/>
        </w:rPr>
        <w:t xml:space="preserve">, com sede administrativa à Rua </w:t>
      </w:r>
      <w:r w:rsidR="00931EB9" w:rsidRPr="00F41761">
        <w:rPr>
          <w:rFonts w:ascii="Times New Roman" w:hAnsi="Times New Roman" w:cs="Times New Roman"/>
          <w:sz w:val="24"/>
          <w:szCs w:val="24"/>
        </w:rPr>
        <w:t>20 DE MARÇO</w:t>
      </w:r>
      <w:r w:rsidRPr="00F41761">
        <w:rPr>
          <w:rFonts w:ascii="Times New Roman" w:hAnsi="Times New Roman" w:cs="Times New Roman"/>
          <w:sz w:val="24"/>
          <w:szCs w:val="24"/>
        </w:rPr>
        <w:t xml:space="preserve">, nº </w:t>
      </w:r>
      <w:r w:rsidR="00931EB9" w:rsidRPr="00F41761">
        <w:rPr>
          <w:rFonts w:ascii="Times New Roman" w:hAnsi="Times New Roman" w:cs="Times New Roman"/>
          <w:sz w:val="24"/>
          <w:szCs w:val="24"/>
        </w:rPr>
        <w:t>99</w:t>
      </w:r>
      <w:r w:rsidRPr="00F41761">
        <w:rPr>
          <w:rFonts w:ascii="Times New Roman" w:hAnsi="Times New Roman" w:cs="Times New Roman"/>
          <w:sz w:val="24"/>
          <w:szCs w:val="24"/>
        </w:rPr>
        <w:t>, neste ato representado pelo Prefeito Senhor</w:t>
      </w:r>
      <w:r w:rsidRPr="00F41761">
        <w:rPr>
          <w:rFonts w:ascii="Times New Roman" w:hAnsi="Times New Roman" w:cs="Times New Roman"/>
          <w:spacing w:val="-2"/>
          <w:sz w:val="24"/>
          <w:szCs w:val="24"/>
        </w:rPr>
        <w:t xml:space="preserve"> </w:t>
      </w:r>
      <w:r w:rsidR="00931EB9" w:rsidRPr="00F41761">
        <w:rPr>
          <w:rFonts w:ascii="Times New Roman" w:hAnsi="Times New Roman" w:cs="Times New Roman"/>
          <w:sz w:val="24"/>
          <w:szCs w:val="24"/>
        </w:rPr>
        <w:t>MAURO ROGERIO FERRARI GALATTO</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brasileiro,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doravante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denominado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pessoa jurídica de direito privado, inscrita no CNPJ nº ..., na rua ..., nº ..., no bairro ..., na cidade de ..., CEP: ..., telefone: ..., e-mail: ... 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representada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(Diretor,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sócio-gerente,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proprietário,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procurador,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Sr</w:t>
      </w:r>
      <w:r w:rsidRPr="00F41761">
        <w:rPr>
          <w:rFonts w:ascii="Times New Roman" w:hAnsi="Times New Roman" w:cs="Times New Roman"/>
          <w:spacing w:val="50"/>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residente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domiciliado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Bairro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rua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nº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cidade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Telefone: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e-mail: ..., portador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cédula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identidade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 inscrito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CPF</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doravante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denominado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constante</w:t>
      </w:r>
      <w:r w:rsidRPr="00F41761">
        <w:rPr>
          <w:rFonts w:ascii="Times New Roman" w:hAnsi="Times New Roman" w:cs="Times New Roman"/>
          <w:spacing w:val="2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Cláusula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Primeira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instrumento.</w:t>
      </w:r>
    </w:p>
    <w:p w:rsidR="00622508" w:rsidRPr="00F41761" w:rsidRDefault="00231AFD">
      <w:pPr>
        <w:tabs>
          <w:tab w:val="left" w:pos="10660"/>
        </w:tabs>
        <w:spacing w:before="22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FUNDAMENTAÇÃO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rsidP="00931EB9">
      <w:pPr>
        <w:pStyle w:val="Corpodetexto"/>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presente instrumento tem por fundamento o edital de l</w:t>
      </w:r>
      <w:r w:rsidR="00A326E7">
        <w:rPr>
          <w:rFonts w:ascii="Times New Roman" w:hAnsi="Times New Roman" w:cs="Times New Roman"/>
          <w:sz w:val="24"/>
          <w:szCs w:val="24"/>
        </w:rPr>
        <w:t xml:space="preserve">icitação de PREGÃO ELETRÔNICO </w:t>
      </w:r>
      <w:r w:rsidR="00A70805">
        <w:rPr>
          <w:rFonts w:ascii="Times New Roman" w:hAnsi="Times New Roman" w:cs="Times New Roman"/>
          <w:sz w:val="24"/>
          <w:szCs w:val="24"/>
        </w:rPr>
        <w:t>05</w:t>
      </w:r>
      <w:r w:rsidRPr="00F41761">
        <w:rPr>
          <w:rFonts w:ascii="Times New Roman" w:hAnsi="Times New Roman" w:cs="Times New Roman"/>
          <w:sz w:val="24"/>
          <w:szCs w:val="24"/>
        </w:rPr>
        <w:t>/202</w:t>
      </w:r>
      <w:r w:rsidR="00A326E7">
        <w:rPr>
          <w:rFonts w:ascii="Times New Roman" w:hAnsi="Times New Roman" w:cs="Times New Roman"/>
          <w:sz w:val="24"/>
          <w:szCs w:val="24"/>
        </w:rPr>
        <w:t xml:space="preserve">5 – PROCESSO </w:t>
      </w:r>
      <w:r w:rsidR="00A70805">
        <w:rPr>
          <w:rFonts w:ascii="Times New Roman" w:hAnsi="Times New Roman" w:cs="Times New Roman"/>
          <w:sz w:val="24"/>
          <w:szCs w:val="24"/>
        </w:rPr>
        <w:t>17</w:t>
      </w:r>
      <w:r w:rsidR="00931EB9" w:rsidRPr="00F41761">
        <w:rPr>
          <w:rFonts w:ascii="Times New Roman" w:hAnsi="Times New Roman" w:cs="Times New Roman"/>
          <w:sz w:val="24"/>
          <w:szCs w:val="24"/>
        </w:rPr>
        <w:t>/2025</w:t>
      </w:r>
      <w:r w:rsidRPr="00F41761">
        <w:rPr>
          <w:rFonts w:ascii="Times New Roman" w:hAnsi="Times New Roman" w:cs="Times New Roman"/>
          <w:sz w:val="24"/>
          <w:szCs w:val="24"/>
        </w:rPr>
        <w:t xml:space="preserve">, e </w:t>
      </w:r>
      <w:r w:rsidRPr="00F41761">
        <w:rPr>
          <w:rFonts w:ascii="Times New Roman" w:hAnsi="Times New Roman" w:cs="Times New Roman"/>
          <w:spacing w:val="-6"/>
          <w:sz w:val="24"/>
          <w:szCs w:val="24"/>
        </w:rPr>
        <w:t>na</w:t>
      </w:r>
      <w:r w:rsidR="00931EB9"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adjudicação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como pelas normas da Lei Federal nº 14.133/2021 (inclusive nos casos omissos), suas alterações posteriores, legislação municipal e demais dispositivos legais aplicáveis.</w:t>
      </w:r>
    </w:p>
    <w:p w:rsidR="00622508" w:rsidRPr="00F41761" w:rsidRDefault="00231AFD">
      <w:pPr>
        <w:tabs>
          <w:tab w:val="left" w:pos="10660"/>
        </w:tabs>
        <w:spacing w:before="21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SEGUNDA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OBJETO</w:t>
      </w:r>
      <w:r w:rsidRPr="00F41761">
        <w:rPr>
          <w:rFonts w:ascii="Times New Roman" w:hAnsi="Times New Roman" w:cs="Times New Roman"/>
          <w:color w:val="000000"/>
          <w:sz w:val="24"/>
          <w:szCs w:val="24"/>
          <w:shd w:val="clear" w:color="auto" w:fill="B1B1B1"/>
        </w:rPr>
        <w:tab/>
      </w:r>
    </w:p>
    <w:p w:rsidR="00622508" w:rsidRDefault="00231AFD">
      <w:pPr>
        <w:spacing w:before="226" w:line="276" w:lineRule="auto"/>
        <w:ind w:left="357" w:right="132"/>
        <w:jc w:val="both"/>
        <w:rPr>
          <w:rFonts w:ascii="Times New Roman" w:hAnsi="Times New Roman" w:cs="Times New Roman"/>
          <w:b/>
          <w:sz w:val="24"/>
          <w:szCs w:val="24"/>
        </w:rPr>
      </w:pPr>
      <w:r w:rsidRPr="00F41761">
        <w:rPr>
          <w:rFonts w:ascii="Times New Roman" w:hAnsi="Times New Roman" w:cs="Times New Roman"/>
          <w:sz w:val="24"/>
          <w:szCs w:val="24"/>
        </w:rPr>
        <w:t>1.5.</w:t>
      </w:r>
      <w:r w:rsidRPr="00F41761">
        <w:rPr>
          <w:rFonts w:ascii="Times New Roman" w:hAnsi="Times New Roman" w:cs="Times New Roman"/>
          <w:spacing w:val="80"/>
          <w:w w:val="150"/>
          <w:sz w:val="24"/>
          <w:szCs w:val="24"/>
        </w:rPr>
        <w:t xml:space="preserve"> </w:t>
      </w:r>
      <w:r w:rsidRPr="00F41761">
        <w:rPr>
          <w:rFonts w:ascii="Times New Roman" w:hAnsi="Times New Roman" w:cs="Times New Roman"/>
          <w:sz w:val="24"/>
          <w:szCs w:val="24"/>
        </w:rPr>
        <w:t xml:space="preserve">O presente contrato tem por objeto </w:t>
      </w:r>
      <w:r w:rsidRPr="00F41761">
        <w:rPr>
          <w:rFonts w:ascii="Times New Roman" w:hAnsi="Times New Roman" w:cs="Times New Roman"/>
          <w:b/>
          <w:sz w:val="24"/>
          <w:szCs w:val="24"/>
        </w:rPr>
        <w:t>A contratação de prestação de serviços de transporte escolar para alunos matriculados 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estadual de ensino. O serviço de transporte escolar</w:t>
      </w:r>
      <w:r w:rsidR="00461997">
        <w:rPr>
          <w:rFonts w:ascii="Times New Roman" w:hAnsi="Times New Roman" w:cs="Times New Roman"/>
          <w:b/>
          <w:sz w:val="24"/>
          <w:szCs w:val="24"/>
        </w:rPr>
        <w:t xml:space="preserve"> é</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uma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obrigatoriedade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legal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município,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sexta 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que constem</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2"/>
          <w:sz w:val="24"/>
          <w:szCs w:val="24"/>
        </w:rPr>
        <w:t xml:space="preserve"> </w:t>
      </w:r>
      <w:r w:rsidR="00B73489">
        <w:rPr>
          <w:rFonts w:ascii="Times New Roman" w:hAnsi="Times New Roman" w:cs="Times New Roman"/>
          <w:b/>
          <w:sz w:val="24"/>
          <w:szCs w:val="24"/>
        </w:rPr>
        <w:t>escolar,  conforme linha/roteiro abaixo descrito:</w:t>
      </w:r>
    </w:p>
    <w:p w:rsidR="00B73489" w:rsidRPr="00F41761" w:rsidRDefault="00B73489">
      <w:pPr>
        <w:spacing w:before="226" w:line="276" w:lineRule="auto"/>
        <w:ind w:left="357" w:right="132"/>
        <w:jc w:val="both"/>
        <w:rPr>
          <w:rFonts w:ascii="Times New Roman" w:hAnsi="Times New Roman" w:cs="Times New Roman"/>
          <w:sz w:val="24"/>
          <w:szCs w:val="24"/>
        </w:rPr>
      </w:pPr>
      <w:r>
        <w:rPr>
          <w:rFonts w:ascii="Times New Roman" w:hAnsi="Times New Roman" w:cs="Times New Roman"/>
          <w:sz w:val="24"/>
          <w:szCs w:val="24"/>
        </w:rPr>
        <w:t>xxxxxxx</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TERCEIRA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PREÇO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tabs>
          <w:tab w:val="left" w:pos="5847"/>
        </w:tabs>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preço total para o presente contrato é de R$</w:t>
      </w:r>
      <w:r w:rsidRPr="00F41761">
        <w:rPr>
          <w:rFonts w:ascii="Times New Roman" w:hAnsi="Times New Roman" w:cs="Times New Roman"/>
          <w:sz w:val="24"/>
          <w:szCs w:val="24"/>
          <w:u w:val="single"/>
        </w:rPr>
        <w:tab/>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constante</w:t>
      </w:r>
      <w:r w:rsidR="0084364A" w:rsidRPr="00F41761">
        <w:rPr>
          <w:rFonts w:ascii="Times New Roman" w:hAnsi="Times New Roman" w:cs="Times New Roman"/>
          <w:sz w:val="24"/>
          <w:szCs w:val="24"/>
        </w:rPr>
        <w:t xml:space="preserve"> ao(s) item(ns)(xxxxxx)</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aceito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pela CONTRATADA, entendido este como preço justo e suficiente para total execução do presente objeto.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QUARTA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DOTAÇÃO</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ORÇAMENTÁRIA</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crédito:</w:t>
      </w:r>
    </w:p>
    <w:p w:rsidR="00622508" w:rsidRPr="0071321B" w:rsidRDefault="0071321B">
      <w:pPr>
        <w:pStyle w:val="Corpodetexto"/>
        <w:spacing w:before="1" w:line="367" w:lineRule="auto"/>
        <w:ind w:left="357" w:right="5805"/>
        <w:rPr>
          <w:rFonts w:ascii="Times New Roman" w:hAnsi="Times New Roman" w:cs="Times New Roman"/>
          <w:sz w:val="24"/>
          <w:szCs w:val="24"/>
        </w:rPr>
      </w:pPr>
      <w:r w:rsidRPr="0071321B">
        <w:rPr>
          <w:rFonts w:ascii="Times New Roman" w:hAnsi="Times New Roman" w:cs="Times New Roman"/>
          <w:sz w:val="24"/>
          <w:szCs w:val="24"/>
        </w:rPr>
        <w:t>2058</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Manut.</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Prog.</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Transporte</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Escolar</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Salar</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 xml:space="preserve">Educação </w:t>
      </w:r>
      <w:r w:rsidRPr="0071321B">
        <w:rPr>
          <w:rFonts w:ascii="Times New Roman" w:hAnsi="Times New Roman" w:cs="Times New Roman"/>
          <w:sz w:val="24"/>
          <w:szCs w:val="24"/>
        </w:rPr>
        <w:t>554</w:t>
      </w:r>
      <w:r w:rsidR="00231AFD" w:rsidRPr="0071321B">
        <w:rPr>
          <w:rFonts w:ascii="Times New Roman" w:hAnsi="Times New Roman" w:cs="Times New Roman"/>
          <w:sz w:val="24"/>
          <w:szCs w:val="24"/>
        </w:rPr>
        <w:t xml:space="preserve"> Outros Serv. Terceiros Pessoa Jurídica</w:t>
      </w:r>
    </w:p>
    <w:p w:rsidR="00622508" w:rsidRPr="00F41761" w:rsidRDefault="00231AFD">
      <w:pPr>
        <w:tabs>
          <w:tab w:val="left" w:pos="10660"/>
        </w:tabs>
        <w:spacing w:before="5"/>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QUINTA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PRAZOS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034385" w:rsidRDefault="00231AFD">
      <w:pPr>
        <w:pStyle w:val="Corpodetexto"/>
        <w:ind w:left="357"/>
        <w:rPr>
          <w:rFonts w:ascii="Times New Roman" w:hAnsi="Times New Roman" w:cs="Times New Roman"/>
          <w:sz w:val="24"/>
          <w:szCs w:val="24"/>
        </w:rPr>
      </w:pPr>
      <w:r w:rsidRPr="00034385">
        <w:rPr>
          <w:rFonts w:ascii="Times New Roman" w:hAnsi="Times New Roman" w:cs="Times New Roman"/>
          <w:sz w:val="24"/>
          <w:szCs w:val="24"/>
        </w:rPr>
        <w:t>O</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Presente</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instrumento</w:t>
      </w:r>
      <w:r w:rsidRPr="00034385">
        <w:rPr>
          <w:rFonts w:ascii="Times New Roman" w:hAnsi="Times New Roman" w:cs="Times New Roman"/>
          <w:spacing w:val="-8"/>
          <w:sz w:val="24"/>
          <w:szCs w:val="24"/>
        </w:rPr>
        <w:t xml:space="preserve"> </w:t>
      </w:r>
      <w:r w:rsidRPr="00034385">
        <w:rPr>
          <w:rFonts w:ascii="Times New Roman" w:hAnsi="Times New Roman" w:cs="Times New Roman"/>
          <w:sz w:val="24"/>
          <w:szCs w:val="24"/>
        </w:rPr>
        <w:t>contratual</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terá</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vigência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de</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12</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(doze)meses,</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contados</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data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2"/>
          <w:sz w:val="24"/>
          <w:szCs w:val="24"/>
        </w:rPr>
        <w:t xml:space="preserve"> </w:t>
      </w:r>
      <w:r w:rsidRPr="00034385">
        <w:rPr>
          <w:rFonts w:ascii="Times New Roman" w:hAnsi="Times New Roman" w:cs="Times New Roman"/>
          <w:sz w:val="24"/>
          <w:szCs w:val="24"/>
        </w:rPr>
        <w:t>assinatura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do</w:t>
      </w:r>
      <w:r w:rsidRPr="00034385">
        <w:rPr>
          <w:rFonts w:ascii="Times New Roman" w:hAnsi="Times New Roman" w:cs="Times New Roman"/>
          <w:spacing w:val="-7"/>
          <w:sz w:val="24"/>
          <w:szCs w:val="24"/>
        </w:rPr>
        <w:t xml:space="preserve"> </w:t>
      </w:r>
      <w:r w:rsidRPr="00034385">
        <w:rPr>
          <w:rFonts w:ascii="Times New Roman" w:hAnsi="Times New Roman" w:cs="Times New Roman"/>
          <w:spacing w:val="-2"/>
          <w:sz w:val="24"/>
          <w:szCs w:val="24"/>
        </w:rPr>
        <w:t>contrato.</w:t>
      </w:r>
    </w:p>
    <w:p w:rsidR="00622508" w:rsidRPr="00034385" w:rsidRDefault="00622508">
      <w:pPr>
        <w:pStyle w:val="Corpodetexto"/>
        <w:spacing w:before="74"/>
        <w:rPr>
          <w:rFonts w:ascii="Times New Roman" w:hAnsi="Times New Roman" w:cs="Times New Roman"/>
          <w:sz w:val="24"/>
          <w:szCs w:val="24"/>
        </w:rPr>
      </w:pPr>
    </w:p>
    <w:p w:rsidR="00622508" w:rsidRPr="00F41761" w:rsidRDefault="00231AFD">
      <w:pPr>
        <w:pStyle w:val="Corpodetexto"/>
        <w:spacing w:line="273"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logo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 xml:space="preserve">do </w:t>
      </w:r>
      <w:r w:rsidRPr="00F41761">
        <w:rPr>
          <w:rFonts w:ascii="Times New Roman" w:hAnsi="Times New Roman" w:cs="Times New Roman"/>
          <w:spacing w:val="-2"/>
          <w:sz w:val="24"/>
          <w:szCs w:val="24"/>
        </w:rPr>
        <w:t>contrato.</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rsidP="008071DD">
      <w:pPr>
        <w:pStyle w:val="Corpodetexto"/>
        <w:spacing w:before="1"/>
        <w:ind w:left="357"/>
        <w:rPr>
          <w:rFonts w:ascii="Times New Roman" w:hAnsi="Times New Roman" w:cs="Times New Roman"/>
          <w:spacing w:val="-2"/>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prorrogação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término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5"/>
          <w:sz w:val="24"/>
          <w:szCs w:val="24"/>
        </w:rPr>
        <w:t>do</w:t>
      </w:r>
      <w:r w:rsidR="008071DD"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razões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justificadoras,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apreciação.</w:t>
      </w:r>
    </w:p>
    <w:p w:rsidR="008071DD" w:rsidRPr="00F41761" w:rsidRDefault="008071DD" w:rsidP="008071DD">
      <w:pPr>
        <w:pStyle w:val="Corpodetexto"/>
        <w:spacing w:before="1"/>
        <w:ind w:left="357"/>
        <w:rPr>
          <w:rFonts w:ascii="Times New Roman" w:hAnsi="Times New Roman" w:cs="Times New Roman"/>
          <w:sz w:val="24"/>
          <w:szCs w:val="24"/>
        </w:rPr>
      </w:pPr>
    </w:p>
    <w:tbl>
      <w:tblPr>
        <w:tblStyle w:val="TableNormal"/>
        <w:tblW w:w="0" w:type="auto"/>
        <w:tblInd w:w="384" w:type="dxa"/>
        <w:tblLayout w:type="fixed"/>
        <w:tblLook w:val="01E0" w:firstRow="1" w:lastRow="1" w:firstColumn="1" w:lastColumn="1" w:noHBand="0" w:noVBand="0"/>
      </w:tblPr>
      <w:tblGrid>
        <w:gridCol w:w="10192"/>
      </w:tblGrid>
      <w:tr w:rsidR="00622508" w:rsidRPr="00F41761">
        <w:trPr>
          <w:trHeight w:val="612"/>
        </w:trPr>
        <w:tc>
          <w:tcPr>
            <w:tcW w:w="10192" w:type="dxa"/>
          </w:tcPr>
          <w:p w:rsidR="00622508" w:rsidRPr="00F41761" w:rsidRDefault="00231AFD" w:rsidP="0084364A">
            <w:pPr>
              <w:pStyle w:val="TableParagraph"/>
              <w:spacing w:line="203" w:lineRule="exact"/>
              <w:ind w:left="50"/>
              <w:jc w:val="both"/>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TERCEIRO: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prorrogado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sucessivamente,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respeitada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máxima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decenal,</w:t>
            </w:r>
            <w:r w:rsidR="0084364A"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demonstração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permanecem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vantajosos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permitidas</w:t>
            </w:r>
            <w:r w:rsidR="0084364A" w:rsidRPr="00F41761">
              <w:rPr>
                <w:rFonts w:ascii="Times New Roman" w:hAnsi="Times New Roman" w:cs="Times New Roman"/>
                <w:spacing w:val="-2"/>
                <w:sz w:val="24"/>
                <w:szCs w:val="24"/>
              </w:rPr>
              <w:t xml:space="preserve"> </w:t>
            </w:r>
          </w:p>
        </w:tc>
      </w:tr>
      <w:tr w:rsidR="00622508" w:rsidRPr="00F41761">
        <w:trPr>
          <w:trHeight w:val="537"/>
        </w:trPr>
        <w:tc>
          <w:tcPr>
            <w:tcW w:w="10192" w:type="dxa"/>
          </w:tcPr>
          <w:p w:rsidR="00622508" w:rsidRPr="00F41761" w:rsidRDefault="00231AFD" w:rsidP="0084364A">
            <w:pPr>
              <w:pStyle w:val="TableParagraph"/>
              <w:spacing w:before="91" w:line="240" w:lineRule="auto"/>
              <w:ind w:left="0"/>
              <w:jc w:val="both"/>
              <w:rPr>
                <w:rFonts w:ascii="Times New Roman" w:hAnsi="Times New Roman" w:cs="Times New Roman"/>
                <w:sz w:val="24"/>
                <w:szCs w:val="24"/>
              </w:rPr>
            </w:pPr>
            <w:r w:rsidRPr="00F41761">
              <w:rPr>
                <w:rFonts w:ascii="Times New Roman" w:hAnsi="Times New Roman" w:cs="Times New Roman"/>
                <w:spacing w:val="-2"/>
                <w:sz w:val="24"/>
                <w:szCs w:val="24"/>
              </w:rPr>
              <w:t>eventuais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negociações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entre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partes.</w:t>
            </w:r>
          </w:p>
        </w:tc>
      </w:tr>
      <w:tr w:rsidR="00622508" w:rsidRPr="00F41761">
        <w:trPr>
          <w:trHeight w:val="684"/>
        </w:trPr>
        <w:tc>
          <w:tcPr>
            <w:tcW w:w="10192" w:type="dxa"/>
          </w:tcPr>
          <w:p w:rsidR="00622508" w:rsidRPr="00F41761" w:rsidRDefault="00231AFD">
            <w:pPr>
              <w:pStyle w:val="TableParagraph"/>
              <w:spacing w:before="104" w:line="280" w:lineRule="atLeas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QUARTO: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ULTRAPASSAR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(DOZE)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 contrato/ordem de serviço, será concedido reajuste ao preço proposto, tendo como indexador o IPCA ou outro índice</w:t>
            </w:r>
            <w:r w:rsidR="0084364A" w:rsidRPr="00F41761">
              <w:rPr>
                <w:rFonts w:ascii="Times New Roman" w:hAnsi="Times New Roman" w:cs="Times New Roman"/>
                <w:sz w:val="24"/>
                <w:szCs w:val="24"/>
              </w:rPr>
              <w:t xml:space="preserve"> oficial que vier a substituí-lo.</w:t>
            </w:r>
          </w:p>
        </w:tc>
      </w:tr>
    </w:tbl>
    <w:p w:rsidR="00622508" w:rsidRPr="00F41761" w:rsidRDefault="00231AFD" w:rsidP="0084364A">
      <w:pPr>
        <w:pStyle w:val="Corpodetexto"/>
        <w:spacing w:before="91"/>
        <w:ind w:left="448"/>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QUINTO: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data-base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correção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0084364A" w:rsidRPr="00F41761">
        <w:rPr>
          <w:rFonts w:ascii="Times New Roman" w:hAnsi="Times New Roman" w:cs="Times New Roman"/>
          <w:spacing w:val="-10"/>
          <w:sz w:val="24"/>
          <w:szCs w:val="24"/>
        </w:rPr>
        <w:t xml:space="preserve"> assinatura do contrato.</w:t>
      </w:r>
    </w:p>
    <w:p w:rsidR="00622508" w:rsidRPr="00F41761" w:rsidRDefault="00231AFD">
      <w:pPr>
        <w:pStyle w:val="Corpodetexto"/>
        <w:spacing w:before="36"/>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9536" behindDoc="1" locked="0" layoutInCell="1" allowOverlap="1">
                <wp:simplePos x="0" y="0"/>
                <wp:positionH relativeFrom="page">
                  <wp:posOffset>496823</wp:posOffset>
                </wp:positionH>
                <wp:positionV relativeFrom="paragraph">
                  <wp:posOffset>193712</wp:posOffset>
                </wp:positionV>
                <wp:extent cx="6494145" cy="32639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326390"/>
                        </a:xfrm>
                        <a:prstGeom prst="rect">
                          <a:avLst/>
                        </a:prstGeom>
                        <a:solidFill>
                          <a:srgbClr val="B1B1B1"/>
                        </a:solidFill>
                      </wps:spPr>
                      <wps:txbx>
                        <w:txbxContent>
                          <w:p w:rsidR="00445D27" w:rsidRPr="008071DD" w:rsidRDefault="00445D27">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wps:txbx>
                      <wps:bodyPr wrap="square" lIns="0" tIns="0" rIns="0" bIns="0" rtlCol="0">
                        <a:noAutofit/>
                      </wps:bodyPr>
                    </wps:wsp>
                  </a:graphicData>
                </a:graphic>
              </wp:anchor>
            </w:drawing>
          </mc:Choice>
          <mc:Fallback>
            <w:pict>
              <v:shape id="Textbox 4" o:spid="_x0000_s1028" type="#_x0000_t202" style="position:absolute;margin-left:39.1pt;margin-top:15.25pt;width:511.35pt;height:25.7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" fillcolor="#b1b1b1" stroked="f">
                <v:path arrowok="t"/>
                <v:textbox inset="0,0,0,0">
                  <w:txbxContent>
                    <w:p w:rsidR="00445D27" w:rsidRPr="008071DD" w:rsidRDefault="00445D27">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v:textbox>
                <w10:wrap type="topAndBottom" anchorx="page"/>
              </v:shape>
            </w:pict>
          </mc:Fallback>
        </mc:AlternateConten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SÉTIMA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PAGAMENTO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Corpodetexto"/>
        <w:spacing w:line="276" w:lineRule="auto"/>
        <w:ind w:left="357" w:right="123"/>
        <w:jc w:val="both"/>
        <w:rPr>
          <w:rFonts w:ascii="Times New Roman" w:hAnsi="Times New Roman" w:cs="Times New Roman"/>
          <w:sz w:val="24"/>
          <w:szCs w:val="24"/>
        </w:rPr>
      </w:pPr>
      <w:r w:rsidRPr="00F41761">
        <w:rPr>
          <w:rFonts w:ascii="Times New Roman" w:hAnsi="Times New Roman" w:cs="Times New Roman"/>
          <w:sz w:val="24"/>
          <w:szCs w:val="24"/>
        </w:rPr>
        <w:t>Após a execução do objeto contratado ou parcela dele, o pagamento será efetuado mensal</w:t>
      </w:r>
      <w:r w:rsidRPr="00F41761">
        <w:rPr>
          <w:rFonts w:ascii="Times New Roman" w:hAnsi="Times New Roman" w:cs="Times New Roman"/>
          <w:color w:val="C8201E"/>
          <w:sz w:val="24"/>
          <w:szCs w:val="24"/>
        </w:rPr>
        <w:t xml:space="preserve">, </w:t>
      </w:r>
      <w:r w:rsidRPr="00F41761">
        <w:rPr>
          <w:rFonts w:ascii="Times New Roman" w:hAnsi="Times New Roman" w:cs="Times New Roman"/>
          <w:sz w:val="24"/>
          <w:szCs w:val="24"/>
        </w:rPr>
        <w:t>no prazo de até 20 (VINTE) DIAS ÚTEIS da liquidação da documentação.</w:t>
      </w:r>
    </w:p>
    <w:p w:rsidR="00622508" w:rsidRPr="00F41761" w:rsidRDefault="00622508">
      <w:pPr>
        <w:pStyle w:val="Corpodetexto"/>
        <w:spacing w:before="94"/>
        <w:rPr>
          <w:rFonts w:ascii="Times New Roman" w:hAnsi="Times New Roman" w:cs="Times New Roman"/>
          <w:sz w:val="24"/>
          <w:szCs w:val="24"/>
        </w:rPr>
      </w:pPr>
    </w:p>
    <w:p w:rsidR="00622508" w:rsidRPr="00F41761" w:rsidRDefault="00231AFD">
      <w:pPr>
        <w:pStyle w:val="Corpodetexto"/>
        <w:spacing w:before="1" w:line="276" w:lineRule="auto"/>
        <w:ind w:left="357" w:right="139"/>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 será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depósito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bancário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ou PIX em favor do adjudicatário, que indicará, em formulário próprio, o nome da instituição, a localidade, o código da agência bancária e o número da conta-corrente para que seja </w:t>
      </w:r>
      <w:r w:rsidRPr="00F41761">
        <w:rPr>
          <w:rFonts w:ascii="Times New Roman" w:hAnsi="Times New Roman" w:cs="Times New Roman"/>
          <w:sz w:val="24"/>
          <w:szCs w:val="24"/>
        </w:rPr>
        <w:lastRenderedPageBreak/>
        <w:t>realizada a operação;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before="1" w:line="276" w:lineRule="auto"/>
        <w:ind w:left="357" w:right="268"/>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Município 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 ficando o licitante obrigado a mantê-las atualizadas.</w:t>
      </w:r>
    </w:p>
    <w:p w:rsidR="00622508" w:rsidRPr="00F41761" w:rsidRDefault="00231AFD">
      <w:pPr>
        <w:pStyle w:val="Corpodetexto"/>
        <w:spacing w:before="216" w:line="276"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TERCEIRO: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ser encaminhados pela CONTRATADA, obrigatoriamente, para o e-mail </w:t>
      </w:r>
      <w:hyperlink r:id="rId21" w:history="1">
        <w:r w:rsidR="008071DD" w:rsidRPr="00F41761">
          <w:rPr>
            <w:rStyle w:val="Hyperlink"/>
            <w:rFonts w:ascii="Times New Roman" w:hAnsi="Times New Roman" w:cs="Times New Roman"/>
            <w:sz w:val="24"/>
            <w:szCs w:val="24"/>
          </w:rPr>
          <w:t>licitacoes@sagradafamilia.rs.gov.br;</w:t>
        </w:r>
      </w:hyperlink>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PARÁGRAFO QUARTO: A nota fiscal deverá, obrigatoriamente, ser emitida pela empresa CONTRATADA indicada na Nota de Empenho, não sendo admitido o recebimento de nota fiscal com o número do Cadastro Nacional de Pessoa Jurídica (CNPJ) diferente do indicado na Nota de Empenho;</w:t>
      </w:r>
    </w:p>
    <w:p w:rsidR="00622508" w:rsidRPr="00F41761" w:rsidRDefault="00622508">
      <w:pPr>
        <w:pStyle w:val="Corpodetexto"/>
        <w:spacing w:before="3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PARÁGRAFO QUINTO: A Nota Fiscal deverá trazer os seguintes dados cadastrais do Município de</w:t>
      </w:r>
      <w:r w:rsidRPr="00F41761">
        <w:rPr>
          <w:rFonts w:ascii="Times New Roman" w:hAnsi="Times New Roman" w:cs="Times New Roman"/>
          <w:spacing w:val="2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57"/>
        </w:tabs>
        <w:ind w:left="557" w:hanging="200"/>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67"/>
        </w:tabs>
        <w:spacing w:before="37"/>
        <w:ind w:left="567" w:hanging="210"/>
        <w:rPr>
          <w:rFonts w:ascii="Times New Roman" w:hAnsi="Times New Roman" w:cs="Times New Roman"/>
          <w:sz w:val="24"/>
          <w:szCs w:val="24"/>
        </w:rPr>
      </w:pPr>
      <w:r w:rsidRPr="00F41761">
        <w:rPr>
          <w:rFonts w:ascii="Times New Roman" w:hAnsi="Times New Roman" w:cs="Times New Roman"/>
          <w:spacing w:val="-2"/>
          <w:sz w:val="24"/>
          <w:szCs w:val="24"/>
        </w:rPr>
        <w:t>CNPJ:</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92.410.</w:t>
      </w:r>
      <w:r w:rsidR="008071DD" w:rsidRPr="00F41761">
        <w:rPr>
          <w:rFonts w:ascii="Times New Roman" w:hAnsi="Times New Roman" w:cs="Times New Roman"/>
          <w:spacing w:val="-2"/>
          <w:sz w:val="24"/>
          <w:szCs w:val="24"/>
        </w:rPr>
        <w:t>422</w:t>
      </w:r>
      <w:r w:rsidRPr="00F41761">
        <w:rPr>
          <w:rFonts w:ascii="Times New Roman" w:hAnsi="Times New Roman" w:cs="Times New Roman"/>
          <w:spacing w:val="-2"/>
          <w:sz w:val="24"/>
          <w:szCs w:val="24"/>
        </w:rPr>
        <w:t>/0001-</w:t>
      </w:r>
      <w:r w:rsidR="008071DD" w:rsidRPr="00F41761">
        <w:rPr>
          <w:rFonts w:ascii="Times New Roman" w:hAnsi="Times New Roman" w:cs="Times New Roman"/>
          <w:spacing w:val="-5"/>
          <w:sz w:val="24"/>
          <w:szCs w:val="24"/>
        </w:rPr>
        <w:t>53</w:t>
      </w:r>
      <w:r w:rsidRPr="00F41761">
        <w:rPr>
          <w:rFonts w:ascii="Times New Roman" w:hAnsi="Times New Roman" w:cs="Times New Roman"/>
          <w:spacing w:val="-5"/>
          <w:sz w:val="24"/>
          <w:szCs w:val="24"/>
        </w:rPr>
        <w:t>;</w:t>
      </w:r>
    </w:p>
    <w:p w:rsidR="00622508" w:rsidRPr="00F41761" w:rsidRDefault="00231AFD">
      <w:pPr>
        <w:pStyle w:val="PargrafodaLista"/>
        <w:numPr>
          <w:ilvl w:val="0"/>
          <w:numId w:val="28"/>
        </w:numPr>
        <w:tabs>
          <w:tab w:val="left" w:pos="545"/>
        </w:tabs>
        <w:spacing w:before="36"/>
        <w:ind w:left="545" w:hanging="188"/>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isento;</w:t>
      </w:r>
    </w:p>
    <w:p w:rsidR="008071DD"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7"/>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008071DD" w:rsidRPr="00F41761">
        <w:rPr>
          <w:rFonts w:ascii="Times New Roman" w:hAnsi="Times New Roman" w:cs="Times New Roman"/>
          <w:sz w:val="24"/>
          <w:szCs w:val="24"/>
        </w:rPr>
        <w:t>98.330-000</w:t>
      </w:r>
    </w:p>
    <w:p w:rsidR="00622508"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empenho.</w:t>
      </w:r>
    </w:p>
    <w:p w:rsidR="00622508" w:rsidRPr="00F41761" w:rsidRDefault="00231AFD">
      <w:pPr>
        <w:pStyle w:val="PargrafodaLista"/>
        <w:numPr>
          <w:ilvl w:val="0"/>
          <w:numId w:val="28"/>
        </w:numPr>
        <w:tabs>
          <w:tab w:val="left" w:pos="559"/>
        </w:tabs>
        <w:spacing w:before="37"/>
        <w:ind w:left="55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RFB</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rsidP="00D648D7">
      <w:pPr>
        <w:pStyle w:val="Corpodetexto"/>
        <w:spacing w:line="273" w:lineRule="auto"/>
        <w:ind w:left="357" w:right="143"/>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SEXTO: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CONTRATANTE</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reterá</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um</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índice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valor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bruto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constante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nota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prestação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serviços,</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conforme o enquadramento da empresa, e recolherá a importância retida até o 20° (vigésimo) dia do mês subsequente ao da emissão,</w:t>
      </w:r>
      <w:r w:rsidR="008071DD"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nome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7"/>
          <w:sz w:val="24"/>
          <w:szCs w:val="24"/>
        </w:rPr>
        <w:t xml:space="preserve"> </w:t>
      </w:r>
      <w:r w:rsidR="008071DD" w:rsidRPr="00F41761">
        <w:rPr>
          <w:rFonts w:ascii="Times New Roman" w:hAnsi="Times New Roman" w:cs="Times New Roman"/>
          <w:color w:val="000000" w:themeColor="text1"/>
          <w:spacing w:val="-7"/>
          <w:sz w:val="24"/>
          <w:szCs w:val="24"/>
        </w:rPr>
        <w:t>C</w:t>
      </w:r>
      <w:r w:rsidRPr="00F41761">
        <w:rPr>
          <w:rFonts w:ascii="Times New Roman" w:hAnsi="Times New Roman" w:cs="Times New Roman"/>
          <w:color w:val="000000" w:themeColor="text1"/>
          <w:sz w:val="24"/>
          <w:szCs w:val="24"/>
        </w:rPr>
        <w:t>ONTRATADA,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tudo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conformidade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Instrução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Normativa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RFB</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2110</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17</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outubro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2022.</w:t>
      </w:r>
    </w:p>
    <w:p w:rsidR="00622508" w:rsidRPr="00F41761" w:rsidRDefault="00622508" w:rsidP="00D648D7">
      <w:pPr>
        <w:pStyle w:val="Corpodetexto"/>
        <w:spacing w:before="6"/>
        <w:jc w:val="both"/>
        <w:rPr>
          <w:rFonts w:ascii="Times New Roman" w:hAnsi="Times New Roman" w:cs="Times New Roman"/>
          <w:color w:val="000000" w:themeColor="text1"/>
          <w:sz w:val="24"/>
          <w:szCs w:val="24"/>
        </w:rPr>
      </w:pPr>
    </w:p>
    <w:p w:rsidR="00622508" w:rsidRPr="00F41761" w:rsidRDefault="00231AFD" w:rsidP="00D648D7">
      <w:pPr>
        <w:pStyle w:val="Corpodetexto"/>
        <w:spacing w:before="1" w:line="276" w:lineRule="auto"/>
        <w:ind w:left="357"/>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SÉTIMO: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Quando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primeiro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à</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empresa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mesma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apresentar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técnico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as fichas de entrega de EPIs dos colaboradores, juntamente do PCMSO e PGR;</w:t>
      </w:r>
    </w:p>
    <w:p w:rsidR="00622508" w:rsidRPr="00F41761" w:rsidRDefault="00231AFD" w:rsidP="00D648D7">
      <w:pPr>
        <w:pStyle w:val="Corpodetexto"/>
        <w:spacing w:before="33" w:line="276" w:lineRule="auto"/>
        <w:ind w:left="357" w:right="268"/>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OITAVO: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somente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serão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liberados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recebimento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emitido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através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 laudo ou</w:t>
      </w:r>
      <w:r w:rsidRPr="00F41761">
        <w:rPr>
          <w:rFonts w:ascii="Times New Roman" w:hAnsi="Times New Roman" w:cs="Times New Roman"/>
          <w:color w:val="000000" w:themeColor="text1"/>
          <w:spacing w:val="40"/>
          <w:sz w:val="24"/>
          <w:szCs w:val="24"/>
        </w:rPr>
        <w:t xml:space="preserve"> </w:t>
      </w:r>
      <w:r w:rsidRPr="00F41761">
        <w:rPr>
          <w:rFonts w:ascii="Times New Roman" w:hAnsi="Times New Roman" w:cs="Times New Roman"/>
          <w:color w:val="000000" w:themeColor="text1"/>
          <w:sz w:val="24"/>
          <w:szCs w:val="24"/>
        </w:rPr>
        <w:t>através da assinatura e carimbo na NF.</w:t>
      </w:r>
    </w:p>
    <w:p w:rsidR="00622508" w:rsidRPr="00F41761" w:rsidRDefault="00622508">
      <w:pPr>
        <w:pStyle w:val="Corpodetexto"/>
        <w:spacing w:before="4"/>
        <w:rPr>
          <w:rFonts w:ascii="Times New Roman" w:hAnsi="Times New Roman" w:cs="Times New Roman"/>
          <w:sz w:val="24"/>
          <w:szCs w:val="24"/>
        </w:rPr>
      </w:pPr>
    </w:p>
    <w:tbl>
      <w:tblPr>
        <w:tblStyle w:val="TableNormal"/>
        <w:tblW w:w="0" w:type="auto"/>
        <w:tblInd w:w="384" w:type="dxa"/>
        <w:tblLayout w:type="fixed"/>
        <w:tblLook w:val="01E0" w:firstRow="1" w:lastRow="1" w:firstColumn="1" w:lastColumn="1" w:noHBand="0" w:noVBand="0"/>
      </w:tblPr>
      <w:tblGrid>
        <w:gridCol w:w="10306"/>
      </w:tblGrid>
      <w:tr w:rsidR="00622508" w:rsidRPr="00F41761">
        <w:trPr>
          <w:trHeight w:val="545"/>
        </w:trPr>
        <w:tc>
          <w:tcPr>
            <w:tcW w:w="10306" w:type="dxa"/>
          </w:tcPr>
          <w:p w:rsidR="00622508" w:rsidRPr="00F41761" w:rsidRDefault="00231AFD">
            <w:pPr>
              <w:pStyle w:val="TableParagraph"/>
              <w:spacing w:line="203" w:lineRule="exac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pagamento(s) somente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será(ão)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liberado(s)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 apresentação,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seguintes</w:t>
            </w:r>
          </w:p>
          <w:p w:rsidR="00622508" w:rsidRPr="00F41761" w:rsidRDefault="00231AFD">
            <w:pPr>
              <w:pStyle w:val="TableParagraph"/>
              <w:spacing w:before="36" w:line="240" w:lineRule="auto"/>
              <w:ind w:left="50"/>
              <w:rPr>
                <w:rFonts w:ascii="Times New Roman" w:hAnsi="Times New Roman" w:cs="Times New Roman"/>
                <w:sz w:val="24"/>
                <w:szCs w:val="24"/>
              </w:rPr>
            </w:pPr>
            <w:r w:rsidRPr="00F41761">
              <w:rPr>
                <w:rFonts w:ascii="Times New Roman" w:hAnsi="Times New Roman" w:cs="Times New Roman"/>
                <w:spacing w:val="-2"/>
                <w:sz w:val="24"/>
                <w:szCs w:val="24"/>
              </w:rPr>
              <w:t>documentos:</w:t>
            </w:r>
          </w:p>
        </w:tc>
      </w:tr>
      <w:tr w:rsidR="00622508" w:rsidRPr="00F41761">
        <w:trPr>
          <w:trHeight w:val="612"/>
        </w:trPr>
        <w:tc>
          <w:tcPr>
            <w:tcW w:w="10306" w:type="dxa"/>
          </w:tcPr>
          <w:p w:rsidR="00622508" w:rsidRPr="00F41761" w:rsidRDefault="00231AFD" w:rsidP="00D648D7">
            <w:pPr>
              <w:pStyle w:val="TableParagraph"/>
              <w:spacing w:before="25" w:line="276" w:lineRule="auto"/>
              <w:ind w:left="50"/>
              <w:jc w:val="both"/>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efetivamente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o </w:t>
            </w:r>
            <w:r w:rsidRPr="00F41761">
              <w:rPr>
                <w:rFonts w:ascii="Times New Roman" w:hAnsi="Times New Roman" w:cs="Times New Roman"/>
                <w:spacing w:val="-2"/>
                <w:sz w:val="24"/>
                <w:szCs w:val="24"/>
              </w:rPr>
              <w:t>número</w:t>
            </w:r>
            <w:r w:rsidR="00D648D7" w:rsidRPr="00F41761">
              <w:rPr>
                <w:rFonts w:ascii="Times New Roman" w:hAnsi="Times New Roman" w:cs="Times New Roman"/>
                <w:spacing w:val="-2"/>
                <w:sz w:val="24"/>
                <w:szCs w:val="24"/>
              </w:rPr>
              <w:t xml:space="preserve"> </w:t>
            </w:r>
          </w:p>
        </w:tc>
      </w:tr>
      <w:tr w:rsidR="00622508" w:rsidRPr="00F41761">
        <w:trPr>
          <w:trHeight w:val="331"/>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sz w:val="24"/>
                <w:szCs w:val="24"/>
              </w:rPr>
            </w:pP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empenho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correspondente;</w:t>
            </w:r>
          </w:p>
        </w:tc>
      </w:tr>
      <w:tr w:rsidR="00622508" w:rsidRPr="00F41761">
        <w:trPr>
          <w:trHeight w:val="331"/>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b)</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Declaração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contendo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relação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empregados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que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efetivamente</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prestaram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serviço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à</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respectivo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nº</w:t>
            </w:r>
            <w:r w:rsidRPr="00F41761">
              <w:rPr>
                <w:rFonts w:ascii="Times New Roman" w:hAnsi="Times New Roman" w:cs="Times New Roman"/>
                <w:color w:val="000000" w:themeColor="text1"/>
                <w:spacing w:val="27"/>
                <w:sz w:val="24"/>
                <w:szCs w:val="24"/>
              </w:rPr>
              <w:t xml:space="preserve"> </w:t>
            </w:r>
            <w:r w:rsidRPr="00F41761">
              <w:rPr>
                <w:rFonts w:ascii="Times New Roman" w:hAnsi="Times New Roman" w:cs="Times New Roman"/>
                <w:color w:val="000000" w:themeColor="text1"/>
                <w:spacing w:val="-5"/>
                <w:sz w:val="24"/>
                <w:szCs w:val="24"/>
              </w:rPr>
              <w:t>da</w:t>
            </w:r>
            <w:r w:rsidR="008071DD" w:rsidRPr="00F41761">
              <w:rPr>
                <w:rFonts w:ascii="Times New Roman" w:hAnsi="Times New Roman" w:cs="Times New Roman"/>
                <w:color w:val="000000" w:themeColor="text1"/>
                <w:spacing w:val="-5"/>
                <w:sz w:val="24"/>
                <w:szCs w:val="24"/>
              </w:rPr>
              <w:t xml:space="preserve"> </w:t>
            </w:r>
          </w:p>
        </w:tc>
      </w:tr>
      <w:tr w:rsidR="00622508" w:rsidRPr="00F41761">
        <w:trPr>
          <w:trHeight w:val="330"/>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CTPS;</w:t>
            </w:r>
          </w:p>
        </w:tc>
      </w:tr>
      <w:tr w:rsidR="00622508" w:rsidRPr="00F41761">
        <w:trPr>
          <w:trHeight w:val="410"/>
        </w:trPr>
        <w:tc>
          <w:tcPr>
            <w:tcW w:w="10306" w:type="dxa"/>
          </w:tcPr>
          <w:p w:rsidR="00622508" w:rsidRPr="00F41761" w:rsidRDefault="00231AFD" w:rsidP="00D648D7">
            <w:pPr>
              <w:pStyle w:val="TableParagraph"/>
              <w:spacing w:before="23"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Comprovante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pagamento</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salários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empregados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prestaram</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serviço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à</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contratante,</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através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de</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contracheque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5"/>
                <w:sz w:val="24"/>
                <w:szCs w:val="24"/>
              </w:rPr>
              <w:t>ou</w:t>
            </w:r>
            <w:r w:rsidR="008071DD" w:rsidRPr="00F41761">
              <w:rPr>
                <w:rFonts w:ascii="Times New Roman" w:hAnsi="Times New Roman" w:cs="Times New Roman"/>
                <w:color w:val="000000" w:themeColor="text1"/>
                <w:spacing w:val="-5"/>
                <w:sz w:val="24"/>
                <w:szCs w:val="24"/>
              </w:rPr>
              <w:t xml:space="preserve"> </w:t>
            </w:r>
          </w:p>
        </w:tc>
      </w:tr>
      <w:tr w:rsidR="00D648D7" w:rsidRPr="00F41761">
        <w:trPr>
          <w:trHeight w:val="345"/>
        </w:trPr>
        <w:tc>
          <w:tcPr>
            <w:tcW w:w="10306" w:type="dxa"/>
          </w:tcPr>
          <w:p w:rsidR="00622508" w:rsidRPr="00F41761" w:rsidRDefault="00231AFD" w:rsidP="00D648D7">
            <w:pPr>
              <w:pStyle w:val="TableParagraph"/>
              <w:spacing w:before="105" w:line="220" w:lineRule="exact"/>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recibo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pacing w:val="-2"/>
                <w:sz w:val="24"/>
                <w:szCs w:val="24"/>
              </w:rPr>
              <w:t>anterior);</w:t>
            </w:r>
          </w:p>
        </w:tc>
      </w:tr>
    </w:tbl>
    <w:p w:rsidR="00D648D7" w:rsidRPr="00F41761" w:rsidRDefault="00D648D7" w:rsidP="00D648D7">
      <w:pPr>
        <w:tabs>
          <w:tab w:val="left" w:pos="1065"/>
        </w:tabs>
        <w:rPr>
          <w:rFonts w:ascii="Times New Roman" w:hAnsi="Times New Roman" w:cs="Times New Roman"/>
          <w:color w:val="000000" w:themeColor="text1"/>
          <w:sz w:val="24"/>
          <w:szCs w:val="24"/>
        </w:rPr>
      </w:pPr>
    </w:p>
    <w:p w:rsidR="00622508" w:rsidRPr="00F41761" w:rsidRDefault="00231AFD" w:rsidP="00D648D7">
      <w:pPr>
        <w:pStyle w:val="PargrafodaLista"/>
        <w:numPr>
          <w:ilvl w:val="0"/>
          <w:numId w:val="27"/>
        </w:numPr>
        <w:tabs>
          <w:tab w:val="left" w:pos="1065"/>
        </w:tabs>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INSS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Relatório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analítico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GFIP</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11"/>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FGTS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tbl>
      <w:tblPr>
        <w:tblStyle w:val="TableNormal"/>
        <w:tblW w:w="0" w:type="auto"/>
        <w:tblInd w:w="384" w:type="dxa"/>
        <w:tblLayout w:type="fixed"/>
        <w:tblLook w:val="01E0" w:firstRow="1" w:lastRow="1" w:firstColumn="1" w:lastColumn="1" w:noHBand="0" w:noVBand="0"/>
      </w:tblPr>
      <w:tblGrid>
        <w:gridCol w:w="10305"/>
      </w:tblGrid>
      <w:tr w:rsidR="00D648D7" w:rsidRPr="00F41761">
        <w:trPr>
          <w:trHeight w:val="546"/>
        </w:trPr>
        <w:tc>
          <w:tcPr>
            <w:tcW w:w="10305" w:type="dxa"/>
          </w:tcPr>
          <w:p w:rsidR="00622508" w:rsidRPr="00F41761" w:rsidRDefault="00231AFD" w:rsidP="00D648D7">
            <w:pPr>
              <w:pStyle w:val="TableParagraph"/>
              <w:spacing w:line="203" w:lineRule="exact"/>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i)</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Declaração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quando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não</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houver</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empregados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que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os</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serviços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forem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prestados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somente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20"/>
                <w:sz w:val="24"/>
                <w:szCs w:val="24"/>
              </w:rPr>
              <w:t xml:space="preserve"> </w:t>
            </w:r>
            <w:r w:rsidRPr="00F41761">
              <w:rPr>
                <w:rFonts w:ascii="Times New Roman" w:hAnsi="Times New Roman" w:cs="Times New Roman"/>
                <w:color w:val="000000" w:themeColor="text1"/>
                <w:sz w:val="24"/>
                <w:szCs w:val="24"/>
              </w:rPr>
              <w:t>titular</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ou</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sócios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pacing w:val="-2"/>
                <w:sz w:val="24"/>
                <w:szCs w:val="24"/>
              </w:rPr>
              <w:t>empresa</w:t>
            </w:r>
            <w:r w:rsidR="00D648D7"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contratada.</w:t>
            </w:r>
          </w:p>
        </w:tc>
      </w:tr>
      <w:tr w:rsidR="00622508" w:rsidRPr="00F41761">
        <w:trPr>
          <w:trHeight w:val="611"/>
        </w:trPr>
        <w:tc>
          <w:tcPr>
            <w:tcW w:w="10305" w:type="dxa"/>
          </w:tcPr>
          <w:p w:rsidR="00622508" w:rsidRPr="00F41761" w:rsidRDefault="00231AFD">
            <w:pPr>
              <w:pStyle w:val="TableParagraph"/>
              <w:spacing w:before="25" w:line="276"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j) Comprovação da condição de associado (no caso de cooperativa) mediante apresentação da cópia da ficha de matrícula ou da inscrição no livro matrícula, onde conste o número da sua inscrição, qualificação e data de admissão.</w:t>
            </w:r>
          </w:p>
        </w:tc>
      </w:tr>
      <w:tr w:rsidR="00D648D7" w:rsidRPr="00F41761">
        <w:trPr>
          <w:trHeight w:val="544"/>
        </w:trPr>
        <w:tc>
          <w:tcPr>
            <w:tcW w:w="10305" w:type="dxa"/>
          </w:tcPr>
          <w:p w:rsidR="00622508" w:rsidRPr="00F41761" w:rsidRDefault="00231AFD" w:rsidP="00D648D7">
            <w:pPr>
              <w:pStyle w:val="TableParagraph"/>
              <w:spacing w:before="23" w:line="240"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DÉCIMO:</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documentação</w:t>
            </w:r>
            <w:r w:rsidRPr="00F41761">
              <w:rPr>
                <w:rFonts w:ascii="Times New Roman" w:hAnsi="Times New Roman" w:cs="Times New Roman"/>
                <w:color w:val="000000" w:themeColor="text1"/>
                <w:spacing w:val="20"/>
                <w:sz w:val="24"/>
                <w:szCs w:val="24"/>
              </w:rPr>
              <w:t xml:space="preserve"> </w:t>
            </w:r>
            <w:r w:rsidRPr="00F41761">
              <w:rPr>
                <w:rFonts w:ascii="Times New Roman" w:hAnsi="Times New Roman" w:cs="Times New Roman"/>
                <w:color w:val="000000" w:themeColor="text1"/>
                <w:sz w:val="24"/>
                <w:szCs w:val="24"/>
              </w:rPr>
              <w:t>mencionada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no</w:t>
            </w:r>
            <w:r w:rsidRPr="00F41761">
              <w:rPr>
                <w:rFonts w:ascii="Times New Roman" w:hAnsi="Times New Roman" w:cs="Times New Roman"/>
                <w:color w:val="000000" w:themeColor="text1"/>
                <w:spacing w:val="18"/>
                <w:sz w:val="24"/>
                <w:szCs w:val="24"/>
              </w:rPr>
              <w:t xml:space="preserve"> </w:t>
            </w: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anterior</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ser</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conferida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e</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rubricada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pacing w:val="-2"/>
                <w:sz w:val="24"/>
                <w:szCs w:val="24"/>
              </w:rPr>
              <w:t>servidor</w:t>
            </w:r>
            <w:r w:rsidR="00D648D7"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fiscalizador</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respectivo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contrato.</w:t>
            </w:r>
          </w:p>
        </w:tc>
      </w:tr>
    </w:tbl>
    <w:p w:rsidR="00622508" w:rsidRPr="00F41761" w:rsidRDefault="00622508">
      <w:pPr>
        <w:pStyle w:val="Corpodetexto"/>
        <w:spacing w:before="128"/>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OITAVA –</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DIREITOS</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OBRIGAÇÕES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CONTRATANTE: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devido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instrumento;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regular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25"/>
        </w:numPr>
        <w:tabs>
          <w:tab w:val="left" w:pos="355"/>
          <w:tab w:val="left" w:pos="357"/>
        </w:tabs>
        <w:spacing w:line="276" w:lineRule="auto"/>
        <w:ind w:right="70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Determinar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providências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estipulada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seu termo de referência e no presente contrato, sem prejuízo da aplicação das sanções cabíveis, quando for o caso;</w:t>
      </w:r>
    </w:p>
    <w:p w:rsidR="00622508" w:rsidRPr="00F41761" w:rsidRDefault="00231AFD">
      <w:pPr>
        <w:pStyle w:val="PargrafodaLista"/>
        <w:numPr>
          <w:ilvl w:val="0"/>
          <w:numId w:val="25"/>
        </w:numPr>
        <w:tabs>
          <w:tab w:val="left" w:pos="357"/>
        </w:tabs>
        <w:spacing w:before="216" w:line="276" w:lineRule="auto"/>
        <w:ind w:right="44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Designar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servidor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pertencente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quadro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fiscalização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 execução do objeto do presente contrato;</w:t>
      </w:r>
    </w:p>
    <w:p w:rsidR="00622508" w:rsidRPr="00F41761" w:rsidRDefault="00231AFD">
      <w:pPr>
        <w:pStyle w:val="PargrafodaLista"/>
        <w:numPr>
          <w:ilvl w:val="0"/>
          <w:numId w:val="25"/>
        </w:numPr>
        <w:tabs>
          <w:tab w:val="left" w:pos="356"/>
        </w:tabs>
        <w:spacing w:before="212"/>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4"/>
        </w:numPr>
        <w:tabs>
          <w:tab w:val="left" w:pos="355"/>
          <w:tab w:val="left" w:pos="357"/>
        </w:tabs>
        <w:spacing w:line="276" w:lineRule="auto"/>
        <w:ind w:right="558"/>
        <w:jc w:val="left"/>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 bem como nos termos da sua proposta;</w:t>
      </w:r>
    </w:p>
    <w:p w:rsidR="007F36CB"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Responsabilizar-se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 todos 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ônus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tributos, emolumentos, honorários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despesas incidentes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objeto contrata- 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previdenciárias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acidentárias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funcionários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 pregar para a execução do objeto, inclusive as decorrentes de convenções, acordos ou dissídios coletivos;</w:t>
      </w:r>
    </w:p>
    <w:p w:rsidR="00622508"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 xml:space="preserve"> Manter durante a execução do contrato, em compatibilidade com as obrigações assumidas, todas as condições de 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mensalmente,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guias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recolhimento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contribuições 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FGTS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alocados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débitos trabalhistas (CNDT);</w:t>
      </w:r>
    </w:p>
    <w:p w:rsidR="00622508" w:rsidRPr="00F41761" w:rsidRDefault="00231AFD">
      <w:pPr>
        <w:pStyle w:val="PargrafodaLista"/>
        <w:numPr>
          <w:ilvl w:val="0"/>
          <w:numId w:val="24"/>
        </w:numPr>
        <w:tabs>
          <w:tab w:val="left" w:pos="1065"/>
        </w:tabs>
        <w:spacing w:before="214" w:line="273" w:lineRule="auto"/>
        <w:ind w:right="145" w:firstLine="0"/>
        <w:jc w:val="both"/>
        <w:rPr>
          <w:rFonts w:ascii="Times New Roman" w:hAnsi="Times New Roman" w:cs="Times New Roman"/>
          <w:sz w:val="24"/>
          <w:szCs w:val="24"/>
        </w:rPr>
      </w:pPr>
      <w:r w:rsidRPr="00F41761">
        <w:rPr>
          <w:rFonts w:ascii="Times New Roman" w:hAnsi="Times New Roman" w:cs="Times New Roman"/>
          <w:sz w:val="24"/>
          <w:szCs w:val="24"/>
        </w:rPr>
        <w:t>– Cumprir as exigências de reserva de cargos prevista em lei, bem como em outras normas específicas, para pessoa com deficiência, para reabilitado da Previdência Social e para aprendiz;</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PargrafodaLista"/>
        <w:numPr>
          <w:ilvl w:val="0"/>
          <w:numId w:val="24"/>
        </w:numPr>
        <w:tabs>
          <w:tab w:val="left" w:pos="1065"/>
        </w:tabs>
        <w:spacing w:before="1" w:line="276" w:lineRule="auto"/>
        <w:ind w:right="146" w:firstLine="0"/>
        <w:jc w:val="both"/>
        <w:rPr>
          <w:rFonts w:ascii="Times New Roman" w:hAnsi="Times New Roman" w:cs="Times New Roman"/>
          <w:sz w:val="24"/>
          <w:szCs w:val="24"/>
        </w:rPr>
      </w:pPr>
      <w:r w:rsidRPr="00F41761">
        <w:rPr>
          <w:rFonts w:ascii="Times New Roman" w:hAnsi="Times New Roman" w:cs="Times New Roman"/>
          <w:sz w:val="24"/>
          <w:szCs w:val="24"/>
        </w:rPr>
        <w:t>- Zelar pelo cumprimento, por parte de seus empregados, das normas do Ministério do Trabalho, cabendo à CONTRATADA o fornecimento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equipamentos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proteção individual (EPI), que serão fiscalizados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a qualquer momento pela fiscalização com contratual, com a obrigação da contratada de </w:t>
      </w:r>
      <w:r w:rsidRPr="00F41761">
        <w:rPr>
          <w:rFonts w:ascii="Times New Roman" w:hAnsi="Times New Roman" w:cs="Times New Roman"/>
          <w:sz w:val="24"/>
          <w:szCs w:val="24"/>
        </w:rPr>
        <w:lastRenderedPageBreak/>
        <w:t>comprovar o atendimento integral das normas do MPT;</w:t>
      </w:r>
    </w:p>
    <w:p w:rsidR="00622508" w:rsidRPr="00F41761" w:rsidRDefault="00231AFD">
      <w:pPr>
        <w:pStyle w:val="PargrafodaLista"/>
        <w:numPr>
          <w:ilvl w:val="0"/>
          <w:numId w:val="24"/>
        </w:numPr>
        <w:tabs>
          <w:tab w:val="left" w:pos="1065"/>
        </w:tabs>
        <w:spacing w:before="20" w:line="276" w:lineRule="auto"/>
        <w:ind w:right="142" w:firstLine="0"/>
        <w:jc w:val="both"/>
        <w:rPr>
          <w:rFonts w:ascii="Times New Roman" w:hAnsi="Times New Roman" w:cs="Times New Roman"/>
          <w:sz w:val="24"/>
          <w:szCs w:val="24"/>
        </w:rPr>
      </w:pPr>
      <w:r w:rsidRPr="00F41761">
        <w:rPr>
          <w:rFonts w:ascii="Times New Roman" w:hAnsi="Times New Roman" w:cs="Times New Roman"/>
          <w:sz w:val="24"/>
          <w:szCs w:val="24"/>
        </w:rPr>
        <w:t>- Responsabilizar-se por todos os danos causados por seus funcionários à CONTRATANTE e/ou terceiros, decorrentes de culpa ou dolo, devidamente apurados mediante processo administra0vo, quando da execução do objeto contratado;</w:t>
      </w:r>
    </w:p>
    <w:p w:rsidR="00622508" w:rsidRPr="00F41761" w:rsidRDefault="00231AFD">
      <w:pPr>
        <w:pStyle w:val="PargrafodaLista"/>
        <w:numPr>
          <w:ilvl w:val="0"/>
          <w:numId w:val="24"/>
        </w:numPr>
        <w:tabs>
          <w:tab w:val="left" w:pos="1065"/>
        </w:tabs>
        <w:spacing w:before="24" w:line="276" w:lineRule="auto"/>
        <w:ind w:right="140"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Reparar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corrigir,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expensas,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verificar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vícios,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defeitos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incorreções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resultantes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 objeto em desacordo com o pactuado;</w:t>
      </w:r>
    </w:p>
    <w:p w:rsidR="00622508" w:rsidRPr="00F41761" w:rsidRDefault="00622508">
      <w:pPr>
        <w:pStyle w:val="Corpodetexto"/>
        <w:spacing w:before="8"/>
        <w:rPr>
          <w:rFonts w:ascii="Times New Roman" w:hAnsi="Times New Roman" w:cs="Times New Roman"/>
          <w:color w:val="FF0000"/>
          <w:sz w:val="24"/>
          <w:szCs w:val="24"/>
        </w:rPr>
      </w:pPr>
    </w:p>
    <w:p w:rsidR="00622508" w:rsidRPr="00F41761" w:rsidRDefault="00231AFD" w:rsidP="00D648D7">
      <w:pPr>
        <w:pStyle w:val="PargrafodaLista"/>
        <w:tabs>
          <w:tab w:val="left" w:pos="1065"/>
        </w:tabs>
        <w:ind w:left="1065"/>
        <w:jc w:val="right"/>
        <w:rPr>
          <w:rFonts w:ascii="Times New Roman" w:hAnsi="Times New Roman" w:cs="Times New Roman"/>
          <w:color w:val="FF0000"/>
          <w:sz w:val="24"/>
          <w:szCs w:val="24"/>
        </w:rPr>
      </w:pPr>
      <w:r w:rsidRPr="00F41761">
        <w:rPr>
          <w:rFonts w:ascii="Times New Roman" w:hAnsi="Times New Roman" w:cs="Times New Roman"/>
          <w:noProof/>
          <w:color w:val="FF0000"/>
          <w:sz w:val="24"/>
          <w:szCs w:val="24"/>
          <w:lang w:val="pt-BR" w:eastAsia="pt-BR"/>
        </w:rPr>
        <mc:AlternateContent>
          <mc:Choice Requires="wps">
            <w:drawing>
              <wp:anchor distT="0" distB="0" distL="0" distR="0" simplePos="0" relativeHeight="251652608" behindDoc="1" locked="0" layoutInCell="1" allowOverlap="1">
                <wp:simplePos x="0" y="0"/>
                <wp:positionH relativeFrom="page">
                  <wp:posOffset>496823</wp:posOffset>
                </wp:positionH>
                <wp:positionV relativeFrom="paragraph">
                  <wp:posOffset>194410</wp:posOffset>
                </wp:positionV>
                <wp:extent cx="6483350" cy="3111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311150"/>
                        </a:xfrm>
                        <a:prstGeom prst="rect">
                          <a:avLst/>
                        </a:prstGeom>
                        <a:solidFill>
                          <a:srgbClr val="BEBEBE"/>
                        </a:solidFill>
                      </wps:spPr>
                      <wps:txbx>
                        <w:txbxContent>
                          <w:p w:rsidR="00445D27" w:rsidRPr="007F36CB" w:rsidRDefault="00445D27">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wps:txbx>
                      <wps:bodyPr wrap="square" lIns="0" tIns="0" rIns="0" bIns="0" rtlCol="0">
                        <a:noAutofit/>
                      </wps:bodyPr>
                    </wps:wsp>
                  </a:graphicData>
                </a:graphic>
              </wp:anchor>
            </w:drawing>
          </mc:Choice>
          <mc:Fallback>
            <w:pict>
              <v:shape id="Textbox 5" o:spid="_x0000_s1029" type="#_x0000_t202" style="position:absolute;left:0;text-align:left;margin-left:39.1pt;margin-top:15.3pt;width:510.5pt;height:2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" fillcolor="#bebebe" stroked="f">
                <v:path arrowok="t"/>
                <v:textbox inset="0,0,0,0">
                  <w:txbxContent>
                    <w:p w:rsidR="00445D27" w:rsidRPr="007F36CB" w:rsidRDefault="00445D27">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v:textbox>
                <w10:wrap type="topAndBottom" anchorx="page"/>
              </v:shape>
            </w:pict>
          </mc:Fallback>
        </mc:AlternateContent>
      </w:r>
    </w:p>
    <w:p w:rsidR="00622508" w:rsidRPr="00F41761" w:rsidRDefault="00231AFD">
      <w:pPr>
        <w:pStyle w:val="Corpodetexto"/>
        <w:spacing w:before="1"/>
        <w:ind w:left="357"/>
        <w:jc w:val="both"/>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serviços.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paralisação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 serão aplicadas as penalidades previstas no presente contrato.</w:t>
      </w: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NONA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EXTINÇÃO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DO</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CONTRATO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Corpodetexto"/>
        <w:spacing w:line="276" w:lineRule="auto"/>
        <w:ind w:left="357" w:right="203"/>
        <w:jc w:val="both"/>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hipóteses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constituem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elencadas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137</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se dar após assegurados o contraditório e a ampla defesa à CONTRATADA.</w:t>
      </w:r>
    </w:p>
    <w:p w:rsidR="00622508" w:rsidRPr="00F41761" w:rsidRDefault="00231AFD">
      <w:pPr>
        <w:pStyle w:val="Corpodetexto"/>
        <w:spacing w:before="216" w:line="276" w:lineRule="auto"/>
        <w:ind w:left="357" w:right="138"/>
        <w:jc w:val="both"/>
        <w:rPr>
          <w:rFonts w:ascii="Times New Roman" w:hAnsi="Times New Roman" w:cs="Times New Roman"/>
          <w:sz w:val="24"/>
          <w:szCs w:val="24"/>
        </w:rPr>
      </w:pPr>
      <w:r w:rsidRPr="00F41761">
        <w:rPr>
          <w:rFonts w:ascii="Times New Roman" w:hAnsi="Times New Roman" w:cs="Times New Roman"/>
          <w:sz w:val="24"/>
          <w:szCs w:val="24"/>
        </w:rPr>
        <w:t>PARÁGRAFO ÚNICO: A forma de extinção do contrato poderá ser realizada de acordo com o disposto no art.138 da Lei nº 14.133/202, bem como as consequências da extinção determinada por ato unilateral da Administração serão as previstas no art.139 da mesma lei.</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–INFRAÇÕES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SANÇÕES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ADMINISTRATIVAS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3"/>
        <w:jc w:val="both"/>
        <w:rPr>
          <w:rFonts w:ascii="Times New Roman" w:hAnsi="Times New Roman" w:cs="Times New Roman"/>
          <w:sz w:val="24"/>
          <w:szCs w:val="24"/>
        </w:rPr>
      </w:pP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ajustadas,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ocorrência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infrações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155 da Lei nº 14.133/2021, poderão ser aplicadas à contratada as sanções indicadas no art. 156 da Lei nº 14.133/2021, utilizando- se o procedimento indicado no mesmo artigo e seguintes (arts.156 a 163, todos da Lei nº 14.133/2021).</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PARÁGRAFO ÚNICO: O processo sancionatório será formalizado e acompanhado conforme disposições constantes da Lei nº </w:t>
      </w:r>
      <w:r w:rsidRPr="00F41761">
        <w:rPr>
          <w:rFonts w:ascii="Times New Roman" w:hAnsi="Times New Roman" w:cs="Times New Roman"/>
          <w:spacing w:val="-2"/>
          <w:sz w:val="24"/>
          <w:szCs w:val="24"/>
        </w:rPr>
        <w:t>14.133/2021.</w:t>
      </w:r>
    </w:p>
    <w:p w:rsidR="00622508" w:rsidRPr="00F41761" w:rsidRDefault="00231AFD">
      <w:pPr>
        <w:tabs>
          <w:tab w:val="left" w:pos="10660"/>
        </w:tabs>
        <w:spacing w:before="216"/>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2"/>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GESTÃO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FISCALIZAÇÃO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Corpodetexto"/>
        <w:spacing w:before="1" w:line="300" w:lineRule="au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designação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7º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c/c</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art.117,</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ambos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conforme determina o Portaria Municipal n° 44/2024, de 02 de fevereiro de 2024.</w:t>
      </w:r>
    </w:p>
    <w:p w:rsidR="00622508" w:rsidRPr="00F41761" w:rsidRDefault="00231AFD">
      <w:pPr>
        <w:pStyle w:val="Corpodetexto"/>
        <w:tabs>
          <w:tab w:val="left" w:pos="7534"/>
        </w:tabs>
        <w:spacing w:before="188"/>
        <w:ind w:left="357"/>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PRIMEIRO: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SECRETÁRIO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SECRETARIA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MUNICIPAL</w:t>
      </w:r>
      <w:r w:rsidRPr="00F41761">
        <w:rPr>
          <w:rFonts w:ascii="Times New Roman" w:hAnsi="Times New Roman" w:cs="Times New Roman"/>
          <w:spacing w:val="-3"/>
          <w:sz w:val="24"/>
          <w:szCs w:val="24"/>
        </w:rPr>
        <w:t xml:space="preserve"> </w:t>
      </w:r>
      <w:r w:rsidR="007F36CB" w:rsidRPr="00F41761">
        <w:rPr>
          <w:rFonts w:ascii="Times New Roman" w:hAnsi="Times New Roman" w:cs="Times New Roman"/>
          <w:spacing w:val="-3"/>
          <w:sz w:val="24"/>
          <w:szCs w:val="24"/>
        </w:rPr>
        <w:t xml:space="preserve">DA PASTA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007F36CB" w:rsidRPr="00F41761">
        <w:rPr>
          <w:rFonts w:ascii="Times New Roman" w:hAnsi="Times New Roman" w:cs="Times New Roman"/>
          <w:sz w:val="24"/>
          <w:szCs w:val="24"/>
        </w:rPr>
        <w:t>FISCAL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9"/>
        <w:rPr>
          <w:rFonts w:ascii="Times New Roman" w:hAnsi="Times New Roman" w:cs="Times New Roman"/>
          <w:sz w:val="24"/>
          <w:szCs w:val="24"/>
        </w:rPr>
      </w:pPr>
    </w:p>
    <w:p w:rsidR="007F36CB" w:rsidRPr="00F41761" w:rsidRDefault="00231AFD" w:rsidP="007F36CB">
      <w:pPr>
        <w:pStyle w:val="Corpodetexto"/>
        <w:ind w:left="357"/>
        <w:rPr>
          <w:rFonts w:ascii="Times New Roman" w:hAnsi="Times New Roman" w:cs="Times New Roman"/>
          <w:spacing w:val="6"/>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SEGUNDO: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FISCALIZAÇÃO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ADMINISTRATIVA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exercida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servidor(a)</w:t>
      </w:r>
      <w:r w:rsidRPr="00F41761">
        <w:rPr>
          <w:rFonts w:ascii="Times New Roman" w:hAnsi="Times New Roman" w:cs="Times New Roman"/>
          <w:spacing w:val="6"/>
          <w:sz w:val="24"/>
          <w:szCs w:val="24"/>
        </w:rPr>
        <w:t xml:space="preserve"> </w:t>
      </w:r>
    </w:p>
    <w:p w:rsidR="00622508" w:rsidRPr="00F41761" w:rsidRDefault="00231AFD" w:rsidP="007F36CB">
      <w:pPr>
        <w:pStyle w:val="Corpodetexto"/>
        <w:ind w:left="357"/>
        <w:rPr>
          <w:rFonts w:ascii="Times New Roman" w:hAnsi="Times New Roman" w:cs="Times New Roman"/>
          <w:sz w:val="24"/>
          <w:szCs w:val="24"/>
        </w:rPr>
      </w:pPr>
      <w:r w:rsidRPr="00F41761">
        <w:rPr>
          <w:rFonts w:ascii="Times New Roman" w:hAnsi="Times New Roman" w:cs="Times New Roman"/>
          <w:color w:val="000000"/>
          <w:spacing w:val="-21"/>
          <w:sz w:val="24"/>
          <w:szCs w:val="24"/>
          <w:shd w:val="clear" w:color="auto" w:fill="B1B1B1"/>
        </w:rPr>
        <w:lastRenderedPageBreak/>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DÉCIMA</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SEGUNDA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DISPOSIÇÕES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GERAIS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omissões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desse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resolvidas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Fica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Comarca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Palmeira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Missões/RS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dirimir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dúvidas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questões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oriundas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Assim,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justas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03</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 forma,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 presença das testemunhas abaixo assinadas.</w:t>
      </w:r>
    </w:p>
    <w:p w:rsidR="00622508" w:rsidRPr="00F41761" w:rsidRDefault="007F36CB">
      <w:pPr>
        <w:pStyle w:val="Corpodetexto"/>
        <w:spacing w:before="212"/>
        <w:ind w:left="79"/>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8"/>
          <w:sz w:val="24"/>
          <w:szCs w:val="24"/>
        </w:rPr>
        <w:t xml:space="preserve"> </w:t>
      </w:r>
      <w:r w:rsidR="00461997">
        <w:rPr>
          <w:rFonts w:ascii="Times New Roman" w:hAnsi="Times New Roman" w:cs="Times New Roman"/>
          <w:sz w:val="24"/>
          <w:szCs w:val="24"/>
        </w:rPr>
        <w:t>14</w:t>
      </w:r>
      <w:r w:rsidR="00231AFD" w:rsidRPr="0071321B">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00461997">
        <w:rPr>
          <w:rFonts w:ascii="Times New Roman" w:hAnsi="Times New Roman" w:cs="Times New Roman"/>
          <w:sz w:val="24"/>
          <w:szCs w:val="24"/>
        </w:rPr>
        <w:t>fevreiro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7F36CB">
      <w:pPr>
        <w:tabs>
          <w:tab w:val="left" w:pos="6211"/>
        </w:tabs>
        <w:ind w:left="320"/>
        <w:jc w:val="center"/>
        <w:rPr>
          <w:rFonts w:ascii="Times New Roman" w:hAnsi="Times New Roman" w:cs="Times New Roman"/>
          <w:sz w:val="24"/>
          <w:szCs w:val="24"/>
        </w:rPr>
      </w:pPr>
      <w:r w:rsidRPr="00F41761">
        <w:rPr>
          <w:rFonts w:ascii="Times New Roman" w:hAnsi="Times New Roman" w:cs="Times New Roman"/>
          <w:sz w:val="24"/>
          <w:szCs w:val="24"/>
        </w:rPr>
        <w:t>MAURO ROGERIO FERRARI GALATTO</w:t>
      </w:r>
      <w:r w:rsidR="00231AFD" w:rsidRPr="00F41761">
        <w:rPr>
          <w:rFonts w:ascii="Times New Roman" w:hAnsi="Times New Roman" w:cs="Times New Roman"/>
          <w:sz w:val="24"/>
          <w:szCs w:val="24"/>
        </w:rPr>
        <w:tab/>
        <w:t>NOME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REPRESENTANTE</w:t>
      </w:r>
    </w:p>
    <w:p w:rsidR="00622508" w:rsidRPr="00F41761" w:rsidRDefault="00231AFD">
      <w:pPr>
        <w:pStyle w:val="Corpodetexto"/>
        <w:tabs>
          <w:tab w:val="left" w:pos="8056"/>
        </w:tabs>
        <w:spacing w:before="221"/>
        <w:ind w:left="2659"/>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Cargo</w:t>
      </w:r>
    </w:p>
    <w:p w:rsidR="00622508" w:rsidRPr="00F41761" w:rsidRDefault="00231AFD">
      <w:pPr>
        <w:pStyle w:val="Corpodetexto"/>
        <w:tabs>
          <w:tab w:val="left" w:pos="6038"/>
        </w:tabs>
        <w:spacing w:before="220"/>
        <w:ind w:left="524"/>
        <w:jc w:val="center"/>
        <w:rPr>
          <w:rFonts w:ascii="Times New Roman" w:hAnsi="Times New Roman" w:cs="Times New Roman"/>
          <w:sz w:val="24"/>
          <w:szCs w:val="24"/>
        </w:rPr>
      </w:pPr>
      <w:r w:rsidRPr="00F41761">
        <w:rPr>
          <w:rFonts w:ascii="Times New Roman" w:hAnsi="Times New Roman" w:cs="Times New Roman"/>
          <w:sz w:val="24"/>
          <w:szCs w:val="24"/>
        </w:rPr>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z w:val="24"/>
          <w:szCs w:val="24"/>
        </w:rPr>
        <w:tab/>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w:t>
      </w:r>
    </w:p>
    <w:p w:rsidR="00622508" w:rsidRPr="00F41761" w:rsidRDefault="00231AFD">
      <w:pPr>
        <w:tabs>
          <w:tab w:val="left" w:pos="5989"/>
        </w:tabs>
        <w:spacing w:before="221"/>
        <w:ind w:left="544"/>
        <w:jc w:val="center"/>
        <w:rPr>
          <w:rFonts w:ascii="Times New Roman" w:hAnsi="Times New Roman" w:cs="Times New Roman"/>
          <w:sz w:val="24"/>
          <w:szCs w:val="24"/>
        </w:rPr>
      </w:pPr>
      <w:r w:rsidRPr="00F41761">
        <w:rPr>
          <w:rFonts w:ascii="Times New Roman" w:hAnsi="Times New Roman" w:cs="Times New Roman"/>
          <w:spacing w:val="-2"/>
          <w:sz w:val="24"/>
          <w:szCs w:val="24"/>
        </w:rPr>
        <w:t>CONTRATANTE</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CONTRATADA</w:t>
      </w:r>
    </w:p>
    <w:p w:rsidR="00622508" w:rsidRPr="00F41761" w:rsidRDefault="00622508">
      <w:pPr>
        <w:pStyle w:val="Corpodetexto"/>
        <w:spacing w:before="138"/>
        <w:rPr>
          <w:rFonts w:ascii="Times New Roman" w:hAnsi="Times New Roman" w:cs="Times New Roman"/>
          <w:sz w:val="24"/>
          <w:szCs w:val="24"/>
        </w:rPr>
      </w:pPr>
    </w:p>
    <w:p w:rsidR="00622508" w:rsidRPr="00F41761" w:rsidRDefault="00231AFD">
      <w:pPr>
        <w:spacing w:before="1"/>
        <w:ind w:left="357"/>
        <w:rPr>
          <w:rFonts w:ascii="Times New Roman" w:hAnsi="Times New Roman" w:cs="Times New Roman"/>
          <w:sz w:val="24"/>
          <w:szCs w:val="24"/>
        </w:rPr>
      </w:pPr>
      <w:r w:rsidRPr="00F41761">
        <w:rPr>
          <w:rFonts w:ascii="Times New Roman" w:hAnsi="Times New Roman" w:cs="Times New Roman"/>
          <w:spacing w:val="-2"/>
          <w:sz w:val="24"/>
          <w:szCs w:val="24"/>
        </w:rPr>
        <w:t>TESTEMUNHAS:</w:t>
      </w:r>
    </w:p>
    <w:p w:rsidR="00622508" w:rsidRPr="00F41761" w:rsidRDefault="00622508">
      <w:pPr>
        <w:rPr>
          <w:rFonts w:ascii="Times New Roman" w:hAnsi="Times New Roman" w:cs="Times New Roman"/>
          <w:sz w:val="24"/>
          <w:szCs w:val="24"/>
        </w:rPr>
        <w:sectPr w:rsidR="00622508" w:rsidRPr="00F41761" w:rsidSect="0084364A">
          <w:pgSz w:w="11900" w:h="16850"/>
          <w:pgMar w:top="1840" w:right="985" w:bottom="280" w:left="425" w:header="720" w:footer="720" w:gutter="0"/>
          <w:cols w:space="720"/>
        </w:sectPr>
      </w:pPr>
    </w:p>
    <w:p w:rsidR="00622508" w:rsidRPr="00F41761" w:rsidRDefault="00231AFD">
      <w:pPr>
        <w:pStyle w:val="Corpodetexto"/>
        <w:ind w:left="328"/>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mc:AlternateContent>
          <mc:Choice Requires="wps">
            <w:drawing>
              <wp:inline distT="0" distB="0" distL="0" distR="0">
                <wp:extent cx="6560820" cy="59436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594360"/>
                        </a:xfrm>
                        <a:prstGeom prst="rect">
                          <a:avLst/>
                        </a:prstGeom>
                        <a:solidFill>
                          <a:srgbClr val="B1B1B1"/>
                        </a:solidFill>
                      </wps:spPr>
                      <wps:txbx>
                        <w:txbxContent>
                          <w:p w:rsidR="00445D27" w:rsidRDefault="00445D27">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wps:txbx>
                      <wps:bodyPr wrap="square" lIns="0" tIns="0" rIns="0" bIns="0" rtlCol="0">
                        <a:noAutofit/>
                      </wps:bodyPr>
                    </wps:wsp>
                  </a:graphicData>
                </a:graphic>
              </wp:inline>
            </w:drawing>
          </mc:Choice>
          <mc:Fallback>
            <w:pict>
              <v:shape id="Textbox 6" o:spid="_x0000_s1030" type="#_x0000_t202" style="width:516.6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" fillcolor="#b1b1b1" stroked="f">
                <v:path arrowok="t"/>
                <v:textbox inset="0,0,0,0">
                  <w:txbxContent>
                    <w:p w:rsidR="00445D27" w:rsidRDefault="00445D27">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v:textbox>
                <w10:anchorlock/>
              </v:shape>
            </w:pict>
          </mc:Fallback>
        </mc:AlternateConten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3735"/>
        <w:rPr>
          <w:rFonts w:ascii="Times New Roman" w:hAnsi="Times New Roman" w:cs="Times New Roman"/>
          <w:i/>
          <w:sz w:val="24"/>
          <w:szCs w:val="24"/>
        </w:rPr>
      </w:pPr>
      <w:r w:rsidRPr="00F41761">
        <w:rPr>
          <w:rFonts w:ascii="Times New Roman" w:hAnsi="Times New Roman" w:cs="Times New Roman"/>
          <w:i/>
          <w:sz w:val="24"/>
          <w:szCs w:val="24"/>
        </w:rPr>
        <w:t>TRANSPORTE</w:t>
      </w:r>
      <w:r w:rsidRPr="00F41761">
        <w:rPr>
          <w:rFonts w:ascii="Times New Roman" w:hAnsi="Times New Roman" w:cs="Times New Roman"/>
          <w:i/>
          <w:spacing w:val="-15"/>
          <w:sz w:val="24"/>
          <w:szCs w:val="24"/>
        </w:rPr>
        <w:t xml:space="preserve"> </w:t>
      </w:r>
      <w:r w:rsidRPr="00F41761">
        <w:rPr>
          <w:rFonts w:ascii="Times New Roman" w:hAnsi="Times New Roman" w:cs="Times New Roman"/>
          <w:i/>
          <w:sz w:val="24"/>
          <w:szCs w:val="24"/>
        </w:rPr>
        <w:t>ESCOLAR</w:t>
      </w:r>
      <w:r w:rsidRPr="00F41761">
        <w:rPr>
          <w:rFonts w:ascii="Times New Roman" w:hAnsi="Times New Roman" w:cs="Times New Roman"/>
          <w:i/>
          <w:spacing w:val="-14"/>
          <w:sz w:val="24"/>
          <w:szCs w:val="24"/>
        </w:rPr>
        <w:t xml:space="preserve"> </w:t>
      </w:r>
      <w:r w:rsidRPr="00F41761">
        <w:rPr>
          <w:rFonts w:ascii="Times New Roman" w:hAnsi="Times New Roman" w:cs="Times New Roman"/>
          <w:i/>
          <w:spacing w:val="-2"/>
          <w:sz w:val="24"/>
          <w:szCs w:val="24"/>
        </w:rPr>
        <w:t>TERCERIZADO</w: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inline distT="0" distB="0" distL="0" distR="0">
                <wp:extent cx="6210300" cy="193675"/>
                <wp:effectExtent l="9525" t="0" r="0" b="63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45D27" w:rsidRDefault="00445D27">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wps:txbx>
                      <wps:bodyPr wrap="square" lIns="0" tIns="0" rIns="0" bIns="0" rtlCol="0">
                        <a:noAutofit/>
                      </wps:bodyPr>
                    </wps:wsp>
                  </a:graphicData>
                </a:graphic>
              </wp:inline>
            </w:drawing>
          </mc:Choice>
          <mc:Fallback>
            <w:pict>
              <v:shape id="Textbox 7" o:spid="_x0000_s1031" type="#_x0000_t202" style="width:48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" fillcolor="#d9d9d9" strokeweight=".16931mm">
                <v:path arrowok="t"/>
                <v:textbox inset="0,0,0,0">
                  <w:txbxContent>
                    <w:p w:rsidR="00445D27" w:rsidRDefault="00445D27">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v:textbox>
                <w10:anchorlock/>
              </v:shape>
            </w:pict>
          </mc:Fallback>
        </mc:AlternateContent>
      </w:r>
    </w:p>
    <w:p w:rsidR="00622508" w:rsidRPr="00F41761" w:rsidRDefault="00231AFD">
      <w:pPr>
        <w:pStyle w:val="PargrafodaLista"/>
        <w:numPr>
          <w:ilvl w:val="1"/>
          <w:numId w:val="23"/>
        </w:numPr>
        <w:tabs>
          <w:tab w:val="left" w:pos="729"/>
        </w:tabs>
        <w:spacing w:before="95"/>
        <w:ind w:left="729" w:hanging="362"/>
        <w:rPr>
          <w:rFonts w:ascii="Times New Roman" w:hAnsi="Times New Roman" w:cs="Times New Roman"/>
          <w:b/>
          <w:sz w:val="24"/>
          <w:szCs w:val="24"/>
        </w:rPr>
      </w:pPr>
      <w:r w:rsidRPr="00F41761">
        <w:rPr>
          <w:rFonts w:ascii="Times New Roman" w:hAnsi="Times New Roman" w:cs="Times New Roman"/>
          <w:b/>
          <w:sz w:val="24"/>
          <w:szCs w:val="24"/>
        </w:rPr>
        <w:t>Unidade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requisitante</w:t>
      </w:r>
    </w:p>
    <w:p w:rsidR="00622508" w:rsidRPr="00F41761" w:rsidRDefault="00231AFD">
      <w:pPr>
        <w:pStyle w:val="PargrafodaLista"/>
        <w:numPr>
          <w:ilvl w:val="2"/>
          <w:numId w:val="23"/>
        </w:numPr>
        <w:tabs>
          <w:tab w:val="left" w:pos="938"/>
        </w:tabs>
        <w:spacing w:before="3"/>
        <w:ind w:hanging="298"/>
        <w:jc w:val="left"/>
        <w:rPr>
          <w:rFonts w:ascii="Times New Roman" w:hAnsi="Times New Roman" w:cs="Times New Roman"/>
          <w:sz w:val="24"/>
          <w:szCs w:val="24"/>
        </w:rPr>
      </w:pPr>
      <w:r w:rsidRPr="00F41761">
        <w:rPr>
          <w:rFonts w:ascii="Times New Roman" w:hAnsi="Times New Roman" w:cs="Times New Roman"/>
          <w:sz w:val="24"/>
          <w:szCs w:val="24"/>
        </w:rPr>
        <w:t>Secretaria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Educação,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Cultura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Turismo</w:t>
      </w:r>
    </w:p>
    <w:p w:rsidR="00622508" w:rsidRPr="00F41761" w:rsidRDefault="00231AFD">
      <w:pPr>
        <w:pStyle w:val="PargrafodaLista"/>
        <w:numPr>
          <w:ilvl w:val="3"/>
          <w:numId w:val="23"/>
        </w:numPr>
        <w:tabs>
          <w:tab w:val="left" w:pos="1326"/>
        </w:tabs>
        <w:spacing w:before="156"/>
        <w:ind w:left="1326" w:hanging="261"/>
        <w:jc w:val="left"/>
        <w:rPr>
          <w:rFonts w:ascii="Times New Roman" w:hAnsi="Times New Roman" w:cs="Times New Roman"/>
          <w:sz w:val="24"/>
          <w:szCs w:val="24"/>
        </w:rPr>
      </w:pP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9"/>
        <w:ind w:left="640"/>
        <w:rPr>
          <w:rFonts w:ascii="Times New Roman" w:hAnsi="Times New Roman" w:cs="Times New Roman"/>
          <w:sz w:val="24"/>
          <w:szCs w:val="24"/>
        </w:rPr>
      </w:pPr>
      <w:r w:rsidRPr="00F41761">
        <w:rPr>
          <w:rFonts w:ascii="Times New Roman" w:hAnsi="Times New Roman" w:cs="Times New Roman"/>
          <w:sz w:val="24"/>
          <w:szCs w:val="24"/>
        </w:rPr>
        <w:t>PNATE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ESCOLAR</w:t>
      </w:r>
    </w:p>
    <w:p w:rsidR="00622508" w:rsidRPr="00F41761" w:rsidRDefault="00231AFD">
      <w:pPr>
        <w:pStyle w:val="PargrafodaLista"/>
        <w:numPr>
          <w:ilvl w:val="3"/>
          <w:numId w:val="23"/>
        </w:numPr>
        <w:tabs>
          <w:tab w:val="left" w:pos="1326"/>
        </w:tabs>
        <w:spacing w:before="149"/>
        <w:ind w:left="1326" w:hanging="261"/>
        <w:jc w:val="left"/>
        <w:rPr>
          <w:rFonts w:ascii="Times New Roman" w:hAnsi="Times New Roman" w:cs="Times New Roman"/>
          <w:sz w:val="24"/>
          <w:szCs w:val="24"/>
        </w:rPr>
      </w:pPr>
      <w:r w:rsidRPr="00F41761">
        <w:rPr>
          <w:rFonts w:ascii="Times New Roman" w:hAnsi="Times New Roman" w:cs="Times New Roman"/>
          <w:sz w:val="24"/>
          <w:szCs w:val="24"/>
        </w:rPr>
        <w:t>Detalhamento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8"/>
        <w:ind w:left="422"/>
        <w:rPr>
          <w:rFonts w:ascii="Times New Roman" w:hAnsi="Times New Roman" w:cs="Times New Roman"/>
          <w:sz w:val="24"/>
          <w:szCs w:val="24"/>
        </w:rPr>
      </w:pPr>
      <w:r w:rsidRPr="00F41761">
        <w:rPr>
          <w:rFonts w:ascii="Times New Roman" w:hAnsi="Times New Roman" w:cs="Times New Roman"/>
          <w:sz w:val="24"/>
          <w:szCs w:val="24"/>
        </w:rPr>
        <w:t>MANUTENÇÃO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UNIÃO.</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Conta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contábil:</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Dotação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Orçamentária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Código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reduzido:</w:t>
      </w:r>
    </w:p>
    <w:p w:rsidR="00622508" w:rsidRPr="00F41761" w:rsidRDefault="00231AFD">
      <w:pPr>
        <w:spacing w:before="161"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00A914E6" w:rsidRPr="0071321B">
        <w:rPr>
          <w:rFonts w:ascii="Times New Roman" w:hAnsi="Times New Roman" w:cs="Times New Roman"/>
          <w:sz w:val="24"/>
          <w:szCs w:val="24"/>
        </w:rPr>
        <w:t>2058</w:t>
      </w:r>
      <w:r w:rsidRPr="0071321B">
        <w:rPr>
          <w:rFonts w:ascii="Times New Roman" w:hAnsi="Times New Roman" w:cs="Times New Roman"/>
          <w:spacing w:val="-8"/>
          <w:sz w:val="24"/>
          <w:szCs w:val="24"/>
        </w:rPr>
        <w:t xml:space="preserve"> </w:t>
      </w:r>
      <w:r w:rsidR="00A914E6" w:rsidRPr="0071321B">
        <w:rPr>
          <w:rFonts w:ascii="Times New Roman" w:hAnsi="Times New Roman" w:cs="Times New Roman"/>
          <w:spacing w:val="-8"/>
          <w:sz w:val="24"/>
          <w:szCs w:val="24"/>
        </w:rPr>
        <w:t>/</w:t>
      </w:r>
      <w:r w:rsidRPr="0071321B">
        <w:rPr>
          <w:rFonts w:ascii="Times New Roman" w:hAnsi="Times New Roman" w:cs="Times New Roman"/>
          <w:sz w:val="24"/>
          <w:szCs w:val="24"/>
        </w:rPr>
        <w:t xml:space="preserve"> </w:t>
      </w:r>
      <w:r w:rsidR="00A914E6" w:rsidRPr="0071321B">
        <w:rPr>
          <w:rFonts w:ascii="Times New Roman" w:hAnsi="Times New Roman" w:cs="Times New Roman"/>
          <w:sz w:val="24"/>
          <w:szCs w:val="24"/>
        </w:rPr>
        <w:t>554</w:t>
      </w:r>
      <w:r w:rsidRPr="0071321B">
        <w:rPr>
          <w:rFonts w:ascii="Times New Roman" w:hAnsi="Times New Roman" w:cs="Times New Roman"/>
          <w:sz w:val="24"/>
          <w:szCs w:val="24"/>
        </w:rPr>
        <w:t xml:space="preserve"> </w:t>
      </w:r>
    </w:p>
    <w:p w:rsidR="00622508" w:rsidRPr="00F41761" w:rsidRDefault="00231AFD">
      <w:pPr>
        <w:spacing w:line="292" w:lineRule="exact"/>
        <w:ind w:left="503"/>
        <w:jc w:val="center"/>
        <w:rPr>
          <w:rFonts w:ascii="Times New Roman" w:hAnsi="Times New Roman" w:cs="Times New Roman"/>
          <w:sz w:val="24"/>
          <w:szCs w:val="24"/>
        </w:rPr>
      </w:pPr>
      <w:r w:rsidRPr="00F41761">
        <w:rPr>
          <w:rFonts w:ascii="Times New Roman" w:hAnsi="Times New Roman" w:cs="Times New Roman"/>
          <w:spacing w:val="-2"/>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w:t>
      </w:r>
      <w:r w:rsidRPr="00F41761">
        <w:rPr>
          <w:rFonts w:ascii="Times New Roman" w:hAnsi="Times New Roman" w:cs="Times New Roman"/>
          <w:spacing w:val="-9"/>
          <w:sz w:val="24"/>
          <w:szCs w:val="24"/>
        </w:rPr>
        <w:t xml:space="preserve"> </w:t>
      </w:r>
      <w:r w:rsidR="005424CE">
        <w:rPr>
          <w:rFonts w:ascii="Arial" w:hAnsi="Arial" w:cs="Arial"/>
          <w:b/>
          <w:spacing w:val="-2"/>
          <w:sz w:val="24"/>
          <w:szCs w:val="24"/>
        </w:rPr>
        <w:t>86.254,84</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4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4656" behindDoc="1" locked="0" layoutInCell="1" allowOverlap="1">
                <wp:simplePos x="0" y="0"/>
                <wp:positionH relativeFrom="page">
                  <wp:posOffset>499872</wp:posOffset>
                </wp:positionH>
                <wp:positionV relativeFrom="paragraph">
                  <wp:posOffset>204852</wp:posOffset>
                </wp:positionV>
                <wp:extent cx="6210300" cy="1924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wps:txbx>
                      <wps:bodyPr wrap="square" lIns="0" tIns="0" rIns="0" bIns="0" rtlCol="0">
                        <a:noAutofit/>
                      </wps:bodyPr>
                    </wps:wsp>
                  </a:graphicData>
                </a:graphic>
              </wp:anchor>
            </w:drawing>
          </mc:Choice>
          <mc:Fallback>
            <w:pict>
              <v:shape id="Textbox 8" o:spid="_x0000_s1032" type="#_x0000_t202" style="position:absolute;margin-left:39.35pt;margin-top:16.15pt;width:489pt;height:15.1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" fillcolor="#d9d9d9" strokeweight=".16931mm">
                <v:path arrowok="t"/>
                <v:textbox inset="0,0,0,0">
                  <w:txbxContent>
                    <w:p w:rsidR="00445D27" w:rsidRDefault="00445D27">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v:textbox>
                <w10:wrap type="topAndBottom" anchorx="page"/>
              </v:shape>
            </w:pict>
          </mc:Fallback>
        </mc:AlternateContent>
      </w:r>
    </w:p>
    <w:p w:rsidR="00622508" w:rsidRPr="00F41761" w:rsidRDefault="00231AFD">
      <w:pPr>
        <w:pStyle w:val="PargrafodaLista"/>
        <w:numPr>
          <w:ilvl w:val="1"/>
          <w:numId w:val="22"/>
        </w:numPr>
        <w:tabs>
          <w:tab w:val="left" w:pos="727"/>
        </w:tabs>
        <w:spacing w:before="249"/>
        <w:ind w:left="727" w:hanging="360"/>
        <w:jc w:val="both"/>
        <w:rPr>
          <w:rFonts w:ascii="Times New Roman" w:hAnsi="Times New Roman" w:cs="Times New Roman"/>
          <w:b/>
          <w:sz w:val="24"/>
          <w:szCs w:val="24"/>
        </w:rPr>
      </w:pPr>
      <w:r w:rsidRPr="00F41761">
        <w:rPr>
          <w:rFonts w:ascii="Times New Roman" w:hAnsi="Times New Roman" w:cs="Times New Roman"/>
          <w:b/>
          <w:sz w:val="24"/>
          <w:szCs w:val="24"/>
        </w:rPr>
        <w:t>Objeto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ser</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licitado</w:t>
      </w:r>
    </w:p>
    <w:p w:rsidR="00CA5F35" w:rsidRPr="00F41761" w:rsidRDefault="00CA5F35" w:rsidP="00CA5F35">
      <w:pPr>
        <w:pStyle w:val="PargrafodaLista"/>
        <w:tabs>
          <w:tab w:val="left" w:pos="727"/>
        </w:tabs>
        <w:spacing w:before="249"/>
        <w:ind w:left="727"/>
        <w:rPr>
          <w:rFonts w:ascii="Times New Roman" w:hAnsi="Times New Roman" w:cs="Times New Roman"/>
          <w:b/>
          <w:sz w:val="24"/>
          <w:szCs w:val="24"/>
        </w:rPr>
      </w:pPr>
    </w:p>
    <w:p w:rsidR="00CA5F35" w:rsidRPr="00F41761" w:rsidRDefault="00231AFD" w:rsidP="00CA5F35">
      <w:pPr>
        <w:ind w:left="367"/>
        <w:rPr>
          <w:rFonts w:ascii="Times New Roman" w:hAnsi="Times New Roman" w:cs="Times New Roman"/>
          <w:sz w:val="24"/>
          <w:szCs w:val="24"/>
        </w:rPr>
      </w:pPr>
      <w:r w:rsidRPr="00F41761">
        <w:rPr>
          <w:rFonts w:ascii="Times New Roman" w:hAnsi="Times New Roman" w:cs="Times New Roman"/>
          <w:sz w:val="24"/>
          <w:szCs w:val="24"/>
        </w:rPr>
        <w:t>TRANSPORTE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TERCEIRIZADO</w:t>
      </w:r>
      <w:r w:rsidRPr="00F41761">
        <w:rPr>
          <w:rFonts w:ascii="Times New Roman" w:hAnsi="Times New Roman" w:cs="Times New Roman"/>
          <w:spacing w:val="-4"/>
          <w:sz w:val="24"/>
          <w:szCs w:val="24"/>
        </w:rPr>
        <w:t xml:space="preserve"> </w:t>
      </w:r>
    </w:p>
    <w:p w:rsidR="00CA5F35" w:rsidRPr="00F41761" w:rsidRDefault="00CA5F35" w:rsidP="00CA5F35">
      <w:pPr>
        <w:ind w:left="367"/>
        <w:rPr>
          <w:rFonts w:ascii="Times New Roman" w:hAnsi="Times New Roman" w:cs="Times New Roman"/>
          <w:sz w:val="24"/>
          <w:szCs w:val="24"/>
        </w:rPr>
      </w:pPr>
    </w:p>
    <w:p w:rsidR="00622508" w:rsidRPr="00F41761" w:rsidRDefault="00231AFD" w:rsidP="00CA5F35">
      <w:pPr>
        <w:tabs>
          <w:tab w:val="left" w:pos="4111"/>
        </w:tabs>
        <w:ind w:left="367"/>
        <w:rPr>
          <w:rFonts w:ascii="Times New Roman" w:hAnsi="Times New Roman" w:cs="Times New Roman"/>
          <w:sz w:val="24"/>
          <w:szCs w:val="24"/>
        </w:rPr>
      </w:pPr>
      <w:r w:rsidRPr="00F41761">
        <w:rPr>
          <w:rFonts w:ascii="Times New Roman" w:hAnsi="Times New Roman" w:cs="Times New Roman"/>
          <w:sz w:val="24"/>
          <w:szCs w:val="24"/>
        </w:rPr>
        <w:t xml:space="preserve">Problema/demanda identificado caracterizada </w:t>
      </w:r>
      <w:r w:rsidRPr="00F41761">
        <w:rPr>
          <w:rFonts w:ascii="Times New Roman" w:hAnsi="Times New Roman" w:cs="Times New Roman"/>
          <w:b/>
          <w:sz w:val="24"/>
          <w:szCs w:val="24"/>
        </w:rPr>
        <w:t xml:space="preserve">urgência </w:t>
      </w:r>
      <w:r w:rsidRPr="00F41761">
        <w:rPr>
          <w:rFonts w:ascii="Times New Roman" w:hAnsi="Times New Roman" w:cs="Times New Roman"/>
          <w:sz w:val="24"/>
          <w:szCs w:val="24"/>
        </w:rPr>
        <w:t xml:space="preserve">de atendimento de situação que possa </w:t>
      </w:r>
      <w:r w:rsidRPr="00F41761">
        <w:rPr>
          <w:rFonts w:ascii="Times New Roman" w:hAnsi="Times New Roman" w:cs="Times New Roman"/>
          <w:spacing w:val="-2"/>
          <w:sz w:val="24"/>
          <w:szCs w:val="24"/>
        </w:rPr>
        <w:t>ocasionar</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prejuízo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comprometer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continuidade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públicos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segurança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pessoas,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obras, </w:t>
      </w:r>
      <w:r w:rsidRPr="00F41761">
        <w:rPr>
          <w:rFonts w:ascii="Times New Roman" w:hAnsi="Times New Roman" w:cs="Times New Roman"/>
          <w:sz w:val="24"/>
          <w:szCs w:val="24"/>
        </w:rPr>
        <w:t>serviços, equipamentos e outros bens, públicos ou particulares?</w:t>
      </w:r>
    </w:p>
    <w:p w:rsidR="00622508" w:rsidRPr="00F41761" w:rsidRDefault="00231AFD">
      <w:pPr>
        <w:spacing w:line="275" w:lineRule="exact"/>
        <w:ind w:left="120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Sim</w:t>
      </w:r>
    </w:p>
    <w:p w:rsidR="00622508" w:rsidRPr="00F41761" w:rsidRDefault="00231AFD">
      <w:pPr>
        <w:ind w:left="357" w:right="138" w:firstLine="972"/>
        <w:jc w:val="both"/>
        <w:rPr>
          <w:rFonts w:ascii="Times New Roman" w:hAnsi="Times New Roman" w:cs="Times New Roman"/>
          <w:sz w:val="24"/>
          <w:szCs w:val="24"/>
        </w:rPr>
      </w:pPr>
      <w:r w:rsidRPr="00F41761">
        <w:rPr>
          <w:rFonts w:ascii="Times New Roman" w:hAnsi="Times New Roman" w:cs="Times New Roman"/>
          <w:sz w:val="24"/>
          <w:szCs w:val="24"/>
        </w:rPr>
        <w:t>A contratação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prestação de serviços 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 matriculados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rede estadual de ensino, para garantir o acesso à educação.</w:t>
      </w:r>
    </w:p>
    <w:p w:rsidR="00622508" w:rsidRPr="00F41761" w:rsidRDefault="00231AFD">
      <w:pPr>
        <w:ind w:left="357" w:right="134" w:firstLine="852"/>
        <w:jc w:val="both"/>
        <w:rPr>
          <w:rFonts w:ascii="Times New Roman" w:hAnsi="Times New Roman" w:cs="Times New Roman"/>
          <w:color w:val="FF0000"/>
          <w:sz w:val="24"/>
          <w:szCs w:val="24"/>
        </w:rPr>
      </w:pPr>
      <w:r w:rsidRPr="00F41761">
        <w:rPr>
          <w:rFonts w:ascii="Times New Roman" w:hAnsi="Times New Roman" w:cs="Times New Roman"/>
          <w:sz w:val="24"/>
          <w:szCs w:val="24"/>
        </w:rPr>
        <w:t>O serviço de transporte escolar deverá estar disponível de conforme prevê o Calendário Escolar do</w:t>
      </w:r>
      <w:r w:rsidRPr="00F41761">
        <w:rPr>
          <w:rFonts w:ascii="Times New Roman" w:hAnsi="Times New Roman" w:cs="Times New Roman"/>
          <w:spacing w:val="-14"/>
          <w:sz w:val="24"/>
          <w:szCs w:val="24"/>
        </w:rPr>
        <w:t xml:space="preserve"> </w:t>
      </w:r>
      <w:r w:rsidR="001E427F">
        <w:rPr>
          <w:rFonts w:ascii="Times New Roman" w:hAnsi="Times New Roman" w:cs="Times New Roman"/>
          <w:sz w:val="24"/>
          <w:szCs w:val="24"/>
        </w:rPr>
        <w:t>mun</w:t>
      </w:r>
      <w:r w:rsidR="00C30F17">
        <w:rPr>
          <w:rFonts w:ascii="Times New Roman" w:hAnsi="Times New Roman" w:cs="Times New Roman"/>
          <w:sz w:val="24"/>
          <w:szCs w:val="24"/>
        </w:rPr>
        <w:t>icípio.</w:t>
      </w:r>
    </w:p>
    <w:p w:rsidR="00622508" w:rsidRPr="00F41761" w:rsidRDefault="00231AFD" w:rsidP="007F36CB">
      <w:pPr>
        <w:spacing w:before="1"/>
        <w:ind w:left="357" w:right="135" w:firstLine="852"/>
        <w:jc w:val="both"/>
        <w:rPr>
          <w:rFonts w:ascii="Times New Roman" w:hAnsi="Times New Roman" w:cs="Times New Roman"/>
          <w:sz w:val="24"/>
          <w:szCs w:val="24"/>
        </w:rPr>
      </w:pPr>
      <w:r w:rsidRPr="00F41761">
        <w:rPr>
          <w:rFonts w:ascii="Times New Roman" w:hAnsi="Times New Roman" w:cs="Times New Roman"/>
          <w:sz w:val="24"/>
          <w:szCs w:val="24"/>
        </w:rPr>
        <w:t>Dessa forma, a referida contratação justifica-se para a promoção do deslocamento diário dos alunos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zona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rural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00445D27">
        <w:rPr>
          <w:rFonts w:ascii="Times New Roman" w:hAnsi="Times New Roman" w:cs="Times New Roman"/>
          <w:sz w:val="24"/>
          <w:szCs w:val="24"/>
        </w:rPr>
        <w:t>município</w:t>
      </w:r>
      <w:r w:rsidR="001E427F">
        <w:rPr>
          <w:rFonts w:ascii="Times New Roman" w:hAnsi="Times New Roman" w:cs="Times New Roman"/>
          <w:spacing w:val="-1"/>
          <w:sz w:val="24"/>
          <w:szCs w:val="24"/>
        </w:rPr>
        <w:t xml:space="preserve">, </w:t>
      </w:r>
      <w:r w:rsidRPr="00F41761">
        <w:rPr>
          <w:rFonts w:ascii="Times New Roman" w:hAnsi="Times New Roman" w:cs="Times New Roman"/>
          <w:sz w:val="24"/>
          <w:szCs w:val="24"/>
        </w:rPr>
        <w:t>objetivando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acesso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permanência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escolas,</w:t>
      </w:r>
      <w:r w:rsidR="007F36CB" w:rsidRPr="00F41761">
        <w:rPr>
          <w:rFonts w:ascii="Times New Roman" w:hAnsi="Times New Roman" w:cs="Times New Roman"/>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consequentemente,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evitando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evasão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assim,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imprescindível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transporte</w:t>
      </w:r>
      <w:r w:rsidR="001E427F">
        <w:rPr>
          <w:rFonts w:ascii="Times New Roman" w:hAnsi="Times New Roman" w:cs="Times New Roman"/>
          <w:sz w:val="24"/>
          <w:szCs w:val="24"/>
        </w:rPr>
        <w:t xml:space="preserve"> escolar</w:t>
      </w:r>
      <w:r w:rsidRPr="00F41761">
        <w:rPr>
          <w:rFonts w:ascii="Times New Roman" w:hAnsi="Times New Roman" w:cs="Times New Roman"/>
          <w:sz w:val="24"/>
          <w:szCs w:val="24"/>
        </w:rPr>
        <w:t>, nas seguintes Linhas:</w:t>
      </w:r>
    </w:p>
    <w:p w:rsidR="00622508" w:rsidRPr="00F41761" w:rsidRDefault="00231AFD">
      <w:pPr>
        <w:spacing w:line="293" w:lineRule="exact"/>
        <w:ind w:left="367"/>
        <w:rPr>
          <w:rFonts w:ascii="Times New Roman" w:hAnsi="Times New Roman" w:cs="Times New Roman"/>
          <w:spacing w:val="-2"/>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rotas:</w:t>
      </w:r>
    </w:p>
    <w:p w:rsidR="00F861D4" w:rsidRPr="00F41761" w:rsidRDefault="00F861D4">
      <w:pPr>
        <w:spacing w:line="293" w:lineRule="exact"/>
        <w:ind w:left="367"/>
        <w:rPr>
          <w:rFonts w:ascii="Times New Roman" w:hAnsi="Times New Roman" w:cs="Times New Roman"/>
          <w:spacing w:val="-2"/>
          <w:sz w:val="24"/>
          <w:szCs w:val="24"/>
        </w:rPr>
      </w:pPr>
    </w:p>
    <w:p w:rsidR="00622508" w:rsidRPr="00F41761" w:rsidRDefault="00231AFD">
      <w:pPr>
        <w:spacing w:before="13"/>
        <w:ind w:left="367"/>
        <w:rPr>
          <w:rFonts w:ascii="Times New Roman" w:hAnsi="Times New Roman" w:cs="Times New Roman"/>
          <w:sz w:val="24"/>
          <w:szCs w:val="24"/>
        </w:rPr>
      </w:pPr>
      <w:r w:rsidRPr="00F41761">
        <w:rPr>
          <w:rFonts w:ascii="Times New Roman" w:hAnsi="Times New Roman" w:cs="Times New Roman"/>
          <w:sz w:val="24"/>
          <w:szCs w:val="24"/>
        </w:rPr>
        <w:t>OBS: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aulas:</w:t>
      </w:r>
    </w:p>
    <w:p w:rsidR="00622508" w:rsidRPr="00F41761" w:rsidRDefault="00231AFD">
      <w:pPr>
        <w:spacing w:before="245"/>
        <w:ind w:left="367"/>
        <w:rPr>
          <w:rFonts w:ascii="Times New Roman" w:hAnsi="Times New Roman" w:cs="Times New Roman"/>
          <w:sz w:val="24"/>
          <w:szCs w:val="24"/>
        </w:rPr>
      </w:pPr>
      <w:r w:rsidRPr="00F41761">
        <w:rPr>
          <w:rFonts w:ascii="Times New Roman" w:hAnsi="Times New Roman" w:cs="Times New Roman"/>
          <w:sz w:val="24"/>
          <w:szCs w:val="24"/>
        </w:rPr>
        <w:t>Turno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manhã:</w:t>
      </w:r>
    </w:p>
    <w:p w:rsidR="00622508" w:rsidRPr="00F41761" w:rsidRDefault="00231AFD">
      <w:pPr>
        <w:spacing w:before="245" w:line="439" w:lineRule="auto"/>
        <w:ind w:left="367" w:right="844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14"/>
          <w:sz w:val="24"/>
          <w:szCs w:val="24"/>
        </w:rPr>
        <w:t xml:space="preserve"> </w:t>
      </w:r>
      <w:r w:rsidR="00B26A21">
        <w:rPr>
          <w:rFonts w:ascii="Times New Roman" w:hAnsi="Times New Roman" w:cs="Times New Roman"/>
          <w:sz w:val="24"/>
          <w:szCs w:val="24"/>
        </w:rPr>
        <w:t>07h45</w:t>
      </w:r>
      <w:r w:rsidRPr="00F41761">
        <w:rPr>
          <w:rFonts w:ascii="Times New Roman" w:hAnsi="Times New Roman" w:cs="Times New Roman"/>
          <w:sz w:val="24"/>
          <w:szCs w:val="24"/>
        </w:rPr>
        <w:t xml:space="preserve">min Saída: 11h45min </w:t>
      </w:r>
      <w:r w:rsidRPr="00F41761">
        <w:rPr>
          <w:rFonts w:ascii="Times New Roman" w:hAnsi="Times New Roman" w:cs="Times New Roman"/>
          <w:sz w:val="24"/>
          <w:szCs w:val="24"/>
        </w:rPr>
        <w:lastRenderedPageBreak/>
        <w:t>Turno da Tarde:</w:t>
      </w:r>
    </w:p>
    <w:p w:rsidR="00622508" w:rsidRPr="00F41761" w:rsidRDefault="00231AFD">
      <w:pPr>
        <w:spacing w:before="2"/>
        <w:ind w:left="36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10"/>
          <w:sz w:val="24"/>
          <w:szCs w:val="24"/>
        </w:rPr>
        <w:t>h</w:t>
      </w:r>
    </w:p>
    <w:p w:rsidR="00622508" w:rsidRDefault="00231AFD">
      <w:pPr>
        <w:spacing w:before="242"/>
        <w:ind w:left="367"/>
        <w:rPr>
          <w:rFonts w:ascii="Times New Roman" w:hAnsi="Times New Roman" w:cs="Times New Roman"/>
          <w:spacing w:val="-4"/>
          <w:sz w:val="24"/>
          <w:szCs w:val="24"/>
        </w:rPr>
      </w:pPr>
      <w:r w:rsidRPr="00F41761">
        <w:rPr>
          <w:rFonts w:ascii="Times New Roman" w:hAnsi="Times New Roman" w:cs="Times New Roman"/>
          <w:sz w:val="24"/>
          <w:szCs w:val="24"/>
        </w:rPr>
        <w:t>Saída: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17:</w:t>
      </w:r>
      <w:r w:rsidRPr="00F41761">
        <w:rPr>
          <w:rFonts w:ascii="Times New Roman" w:hAnsi="Times New Roman" w:cs="Times New Roman"/>
          <w:spacing w:val="-2"/>
          <w:sz w:val="24"/>
          <w:szCs w:val="24"/>
        </w:rPr>
        <w:t xml:space="preserve"> </w:t>
      </w:r>
      <w:r w:rsidR="00B26A21">
        <w:rPr>
          <w:rFonts w:ascii="Times New Roman" w:hAnsi="Times New Roman" w:cs="Times New Roman"/>
          <w:spacing w:val="-4"/>
          <w:sz w:val="24"/>
          <w:szCs w:val="24"/>
        </w:rPr>
        <w:t>00</w:t>
      </w:r>
      <w:r w:rsidRPr="00F41761">
        <w:rPr>
          <w:rFonts w:ascii="Times New Roman" w:hAnsi="Times New Roman" w:cs="Times New Roman"/>
          <w:spacing w:val="-4"/>
          <w:sz w:val="24"/>
          <w:szCs w:val="24"/>
        </w:rPr>
        <w:t>hs</w:t>
      </w:r>
    </w:p>
    <w:p w:rsidR="00622508" w:rsidRPr="00F41761" w:rsidRDefault="00622508">
      <w:pPr>
        <w:pStyle w:val="Corpodetexto"/>
        <w:spacing w:before="245"/>
        <w:rPr>
          <w:rFonts w:ascii="Times New Roman" w:hAnsi="Times New Roman" w:cs="Times New Roman"/>
          <w:sz w:val="24"/>
          <w:szCs w:val="24"/>
        </w:rPr>
      </w:pPr>
    </w:p>
    <w:p w:rsidR="00622508" w:rsidRPr="00F41761" w:rsidRDefault="00231AFD">
      <w:pPr>
        <w:pStyle w:val="PargrafodaLista"/>
        <w:numPr>
          <w:ilvl w:val="1"/>
          <w:numId w:val="22"/>
        </w:numPr>
        <w:tabs>
          <w:tab w:val="left" w:pos="1003"/>
        </w:tabs>
        <w:ind w:left="1003"/>
        <w:jc w:val="left"/>
        <w:rPr>
          <w:rFonts w:ascii="Times New Roman" w:hAnsi="Times New Roman" w:cs="Times New Roman"/>
          <w:b/>
          <w:sz w:val="24"/>
          <w:szCs w:val="24"/>
        </w:rPr>
      </w:pPr>
      <w:r w:rsidRPr="00F41761">
        <w:rPr>
          <w:rFonts w:ascii="Times New Roman" w:hAnsi="Times New Roman" w:cs="Times New Roman"/>
          <w:b/>
          <w:spacing w:val="-2"/>
          <w:sz w:val="24"/>
          <w:szCs w:val="24"/>
        </w:rPr>
        <w:t>Natureza:</w:t>
      </w:r>
    </w:p>
    <w:p w:rsidR="00622508" w:rsidRPr="00F41761" w:rsidRDefault="00231AFD">
      <w:pPr>
        <w:ind w:left="640" w:right="14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b/>
          <w:sz w:val="24"/>
          <w:szCs w:val="24"/>
        </w:rPr>
        <w:t>Bens Comuns</w:t>
      </w:r>
      <w:r w:rsidRPr="00F41761">
        <w:rPr>
          <w:rFonts w:ascii="Times New Roman" w:hAnsi="Times New Roman" w:cs="Times New Roman"/>
          <w:sz w:val="24"/>
          <w:szCs w:val="24"/>
        </w:rPr>
        <w:t>: aqueles cujos padrões de desempenho e qualidade podem ser objetivamente definidos pelo edital, por meio de especificações usuais de mercado.</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22"/>
        </w:numPr>
        <w:tabs>
          <w:tab w:val="left" w:pos="727"/>
        </w:tabs>
        <w:ind w:left="727" w:hanging="360"/>
        <w:jc w:val="left"/>
        <w:rPr>
          <w:rFonts w:ascii="Times New Roman" w:hAnsi="Times New Roman" w:cs="Times New Roman"/>
          <w:b/>
          <w:sz w:val="24"/>
          <w:szCs w:val="24"/>
        </w:rPr>
      </w:pPr>
      <w:r w:rsidRPr="00F41761">
        <w:rPr>
          <w:rFonts w:ascii="Times New Roman" w:hAnsi="Times New Roman" w:cs="Times New Roman"/>
          <w:b/>
          <w:spacing w:val="-2"/>
          <w:sz w:val="24"/>
          <w:szCs w:val="24"/>
        </w:rPr>
        <w:t>Quantitativos:</w:t>
      </w: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533"/>
        <w:gridCol w:w="1276"/>
        <w:gridCol w:w="2008"/>
        <w:gridCol w:w="1145"/>
        <w:gridCol w:w="902"/>
        <w:gridCol w:w="1625"/>
      </w:tblGrid>
      <w:tr w:rsidR="00622508" w:rsidRPr="00D2088F" w:rsidTr="000F28AB">
        <w:trPr>
          <w:trHeight w:val="864"/>
        </w:trPr>
        <w:tc>
          <w:tcPr>
            <w:tcW w:w="497" w:type="dxa"/>
            <w:shd w:val="clear" w:color="auto" w:fill="F1F1F1"/>
          </w:tcPr>
          <w:p w:rsidR="00622508" w:rsidRPr="00D2088F" w:rsidRDefault="00231AFD">
            <w:pPr>
              <w:pStyle w:val="TableParagraph"/>
              <w:spacing w:before="193" w:line="240" w:lineRule="auto"/>
              <w:ind w:left="20"/>
              <w:jc w:val="center"/>
              <w:rPr>
                <w:rFonts w:ascii="Arial" w:hAnsi="Arial" w:cs="Arial"/>
                <w:b/>
                <w:sz w:val="24"/>
                <w:szCs w:val="24"/>
              </w:rPr>
            </w:pPr>
            <w:r w:rsidRPr="00D2088F">
              <w:rPr>
                <w:rFonts w:ascii="Arial" w:hAnsi="Arial" w:cs="Arial"/>
                <w:b/>
                <w:spacing w:val="-5"/>
                <w:sz w:val="24"/>
                <w:szCs w:val="24"/>
              </w:rPr>
              <w:t>Nº</w:t>
            </w:r>
          </w:p>
        </w:tc>
        <w:tc>
          <w:tcPr>
            <w:tcW w:w="2533" w:type="dxa"/>
            <w:shd w:val="clear" w:color="auto" w:fill="F1F1F1"/>
          </w:tcPr>
          <w:p w:rsidR="00622508" w:rsidRDefault="00231AFD">
            <w:pPr>
              <w:pStyle w:val="TableParagraph"/>
              <w:spacing w:before="193" w:line="240" w:lineRule="auto"/>
              <w:ind w:left="18"/>
              <w:jc w:val="center"/>
              <w:rPr>
                <w:rFonts w:ascii="Arial" w:hAnsi="Arial" w:cs="Arial"/>
                <w:b/>
                <w:spacing w:val="-2"/>
                <w:sz w:val="24"/>
                <w:szCs w:val="24"/>
              </w:rPr>
            </w:pPr>
            <w:r w:rsidRPr="00D2088F">
              <w:rPr>
                <w:rFonts w:ascii="Arial" w:hAnsi="Arial" w:cs="Arial"/>
                <w:b/>
                <w:spacing w:val="-2"/>
                <w:sz w:val="24"/>
                <w:szCs w:val="24"/>
              </w:rPr>
              <w:t>Descrição</w:t>
            </w:r>
          </w:p>
          <w:p w:rsidR="00445D27" w:rsidRPr="00D2088F" w:rsidRDefault="00445D27">
            <w:pPr>
              <w:pStyle w:val="TableParagraph"/>
              <w:spacing w:before="193" w:line="240" w:lineRule="auto"/>
              <w:ind w:left="18"/>
              <w:jc w:val="center"/>
              <w:rPr>
                <w:rFonts w:ascii="Arial" w:hAnsi="Arial" w:cs="Arial"/>
                <w:b/>
                <w:sz w:val="24"/>
                <w:szCs w:val="24"/>
              </w:rPr>
            </w:pPr>
            <w:r>
              <w:rPr>
                <w:rFonts w:ascii="Arial" w:hAnsi="Arial" w:cs="Arial"/>
                <w:b/>
                <w:spacing w:val="-2"/>
                <w:sz w:val="24"/>
                <w:szCs w:val="24"/>
              </w:rPr>
              <w:t>ITEM I</w:t>
            </w:r>
          </w:p>
        </w:tc>
        <w:tc>
          <w:tcPr>
            <w:tcW w:w="1276" w:type="dxa"/>
            <w:shd w:val="clear" w:color="auto" w:fill="F1F1F1"/>
          </w:tcPr>
          <w:p w:rsidR="00622508" w:rsidRPr="00D2088F" w:rsidRDefault="00231AFD">
            <w:pPr>
              <w:pStyle w:val="TableParagraph"/>
              <w:spacing w:before="97" w:line="240" w:lineRule="auto"/>
              <w:ind w:left="130" w:right="103" w:firstLine="88"/>
              <w:rPr>
                <w:rFonts w:ascii="Arial" w:hAnsi="Arial" w:cs="Arial"/>
                <w:b/>
                <w:sz w:val="24"/>
                <w:szCs w:val="24"/>
              </w:rPr>
            </w:pPr>
            <w:r w:rsidRPr="00D2088F">
              <w:rPr>
                <w:rFonts w:ascii="Arial" w:hAnsi="Arial" w:cs="Arial"/>
                <w:b/>
                <w:spacing w:val="-2"/>
                <w:sz w:val="24"/>
                <w:szCs w:val="24"/>
              </w:rPr>
              <w:t xml:space="preserve">Unidade </w:t>
            </w:r>
            <w:r w:rsidRPr="00D2088F">
              <w:rPr>
                <w:rFonts w:ascii="Arial" w:hAnsi="Arial" w:cs="Arial"/>
                <w:b/>
                <w:sz w:val="24"/>
                <w:szCs w:val="24"/>
              </w:rPr>
              <w:t>de</w:t>
            </w:r>
            <w:r w:rsidRPr="00D2088F">
              <w:rPr>
                <w:rFonts w:ascii="Arial" w:hAnsi="Arial" w:cs="Arial"/>
                <w:b/>
                <w:spacing w:val="-3"/>
                <w:sz w:val="24"/>
                <w:szCs w:val="24"/>
              </w:rPr>
              <w:t xml:space="preserve"> </w:t>
            </w:r>
            <w:r w:rsidRPr="00D2088F">
              <w:rPr>
                <w:rFonts w:ascii="Arial" w:hAnsi="Arial" w:cs="Arial"/>
                <w:b/>
                <w:spacing w:val="-2"/>
                <w:sz w:val="24"/>
                <w:szCs w:val="24"/>
              </w:rPr>
              <w:t>medida</w:t>
            </w:r>
          </w:p>
        </w:tc>
        <w:tc>
          <w:tcPr>
            <w:tcW w:w="2008" w:type="dxa"/>
            <w:shd w:val="clear" w:color="auto" w:fill="F1F1F1"/>
          </w:tcPr>
          <w:p w:rsidR="00622508" w:rsidRPr="00D2088F" w:rsidRDefault="00231AFD">
            <w:pPr>
              <w:pStyle w:val="TableParagraph"/>
              <w:spacing w:before="46" w:line="240" w:lineRule="auto"/>
              <w:ind w:left="483" w:right="110" w:hanging="348"/>
              <w:rPr>
                <w:rFonts w:ascii="Arial" w:hAnsi="Arial" w:cs="Arial"/>
                <w:b/>
                <w:sz w:val="24"/>
                <w:szCs w:val="24"/>
              </w:rPr>
            </w:pPr>
            <w:r w:rsidRPr="00D2088F">
              <w:rPr>
                <w:rFonts w:ascii="Arial" w:hAnsi="Arial" w:cs="Arial"/>
                <w:b/>
                <w:sz w:val="24"/>
                <w:szCs w:val="24"/>
              </w:rPr>
              <w:t>Quantidade</w:t>
            </w:r>
            <w:r w:rsidRPr="00D2088F">
              <w:rPr>
                <w:rFonts w:ascii="Arial" w:hAnsi="Arial" w:cs="Arial"/>
                <w:b/>
                <w:spacing w:val="-10"/>
                <w:sz w:val="24"/>
                <w:szCs w:val="24"/>
              </w:rPr>
              <w:t xml:space="preserve"> </w:t>
            </w:r>
            <w:r w:rsidRPr="00D2088F">
              <w:rPr>
                <w:rFonts w:ascii="Arial" w:hAnsi="Arial" w:cs="Arial"/>
                <w:b/>
                <w:sz w:val="24"/>
                <w:szCs w:val="24"/>
              </w:rPr>
              <w:t>a</w:t>
            </w:r>
            <w:r w:rsidRPr="00D2088F">
              <w:rPr>
                <w:rFonts w:ascii="Arial" w:hAnsi="Arial" w:cs="Arial"/>
                <w:b/>
                <w:spacing w:val="40"/>
                <w:sz w:val="24"/>
                <w:szCs w:val="24"/>
              </w:rPr>
              <w:t xml:space="preserve"> </w:t>
            </w:r>
            <w:r w:rsidRPr="00D2088F">
              <w:rPr>
                <w:rFonts w:ascii="Arial" w:hAnsi="Arial" w:cs="Arial"/>
                <w:b/>
                <w:spacing w:val="-4"/>
                <w:sz w:val="24"/>
                <w:szCs w:val="24"/>
              </w:rPr>
              <w:t>ser</w:t>
            </w:r>
          </w:p>
          <w:p w:rsidR="00622508" w:rsidRPr="00D2088F" w:rsidRDefault="00231AFD">
            <w:pPr>
              <w:pStyle w:val="TableParagraph"/>
              <w:spacing w:before="1" w:line="240" w:lineRule="auto"/>
              <w:ind w:left="224"/>
              <w:rPr>
                <w:rFonts w:ascii="Arial" w:hAnsi="Arial" w:cs="Arial"/>
                <w:b/>
                <w:sz w:val="24"/>
                <w:szCs w:val="24"/>
              </w:rPr>
            </w:pPr>
            <w:r w:rsidRPr="00D2088F">
              <w:rPr>
                <w:rFonts w:ascii="Arial" w:hAnsi="Arial" w:cs="Arial"/>
                <w:b/>
                <w:spacing w:val="-2"/>
                <w:sz w:val="24"/>
                <w:szCs w:val="24"/>
              </w:rPr>
              <w:t>consumida</w:t>
            </w:r>
          </w:p>
        </w:tc>
        <w:tc>
          <w:tcPr>
            <w:tcW w:w="1145" w:type="dxa"/>
            <w:shd w:val="clear" w:color="auto" w:fill="F1F1F1"/>
          </w:tcPr>
          <w:p w:rsidR="00622508" w:rsidRPr="00D2088F" w:rsidRDefault="00231AFD">
            <w:pPr>
              <w:pStyle w:val="TableParagraph"/>
              <w:spacing w:before="11" w:line="240" w:lineRule="auto"/>
              <w:ind w:left="22"/>
              <w:jc w:val="center"/>
              <w:rPr>
                <w:rFonts w:ascii="Arial" w:hAnsi="Arial" w:cs="Arial"/>
                <w:b/>
                <w:sz w:val="24"/>
                <w:szCs w:val="24"/>
              </w:rPr>
            </w:pPr>
            <w:r w:rsidRPr="00D2088F">
              <w:rPr>
                <w:rFonts w:ascii="Arial" w:hAnsi="Arial" w:cs="Arial"/>
                <w:b/>
                <w:spacing w:val="-2"/>
                <w:sz w:val="24"/>
                <w:szCs w:val="24"/>
              </w:rPr>
              <w:t>Expectativa</w:t>
            </w:r>
            <w:r w:rsidRPr="00D2088F">
              <w:rPr>
                <w:rFonts w:ascii="Arial" w:hAnsi="Arial" w:cs="Arial"/>
                <w:b/>
                <w:sz w:val="24"/>
                <w:szCs w:val="24"/>
              </w:rPr>
              <w:t xml:space="preserve"> </w:t>
            </w:r>
            <w:r w:rsidRPr="00D2088F">
              <w:rPr>
                <w:rFonts w:ascii="Arial" w:hAnsi="Arial" w:cs="Arial"/>
                <w:b/>
                <w:spacing w:val="-2"/>
                <w:sz w:val="24"/>
                <w:szCs w:val="24"/>
              </w:rPr>
              <w:t>consumo</w:t>
            </w:r>
          </w:p>
          <w:p w:rsidR="00622508" w:rsidRPr="00D2088F" w:rsidRDefault="00231AFD">
            <w:pPr>
              <w:pStyle w:val="TableParagraph"/>
              <w:spacing w:before="2" w:line="211" w:lineRule="exact"/>
              <w:ind w:left="22" w:right="1"/>
              <w:jc w:val="center"/>
              <w:rPr>
                <w:rFonts w:ascii="Arial" w:hAnsi="Arial" w:cs="Arial"/>
                <w:b/>
                <w:sz w:val="24"/>
                <w:szCs w:val="24"/>
              </w:rPr>
            </w:pPr>
            <w:r w:rsidRPr="00D2088F">
              <w:rPr>
                <w:rFonts w:ascii="Arial" w:hAnsi="Arial" w:cs="Arial"/>
                <w:b/>
                <w:spacing w:val="-2"/>
                <w:sz w:val="24"/>
                <w:szCs w:val="24"/>
              </w:rPr>
              <w:t>anual</w:t>
            </w:r>
          </w:p>
        </w:tc>
        <w:tc>
          <w:tcPr>
            <w:tcW w:w="902" w:type="dxa"/>
            <w:shd w:val="clear" w:color="auto" w:fill="F1F1F1"/>
          </w:tcPr>
          <w:p w:rsidR="00622508" w:rsidRPr="00D2088F" w:rsidRDefault="00231AFD">
            <w:pPr>
              <w:pStyle w:val="TableParagraph"/>
              <w:spacing w:line="240" w:lineRule="auto"/>
              <w:ind w:left="24"/>
              <w:jc w:val="center"/>
              <w:rPr>
                <w:rFonts w:ascii="Arial" w:hAnsi="Arial" w:cs="Arial"/>
                <w:b/>
                <w:sz w:val="24"/>
                <w:szCs w:val="24"/>
              </w:rPr>
            </w:pPr>
            <w:r w:rsidRPr="00D2088F">
              <w:rPr>
                <w:rFonts w:ascii="Arial" w:hAnsi="Arial" w:cs="Arial"/>
                <w:b/>
                <w:spacing w:val="-2"/>
                <w:sz w:val="24"/>
                <w:szCs w:val="24"/>
              </w:rPr>
              <w:t>Valor unitário</w:t>
            </w:r>
          </w:p>
          <w:p w:rsidR="00622508" w:rsidRPr="00D2088F" w:rsidRDefault="00231AFD">
            <w:pPr>
              <w:pStyle w:val="TableParagraph"/>
              <w:spacing w:line="176" w:lineRule="exact"/>
              <w:ind w:left="24" w:right="1"/>
              <w:jc w:val="center"/>
              <w:rPr>
                <w:rFonts w:ascii="Arial" w:hAnsi="Arial" w:cs="Arial"/>
                <w:b/>
                <w:sz w:val="24"/>
                <w:szCs w:val="24"/>
              </w:rPr>
            </w:pPr>
            <w:r w:rsidRPr="00D2088F">
              <w:rPr>
                <w:rFonts w:ascii="Arial" w:hAnsi="Arial" w:cs="Arial"/>
                <w:b/>
                <w:spacing w:val="-4"/>
                <w:sz w:val="24"/>
                <w:szCs w:val="24"/>
              </w:rPr>
              <w:t>(R$)</w:t>
            </w:r>
          </w:p>
        </w:tc>
        <w:tc>
          <w:tcPr>
            <w:tcW w:w="1625" w:type="dxa"/>
            <w:shd w:val="clear" w:color="auto" w:fill="F1F1F1"/>
          </w:tcPr>
          <w:p w:rsidR="00622508" w:rsidRPr="00D2088F" w:rsidRDefault="00231AFD">
            <w:pPr>
              <w:pStyle w:val="TableParagraph"/>
              <w:spacing w:before="219" w:line="240" w:lineRule="auto"/>
              <w:ind w:left="24"/>
              <w:jc w:val="center"/>
              <w:rPr>
                <w:rFonts w:ascii="Arial" w:hAnsi="Arial" w:cs="Arial"/>
                <w:b/>
                <w:sz w:val="24"/>
                <w:szCs w:val="24"/>
              </w:rPr>
            </w:pPr>
            <w:r w:rsidRPr="00D2088F">
              <w:rPr>
                <w:rFonts w:ascii="Arial" w:hAnsi="Arial" w:cs="Arial"/>
                <w:b/>
                <w:spacing w:val="-2"/>
                <w:sz w:val="24"/>
                <w:szCs w:val="24"/>
              </w:rPr>
              <w:t>Valor</w:t>
            </w:r>
            <w:r w:rsidRPr="00D2088F">
              <w:rPr>
                <w:rFonts w:ascii="Arial" w:hAnsi="Arial" w:cs="Arial"/>
                <w:b/>
                <w:spacing w:val="-4"/>
                <w:sz w:val="24"/>
                <w:szCs w:val="24"/>
              </w:rPr>
              <w:t xml:space="preserve"> </w:t>
            </w:r>
            <w:r w:rsidRPr="00D2088F">
              <w:rPr>
                <w:rFonts w:ascii="Arial" w:hAnsi="Arial" w:cs="Arial"/>
                <w:b/>
                <w:spacing w:val="-2"/>
                <w:sz w:val="24"/>
                <w:szCs w:val="24"/>
              </w:rPr>
              <w:t>total</w:t>
            </w:r>
            <w:r w:rsidRPr="00D2088F">
              <w:rPr>
                <w:rFonts w:ascii="Arial" w:hAnsi="Arial" w:cs="Arial"/>
                <w:b/>
                <w:spacing w:val="-3"/>
                <w:sz w:val="24"/>
                <w:szCs w:val="24"/>
              </w:rPr>
              <w:t xml:space="preserve"> </w:t>
            </w:r>
            <w:r w:rsidRPr="00D2088F">
              <w:rPr>
                <w:rFonts w:ascii="Arial" w:hAnsi="Arial" w:cs="Arial"/>
                <w:b/>
                <w:spacing w:val="-4"/>
                <w:sz w:val="24"/>
                <w:szCs w:val="24"/>
              </w:rPr>
              <w:t>(R$)</w:t>
            </w:r>
          </w:p>
        </w:tc>
      </w:tr>
      <w:tr w:rsidR="00622508" w:rsidRPr="00D2088F" w:rsidTr="00EA7C52">
        <w:trPr>
          <w:trHeight w:val="919"/>
        </w:trPr>
        <w:tc>
          <w:tcPr>
            <w:tcW w:w="497" w:type="dxa"/>
          </w:tcPr>
          <w:p w:rsidR="00622508" w:rsidRPr="00D2088F" w:rsidRDefault="00622508">
            <w:pPr>
              <w:pStyle w:val="TableParagraph"/>
              <w:spacing w:before="93" w:line="240" w:lineRule="auto"/>
              <w:ind w:left="0"/>
              <w:rPr>
                <w:rFonts w:ascii="Arial" w:hAnsi="Arial" w:cs="Arial"/>
                <w:b/>
                <w:sz w:val="24"/>
                <w:szCs w:val="24"/>
              </w:rPr>
            </w:pPr>
          </w:p>
          <w:p w:rsidR="00622508" w:rsidRPr="00D2088F" w:rsidRDefault="00231AFD">
            <w:pPr>
              <w:pStyle w:val="TableParagraph"/>
              <w:spacing w:line="240" w:lineRule="auto"/>
              <w:ind w:left="20" w:right="4"/>
              <w:jc w:val="center"/>
              <w:rPr>
                <w:rFonts w:ascii="Arial" w:hAnsi="Arial" w:cs="Arial"/>
                <w:b/>
                <w:sz w:val="24"/>
                <w:szCs w:val="24"/>
              </w:rPr>
            </w:pPr>
            <w:r w:rsidRPr="00D2088F">
              <w:rPr>
                <w:rFonts w:ascii="Arial" w:hAnsi="Arial" w:cs="Arial"/>
                <w:b/>
                <w:spacing w:val="-10"/>
                <w:sz w:val="24"/>
                <w:szCs w:val="24"/>
              </w:rPr>
              <w:t>2</w:t>
            </w:r>
          </w:p>
        </w:tc>
        <w:tc>
          <w:tcPr>
            <w:tcW w:w="2533" w:type="dxa"/>
          </w:tcPr>
          <w:p w:rsidR="00622508" w:rsidRDefault="00445D27" w:rsidP="000F28AB">
            <w:pPr>
              <w:pStyle w:val="TableParagraph"/>
              <w:spacing w:line="210" w:lineRule="exact"/>
              <w:ind w:left="117"/>
              <w:rPr>
                <w:rFonts w:ascii="Arial" w:hAnsi="Arial" w:cs="Arial"/>
                <w:sz w:val="24"/>
                <w:szCs w:val="24"/>
              </w:rPr>
            </w:pPr>
            <w:r>
              <w:rPr>
                <w:rFonts w:ascii="Arial" w:hAnsi="Arial" w:cs="Arial"/>
                <w:sz w:val="24"/>
                <w:szCs w:val="24"/>
              </w:rPr>
              <w:t>TRANSPORTE ESCOLAR DOS ALUNOS DA REDE ESTADUAL DO</w:t>
            </w:r>
            <w:r w:rsidR="00C1578D">
              <w:rPr>
                <w:rFonts w:ascii="Arial" w:hAnsi="Arial" w:cs="Arial"/>
                <w:sz w:val="24"/>
                <w:szCs w:val="24"/>
              </w:rPr>
              <w:t xml:space="preserve"> MUNICIPIO DE SAGRADA FAMILIA</w:t>
            </w:r>
          </w:p>
          <w:p w:rsidR="000F28AB" w:rsidRPr="00D2088F" w:rsidRDefault="000F28AB" w:rsidP="000F28AB">
            <w:pPr>
              <w:pStyle w:val="TableParagraph"/>
              <w:spacing w:line="210" w:lineRule="exact"/>
              <w:ind w:left="117"/>
              <w:rPr>
                <w:rFonts w:ascii="Arial" w:hAnsi="Arial" w:cs="Arial"/>
                <w:sz w:val="24"/>
                <w:szCs w:val="24"/>
              </w:rPr>
            </w:pPr>
          </w:p>
        </w:tc>
        <w:tc>
          <w:tcPr>
            <w:tcW w:w="1276" w:type="dxa"/>
          </w:tcPr>
          <w:p w:rsidR="00622508" w:rsidRPr="00D2088F" w:rsidRDefault="00622508" w:rsidP="006169D2">
            <w:pPr>
              <w:pStyle w:val="TableParagraph"/>
              <w:spacing w:before="98" w:line="240" w:lineRule="auto"/>
              <w:ind w:left="0"/>
              <w:jc w:val="center"/>
              <w:rPr>
                <w:rFonts w:ascii="Arial" w:hAnsi="Arial" w:cs="Arial"/>
                <w:sz w:val="24"/>
                <w:szCs w:val="24"/>
              </w:rPr>
            </w:pPr>
          </w:p>
          <w:p w:rsidR="00622508" w:rsidRPr="00D2088F" w:rsidRDefault="00231AFD" w:rsidP="006169D2">
            <w:pPr>
              <w:pStyle w:val="TableParagraph"/>
              <w:spacing w:line="240" w:lineRule="auto"/>
              <w:ind w:left="15"/>
              <w:jc w:val="center"/>
              <w:rPr>
                <w:rFonts w:ascii="Arial" w:hAnsi="Arial" w:cs="Arial"/>
                <w:sz w:val="24"/>
                <w:szCs w:val="24"/>
              </w:rPr>
            </w:pPr>
            <w:r w:rsidRPr="00D2088F">
              <w:rPr>
                <w:rFonts w:ascii="Arial" w:hAnsi="Arial" w:cs="Arial"/>
                <w:spacing w:val="-5"/>
                <w:sz w:val="24"/>
                <w:szCs w:val="24"/>
              </w:rPr>
              <w:t>KM</w:t>
            </w:r>
          </w:p>
        </w:tc>
        <w:tc>
          <w:tcPr>
            <w:tcW w:w="2008" w:type="dxa"/>
          </w:tcPr>
          <w:p w:rsidR="00622508" w:rsidRPr="00D2088F" w:rsidRDefault="00C1578D">
            <w:pPr>
              <w:pStyle w:val="TableParagraph"/>
              <w:spacing w:before="227" w:line="240" w:lineRule="auto"/>
              <w:ind w:left="519" w:right="118" w:hanging="380"/>
              <w:rPr>
                <w:rFonts w:ascii="Arial" w:hAnsi="Arial" w:cs="Arial"/>
                <w:sz w:val="24"/>
                <w:szCs w:val="24"/>
              </w:rPr>
            </w:pPr>
            <w:r>
              <w:rPr>
                <w:rFonts w:ascii="Arial" w:hAnsi="Arial" w:cs="Arial"/>
                <w:b/>
                <w:sz w:val="24"/>
                <w:szCs w:val="24"/>
              </w:rPr>
              <w:t>57,58</w:t>
            </w:r>
            <w:r w:rsidR="0024655D" w:rsidRPr="00D2088F">
              <w:rPr>
                <w:rFonts w:ascii="Arial" w:hAnsi="Arial" w:cs="Arial"/>
                <w:spacing w:val="-2"/>
                <w:sz w:val="24"/>
                <w:szCs w:val="24"/>
              </w:rPr>
              <w:t>KM/DI</w:t>
            </w:r>
            <w:r w:rsidR="00231AFD" w:rsidRPr="00D2088F">
              <w:rPr>
                <w:rFonts w:ascii="Arial" w:hAnsi="Arial" w:cs="Arial"/>
                <w:spacing w:val="-10"/>
                <w:sz w:val="24"/>
                <w:szCs w:val="24"/>
              </w:rPr>
              <w:t>A</w:t>
            </w:r>
          </w:p>
        </w:tc>
        <w:tc>
          <w:tcPr>
            <w:tcW w:w="1145" w:type="dxa"/>
          </w:tcPr>
          <w:p w:rsidR="00622508" w:rsidRPr="00D2088F" w:rsidRDefault="00C1578D" w:rsidP="006169D2">
            <w:pPr>
              <w:pStyle w:val="TableParagraph"/>
              <w:spacing w:before="227" w:line="240" w:lineRule="auto"/>
              <w:ind w:left="22" w:right="3"/>
              <w:jc w:val="center"/>
              <w:rPr>
                <w:rFonts w:ascii="Arial" w:hAnsi="Arial" w:cs="Arial"/>
                <w:sz w:val="24"/>
                <w:szCs w:val="24"/>
              </w:rPr>
            </w:pPr>
            <w:r>
              <w:rPr>
                <w:rFonts w:ascii="Arial" w:hAnsi="Arial" w:cs="Arial"/>
                <w:spacing w:val="-2"/>
                <w:sz w:val="24"/>
                <w:szCs w:val="24"/>
              </w:rPr>
              <w:t>11.516</w:t>
            </w:r>
            <w:r w:rsidR="006169D2" w:rsidRPr="00D2088F">
              <w:rPr>
                <w:rFonts w:ascii="Arial" w:hAnsi="Arial" w:cs="Arial"/>
                <w:spacing w:val="-2"/>
                <w:sz w:val="24"/>
                <w:szCs w:val="24"/>
              </w:rPr>
              <w:t xml:space="preserve"> </w:t>
            </w:r>
            <w:r w:rsidR="00231AFD" w:rsidRPr="00D2088F">
              <w:rPr>
                <w:rFonts w:ascii="Arial" w:hAnsi="Arial" w:cs="Arial"/>
                <w:spacing w:val="-5"/>
                <w:sz w:val="24"/>
                <w:szCs w:val="24"/>
              </w:rPr>
              <w:t>KM</w:t>
            </w:r>
          </w:p>
        </w:tc>
        <w:tc>
          <w:tcPr>
            <w:tcW w:w="902"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24655D" w:rsidP="000F28AB">
            <w:pPr>
              <w:pStyle w:val="TableParagraph"/>
              <w:spacing w:line="240" w:lineRule="auto"/>
              <w:ind w:left="24" w:right="3"/>
              <w:jc w:val="center"/>
              <w:rPr>
                <w:rFonts w:ascii="Arial" w:hAnsi="Arial" w:cs="Arial"/>
                <w:sz w:val="24"/>
                <w:szCs w:val="24"/>
              </w:rPr>
            </w:pPr>
            <w:r w:rsidRPr="00D2088F">
              <w:rPr>
                <w:rFonts w:ascii="Arial" w:hAnsi="Arial" w:cs="Arial"/>
                <w:spacing w:val="-4"/>
                <w:sz w:val="24"/>
                <w:szCs w:val="24"/>
              </w:rPr>
              <w:t>R$</w:t>
            </w:r>
            <w:r w:rsidR="00034385" w:rsidRPr="00D2088F">
              <w:rPr>
                <w:rFonts w:ascii="Arial" w:hAnsi="Arial" w:cs="Arial"/>
                <w:spacing w:val="-4"/>
                <w:sz w:val="24"/>
                <w:szCs w:val="24"/>
              </w:rPr>
              <w:t xml:space="preserve"> </w:t>
            </w:r>
            <w:r w:rsidR="000F28AB">
              <w:rPr>
                <w:rFonts w:ascii="Arial" w:hAnsi="Arial" w:cs="Arial"/>
                <w:spacing w:val="-4"/>
                <w:sz w:val="24"/>
                <w:szCs w:val="24"/>
              </w:rPr>
              <w:t>7,49</w:t>
            </w:r>
            <w:r w:rsidRPr="00D2088F">
              <w:rPr>
                <w:rFonts w:ascii="Arial" w:hAnsi="Arial" w:cs="Arial"/>
                <w:spacing w:val="-4"/>
                <w:sz w:val="24"/>
                <w:szCs w:val="24"/>
              </w:rPr>
              <w:t xml:space="preserve"> </w:t>
            </w:r>
          </w:p>
        </w:tc>
        <w:tc>
          <w:tcPr>
            <w:tcW w:w="1625"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034385" w:rsidP="00C1578D">
            <w:pPr>
              <w:pStyle w:val="TableParagraph"/>
              <w:spacing w:line="240" w:lineRule="auto"/>
              <w:ind w:left="24" w:right="4"/>
              <w:rPr>
                <w:rFonts w:ascii="Arial" w:hAnsi="Arial" w:cs="Arial"/>
                <w:sz w:val="24"/>
                <w:szCs w:val="24"/>
              </w:rPr>
            </w:pPr>
            <w:r w:rsidRPr="00D2088F">
              <w:rPr>
                <w:rFonts w:ascii="Arial" w:hAnsi="Arial" w:cs="Arial"/>
                <w:spacing w:val="-2"/>
                <w:sz w:val="24"/>
                <w:szCs w:val="24"/>
              </w:rPr>
              <w:t xml:space="preserve">R$ </w:t>
            </w:r>
            <w:r w:rsidR="00C1578D">
              <w:rPr>
                <w:rFonts w:ascii="Arial" w:hAnsi="Arial" w:cs="Arial"/>
                <w:spacing w:val="-2"/>
                <w:sz w:val="24"/>
                <w:szCs w:val="24"/>
              </w:rPr>
              <w:t>86.254,84</w:t>
            </w:r>
          </w:p>
        </w:tc>
      </w:tr>
      <w:tr w:rsidR="00622508" w:rsidRPr="00D2088F" w:rsidTr="0024655D">
        <w:trPr>
          <w:trHeight w:val="244"/>
        </w:trPr>
        <w:tc>
          <w:tcPr>
            <w:tcW w:w="8361" w:type="dxa"/>
            <w:gridSpan w:val="6"/>
          </w:tcPr>
          <w:p w:rsidR="00622508" w:rsidRPr="00D2088F" w:rsidRDefault="00231AFD">
            <w:pPr>
              <w:pStyle w:val="TableParagraph"/>
              <w:spacing w:before="1" w:line="223" w:lineRule="exact"/>
              <w:ind w:left="5233"/>
              <w:rPr>
                <w:rFonts w:ascii="Arial" w:hAnsi="Arial" w:cs="Arial"/>
                <w:b/>
                <w:sz w:val="24"/>
                <w:szCs w:val="24"/>
              </w:rPr>
            </w:pPr>
            <w:r w:rsidRPr="00D2088F">
              <w:rPr>
                <w:rFonts w:ascii="Arial" w:hAnsi="Arial" w:cs="Arial"/>
                <w:b/>
                <w:sz w:val="24"/>
                <w:szCs w:val="24"/>
              </w:rPr>
              <w:t>Valor</w:t>
            </w:r>
            <w:r w:rsidRPr="00D2088F">
              <w:rPr>
                <w:rFonts w:ascii="Arial" w:hAnsi="Arial" w:cs="Arial"/>
                <w:b/>
                <w:spacing w:val="-10"/>
                <w:sz w:val="24"/>
                <w:szCs w:val="24"/>
              </w:rPr>
              <w:t xml:space="preserve"> </w:t>
            </w:r>
            <w:r w:rsidRPr="00D2088F">
              <w:rPr>
                <w:rFonts w:ascii="Arial" w:hAnsi="Arial" w:cs="Arial"/>
                <w:b/>
                <w:sz w:val="24"/>
                <w:szCs w:val="24"/>
                <w:u w:val="single"/>
              </w:rPr>
              <w:t>total</w:t>
            </w:r>
            <w:r w:rsidRPr="00D2088F">
              <w:rPr>
                <w:rFonts w:ascii="Arial" w:hAnsi="Arial" w:cs="Arial"/>
                <w:b/>
                <w:spacing w:val="-10"/>
                <w:sz w:val="24"/>
                <w:szCs w:val="24"/>
              </w:rPr>
              <w:t xml:space="preserve"> </w:t>
            </w:r>
            <w:r w:rsidRPr="00D2088F">
              <w:rPr>
                <w:rFonts w:ascii="Arial" w:hAnsi="Arial" w:cs="Arial"/>
                <w:b/>
                <w:sz w:val="24"/>
                <w:szCs w:val="24"/>
              </w:rPr>
              <w:t>estimado</w:t>
            </w:r>
            <w:r w:rsidRPr="00D2088F">
              <w:rPr>
                <w:rFonts w:ascii="Arial" w:hAnsi="Arial" w:cs="Arial"/>
                <w:b/>
                <w:spacing w:val="-10"/>
                <w:sz w:val="24"/>
                <w:szCs w:val="24"/>
              </w:rPr>
              <w:t xml:space="preserve"> </w:t>
            </w:r>
            <w:r w:rsidRPr="00D2088F">
              <w:rPr>
                <w:rFonts w:ascii="Arial" w:hAnsi="Arial" w:cs="Arial"/>
                <w:b/>
                <w:sz w:val="24"/>
                <w:szCs w:val="24"/>
              </w:rPr>
              <w:t>da</w:t>
            </w:r>
            <w:r w:rsidRPr="00D2088F">
              <w:rPr>
                <w:rFonts w:ascii="Arial" w:hAnsi="Arial" w:cs="Arial"/>
                <w:b/>
                <w:spacing w:val="-11"/>
                <w:sz w:val="24"/>
                <w:szCs w:val="24"/>
              </w:rPr>
              <w:t xml:space="preserve"> </w:t>
            </w:r>
            <w:r w:rsidRPr="00D2088F">
              <w:rPr>
                <w:rFonts w:ascii="Arial" w:hAnsi="Arial" w:cs="Arial"/>
                <w:b/>
                <w:spacing w:val="-2"/>
                <w:sz w:val="24"/>
                <w:szCs w:val="24"/>
              </w:rPr>
              <w:t>contratação:</w:t>
            </w:r>
          </w:p>
        </w:tc>
        <w:tc>
          <w:tcPr>
            <w:tcW w:w="1625" w:type="dxa"/>
          </w:tcPr>
          <w:p w:rsidR="00622508" w:rsidRPr="00D2088F" w:rsidRDefault="00DE4507" w:rsidP="00445D27">
            <w:pPr>
              <w:pStyle w:val="TableParagraph"/>
              <w:spacing w:before="1" w:line="223" w:lineRule="exact"/>
              <w:ind w:left="24" w:right="2"/>
              <w:jc w:val="center"/>
              <w:rPr>
                <w:rFonts w:ascii="Arial" w:hAnsi="Arial" w:cs="Arial"/>
                <w:b/>
                <w:sz w:val="24"/>
                <w:szCs w:val="24"/>
              </w:rPr>
            </w:pPr>
            <w:r w:rsidRPr="00D2088F">
              <w:rPr>
                <w:rFonts w:ascii="Arial" w:hAnsi="Arial" w:cs="Arial"/>
                <w:b/>
                <w:spacing w:val="-2"/>
                <w:sz w:val="24"/>
                <w:szCs w:val="24"/>
              </w:rPr>
              <w:t>R$</w:t>
            </w:r>
            <w:r w:rsidR="00F136DD" w:rsidRPr="00D2088F">
              <w:rPr>
                <w:rFonts w:ascii="Arial" w:hAnsi="Arial" w:cs="Arial"/>
                <w:b/>
                <w:spacing w:val="-2"/>
                <w:sz w:val="24"/>
                <w:szCs w:val="24"/>
              </w:rPr>
              <w:t xml:space="preserve"> </w:t>
            </w:r>
            <w:r w:rsidR="00445D27">
              <w:rPr>
                <w:rFonts w:ascii="Arial" w:hAnsi="Arial" w:cs="Arial"/>
                <w:b/>
                <w:spacing w:val="-2"/>
                <w:sz w:val="24"/>
                <w:szCs w:val="24"/>
              </w:rPr>
              <w:t>86.254,84</w:t>
            </w:r>
          </w:p>
        </w:tc>
      </w:tr>
    </w:tbl>
    <w:p w:rsidR="00622508" w:rsidRPr="00F41761" w:rsidRDefault="00231AFD">
      <w:pPr>
        <w:pStyle w:val="PargrafodaLista"/>
        <w:numPr>
          <w:ilvl w:val="2"/>
          <w:numId w:val="22"/>
        </w:numPr>
        <w:tabs>
          <w:tab w:val="left" w:pos="1187"/>
        </w:tabs>
        <w:spacing w:before="123"/>
        <w:ind w:left="1187" w:hanging="547"/>
        <w:jc w:val="left"/>
        <w:rPr>
          <w:rFonts w:ascii="Times New Roman" w:hAnsi="Times New Roman" w:cs="Times New Roman"/>
          <w:b/>
          <w:sz w:val="24"/>
          <w:szCs w:val="24"/>
        </w:rPr>
      </w:pPr>
      <w:r w:rsidRPr="00F41761">
        <w:rPr>
          <w:rFonts w:ascii="Times New Roman" w:hAnsi="Times New Roman" w:cs="Times New Roman"/>
          <w:sz w:val="24"/>
          <w:szCs w:val="24"/>
        </w:rPr>
        <w:t>Há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justificam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color w:val="FF0000"/>
          <w:spacing w:val="-5"/>
          <w:sz w:val="24"/>
          <w:szCs w:val="24"/>
        </w:rPr>
        <w:t>Sim</w:t>
      </w:r>
    </w:p>
    <w:p w:rsidR="00622508" w:rsidRPr="00F41761" w:rsidRDefault="00622508">
      <w:pPr>
        <w:pStyle w:val="Corpodetexto"/>
        <w:spacing w:before="46"/>
        <w:rPr>
          <w:rFonts w:ascii="Times New Roman" w:hAnsi="Times New Roman" w:cs="Times New Roman"/>
          <w:sz w:val="24"/>
          <w:szCs w:val="24"/>
        </w:rPr>
      </w:pPr>
    </w:p>
    <w:p w:rsidR="00622508" w:rsidRPr="00F41761" w:rsidRDefault="00231AFD">
      <w:pPr>
        <w:pStyle w:val="PargrafodaLista"/>
        <w:numPr>
          <w:ilvl w:val="2"/>
          <w:numId w:val="22"/>
        </w:numPr>
        <w:tabs>
          <w:tab w:val="left" w:pos="911"/>
        </w:tabs>
        <w:ind w:left="367" w:right="136" w:firstLine="0"/>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Fundamentação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também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encontram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pormenorizada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 Tópico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específico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Estudos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Técnicos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Preliminares - ETP,</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apêndice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Referência.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2"/>
          <w:numId w:val="22"/>
        </w:numPr>
        <w:tabs>
          <w:tab w:val="left" w:pos="935"/>
        </w:tabs>
        <w:ind w:left="367" w:right="135" w:firstLine="0"/>
        <w:jc w:val="left"/>
        <w:rPr>
          <w:rFonts w:ascii="Times New Roman" w:hAnsi="Times New Roman" w:cs="Times New Roman"/>
          <w:sz w:val="24"/>
          <w:szCs w:val="24"/>
        </w:rPr>
      </w:pPr>
      <w:r w:rsidRPr="00F41761">
        <w:rPr>
          <w:rFonts w:ascii="Times New Roman" w:hAnsi="Times New Roman" w:cs="Times New Roman"/>
          <w:b/>
          <w:sz w:val="24"/>
          <w:szCs w:val="24"/>
        </w:rPr>
        <w:t xml:space="preserve">Prazo do contrato e eventual prorrogação: </w:t>
      </w:r>
      <w:r w:rsidRPr="00F41761">
        <w:rPr>
          <w:rFonts w:ascii="Times New Roman" w:hAnsi="Times New Roman" w:cs="Times New Roman"/>
          <w:sz w:val="24"/>
          <w:szCs w:val="24"/>
        </w:rPr>
        <w:t>DA ASSINATURA DO CONTRATO PELO PERIODO DE 12 MESES, PODENDO SER PRORROGADO CONFORME LEI 14.133/2021.</w:t>
      </w:r>
    </w:p>
    <w:p w:rsidR="00622508" w:rsidRPr="00F41761" w:rsidRDefault="00231AFD">
      <w:pPr>
        <w:pStyle w:val="Corpodetexto"/>
        <w:spacing w:before="1"/>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6704" behindDoc="1" locked="0" layoutInCell="1" allowOverlap="1">
                <wp:simplePos x="0" y="0"/>
                <wp:positionH relativeFrom="page">
                  <wp:posOffset>499872</wp:posOffset>
                </wp:positionH>
                <wp:positionV relativeFrom="paragraph">
                  <wp:posOffset>81061</wp:posOffset>
                </wp:positionV>
                <wp:extent cx="6210300" cy="1924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wps:txbx>
                      <wps:bodyPr wrap="square" lIns="0" tIns="0" rIns="0" bIns="0" rtlCol="0">
                        <a:noAutofit/>
                      </wps:bodyPr>
                    </wps:wsp>
                  </a:graphicData>
                </a:graphic>
              </wp:anchor>
            </w:drawing>
          </mc:Choice>
          <mc:Fallback>
            <w:pict>
              <v:shape id="Textbox 9" o:spid="_x0000_s1033" type="#_x0000_t202" style="position:absolute;margin-left:39.35pt;margin-top:6.4pt;width:489pt;height:15.1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" fillcolor="#d9d9d9" strokeweight=".16931mm">
                <v:path arrowok="t"/>
                <v:textbox inset="0,0,0,0">
                  <w:txbxContent>
                    <w:p w:rsidR="00445D27" w:rsidRDefault="00445D27">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v:textbox>
                <w10:wrap type="topAndBottom" anchorx="page"/>
              </v:shape>
            </w:pict>
          </mc:Fallback>
        </mc:AlternateContent>
      </w:r>
    </w:p>
    <w:p w:rsidR="00622508" w:rsidRPr="00F41761" w:rsidRDefault="00231AFD">
      <w:pPr>
        <w:spacing w:before="31"/>
        <w:ind w:left="367" w:right="132"/>
        <w:jc w:val="both"/>
        <w:rPr>
          <w:rFonts w:ascii="Times New Roman" w:hAnsi="Times New Roman" w:cs="Times New Roman"/>
          <w:sz w:val="24"/>
          <w:szCs w:val="24"/>
        </w:rPr>
      </w:pPr>
      <w:r w:rsidRPr="00F41761">
        <w:rPr>
          <w:rFonts w:ascii="Times New Roman" w:hAnsi="Times New Roman" w:cs="Times New Roman"/>
          <w:b/>
          <w:sz w:val="24"/>
          <w:szCs w:val="24"/>
        </w:rPr>
        <w:t xml:space="preserve">3.1 </w:t>
      </w:r>
      <w:r w:rsidRPr="00F41761">
        <w:rPr>
          <w:rFonts w:ascii="Times New Roman" w:hAnsi="Times New Roman" w:cs="Times New Roman"/>
          <w:sz w:val="24"/>
          <w:szCs w:val="24"/>
        </w:rPr>
        <w:t>A contratação que ora se pretende realizar está integralmente fundamentada no estudo técnico preliminar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ETP</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detalhou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minuciosamente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elementos pertinentes ao objeto, fazendo-se integral referência ao mesmo, de modo a evitar tautologia.</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8752" behindDoc="1" locked="0" layoutInCell="1" allowOverlap="1">
                <wp:simplePos x="0" y="0"/>
                <wp:positionH relativeFrom="page">
                  <wp:posOffset>499872</wp:posOffset>
                </wp:positionH>
                <wp:positionV relativeFrom="paragraph">
                  <wp:posOffset>189035</wp:posOffset>
                </wp:positionV>
                <wp:extent cx="6210300" cy="1924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wps:txbx>
                      <wps:bodyPr wrap="square" lIns="0" tIns="0" rIns="0" bIns="0" rtlCol="0">
                        <a:noAutofit/>
                      </wps:bodyPr>
                    </wps:wsp>
                  </a:graphicData>
                </a:graphic>
              </wp:anchor>
            </w:drawing>
          </mc:Choice>
          <mc:Fallback>
            <w:pict>
              <v:shape id="Textbox 10" o:spid="_x0000_s1034" type="#_x0000_t202" style="position:absolute;margin-left:39.35pt;margin-top:14.9pt;width:489pt;height:15.1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CLyFvq4gEAAN8DAAAOAAAAAAAAAAAAAAAAAC4CAABkcnMvZTJvRG9jLnhtbFBLAQIt&#10;ABQABgAIAAAAIQAp+N0T3wAAAAkBAAAPAAAAAAAAAAAAAAAAADwEAABkcnMvZG93bnJldi54bWxQ&#10;SwUGAAAAAAQABADzAAAASAUAAAAA&#10;" fillcolor="#d9d9d9" strokeweight=".16931mm">
                <v:path arrowok="t"/>
                <v:textbox inset="0,0,0,0">
                  <w:txbxContent>
                    <w:p w:rsidR="00445D27" w:rsidRDefault="00445D27">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v:textbox>
                <w10:wrap type="topAndBottom" anchorx="page"/>
              </v:shape>
            </w:pict>
          </mc:Fallback>
        </mc:AlternateContent>
      </w:r>
    </w:p>
    <w:p w:rsidR="00622508" w:rsidRPr="00F41761" w:rsidRDefault="00231AFD">
      <w:pPr>
        <w:pStyle w:val="PargrafodaLista"/>
        <w:numPr>
          <w:ilvl w:val="1"/>
          <w:numId w:val="29"/>
        </w:numPr>
        <w:tabs>
          <w:tab w:val="left" w:pos="729"/>
        </w:tabs>
        <w:spacing w:before="249"/>
        <w:ind w:left="729" w:hanging="362"/>
        <w:rPr>
          <w:rFonts w:ascii="Times New Roman" w:hAnsi="Times New Roman" w:cs="Times New Roman"/>
          <w:b/>
          <w:sz w:val="24"/>
          <w:szCs w:val="24"/>
        </w:rPr>
      </w:pPr>
      <w:r w:rsidRPr="00F41761">
        <w:rPr>
          <w:rFonts w:ascii="Times New Roman" w:hAnsi="Times New Roman" w:cs="Times New Roman"/>
          <w:b/>
          <w:sz w:val="24"/>
          <w:szCs w:val="24"/>
        </w:rPr>
        <w:t>Descrição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solução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como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um</w:t>
      </w:r>
      <w:r w:rsidRPr="00F41761">
        <w:rPr>
          <w:rFonts w:ascii="Times New Roman" w:hAnsi="Times New Roman" w:cs="Times New Roman"/>
          <w:b/>
          <w:spacing w:val="-4"/>
          <w:sz w:val="24"/>
          <w:szCs w:val="24"/>
        </w:rPr>
        <w:t xml:space="preserve"> todo:</w:t>
      </w:r>
    </w:p>
    <w:p w:rsidR="00622508" w:rsidRPr="00F41761" w:rsidRDefault="00231AFD">
      <w:pPr>
        <w:ind w:left="367" w:right="130"/>
        <w:jc w:val="both"/>
        <w:rPr>
          <w:rFonts w:ascii="Times New Roman" w:hAnsi="Times New Roman" w:cs="Times New Roman"/>
          <w:sz w:val="24"/>
          <w:szCs w:val="24"/>
        </w:rPr>
      </w:pPr>
      <w:r w:rsidRPr="00F41761">
        <w:rPr>
          <w:rFonts w:ascii="Times New Roman" w:hAnsi="Times New Roman" w:cs="Times New Roman"/>
          <w:sz w:val="24"/>
          <w:szCs w:val="24"/>
        </w:rPr>
        <w:t xml:space="preserve">CONTRATACÃO IMEDIATA DE TRANSPORTE TERCEIRIZADO PARA A REALIZACÃO DO SERVIÇO </w:t>
      </w:r>
      <w:r w:rsidR="00CF2406" w:rsidRPr="00F41761">
        <w:rPr>
          <w:rFonts w:ascii="Times New Roman" w:hAnsi="Times New Roman" w:cs="Times New Roman"/>
          <w:sz w:val="24"/>
          <w:szCs w:val="24"/>
        </w:rPr>
        <w:t>DE TRANSPORTE ESCOLAR NAS LINHAS DO INTERIOR</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PREJUDICANDO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INICIO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LETIVO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 xml:space="preserve">CRIANÇAS </w:t>
      </w:r>
      <w:r w:rsidRPr="00F41761">
        <w:rPr>
          <w:rFonts w:ascii="Times New Roman" w:hAnsi="Times New Roman" w:cs="Times New Roman"/>
          <w:sz w:val="24"/>
          <w:szCs w:val="24"/>
        </w:rPr>
        <w:t>E ADOLESCENTES.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0800" behindDoc="1" locked="0" layoutInCell="1" allowOverlap="1">
                <wp:simplePos x="0" y="0"/>
                <wp:positionH relativeFrom="page">
                  <wp:posOffset>499872</wp:posOffset>
                </wp:positionH>
                <wp:positionV relativeFrom="paragraph">
                  <wp:posOffset>189309</wp:posOffset>
                </wp:positionV>
                <wp:extent cx="6210300" cy="1936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45D27" w:rsidRDefault="00445D27">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1" o:spid="_x0000_s1035" type="#_x0000_t202" style="position:absolute;margin-left:39.35pt;margin-top:14.9pt;width:489pt;height:15.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" fillcolor="#d9d9d9" strokeweight=".16931mm">
                <v:path arrowok="t"/>
                <v:textbox inset="0,0,0,0">
                  <w:txbxContent>
                    <w:p w:rsidR="00445D27" w:rsidRDefault="00445D27">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b/>
          <w:sz w:val="24"/>
          <w:szCs w:val="24"/>
        </w:rPr>
        <w:t>exige</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requisitos:</w:t>
      </w:r>
    </w:p>
    <w:p w:rsidR="00622508" w:rsidRPr="00F41761" w:rsidRDefault="00231AFD">
      <w:pPr>
        <w:pStyle w:val="PargrafodaLista"/>
        <w:numPr>
          <w:ilvl w:val="2"/>
          <w:numId w:val="29"/>
        </w:numPr>
        <w:tabs>
          <w:tab w:val="left" w:pos="938"/>
        </w:tabs>
        <w:spacing w:before="1"/>
        <w:ind w:hanging="298"/>
        <w:jc w:val="left"/>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execução</w:t>
      </w:r>
      <w:r w:rsidRPr="00F41761">
        <w:rPr>
          <w:rFonts w:ascii="Times New Roman" w:hAnsi="Times New Roman" w:cs="Times New Roman"/>
          <w:spacing w:val="-2"/>
          <w:sz w:val="24"/>
          <w:szCs w:val="24"/>
        </w:rPr>
        <w:t>:</w:t>
      </w:r>
    </w:p>
    <w:p w:rsidR="00622508" w:rsidRPr="00F41761" w:rsidRDefault="00231AFD">
      <w:pPr>
        <w:spacing w:before="1"/>
        <w:ind w:left="924"/>
        <w:rPr>
          <w:rFonts w:ascii="Times New Roman" w:hAnsi="Times New Roman" w:cs="Times New Roman"/>
          <w:i/>
          <w:sz w:val="24"/>
          <w:szCs w:val="24"/>
        </w:rPr>
      </w:pPr>
      <w:r w:rsidRPr="00F41761">
        <w:rPr>
          <w:rFonts w:ascii="Times New Roman" w:hAnsi="Times New Roman" w:cs="Times New Roman"/>
          <w:sz w:val="24"/>
          <w:szCs w:val="24"/>
        </w:rPr>
        <w:t></w:t>
      </w:r>
      <w:r w:rsidRPr="00F41761">
        <w:rPr>
          <w:rFonts w:ascii="Times New Roman" w:hAnsi="Times New Roman" w:cs="Times New Roman"/>
          <w:spacing w:val="37"/>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rendimento,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compatibilidade,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durabilidade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 xml:space="preserve">e </w:t>
      </w:r>
      <w:r w:rsidRPr="00F41761">
        <w:rPr>
          <w:rFonts w:ascii="Times New Roman" w:hAnsi="Times New Roman" w:cs="Times New Roman"/>
          <w:spacing w:val="-2"/>
          <w:sz w:val="24"/>
          <w:szCs w:val="24"/>
        </w:rPr>
        <w:t>segurança</w:t>
      </w:r>
      <w:r w:rsidRPr="00F41761">
        <w:rPr>
          <w:rFonts w:ascii="Times New Roman" w:hAnsi="Times New Roman" w:cs="Times New Roman"/>
          <w:i/>
          <w:spacing w:val="-2"/>
          <w:sz w:val="24"/>
          <w:szCs w:val="24"/>
        </w:rPr>
        <w:t>.</w:t>
      </w:r>
    </w:p>
    <w:p w:rsidR="00622508" w:rsidRPr="00F41761" w:rsidRDefault="00622508">
      <w:pPr>
        <w:pStyle w:val="Corpodetexto"/>
        <w:spacing w:before="2"/>
        <w:rPr>
          <w:rFonts w:ascii="Times New Roman" w:hAnsi="Times New Roman" w:cs="Times New Roman"/>
          <w:i/>
          <w:sz w:val="24"/>
          <w:szCs w:val="24"/>
        </w:rPr>
      </w:pPr>
    </w:p>
    <w:p w:rsidR="00622508" w:rsidRPr="00F41761" w:rsidRDefault="00231AFD">
      <w:pPr>
        <w:ind w:left="1209"/>
        <w:rPr>
          <w:rFonts w:ascii="Times New Roman" w:hAnsi="Times New Roman" w:cs="Times New Roman"/>
          <w:sz w:val="24"/>
          <w:szCs w:val="24"/>
        </w:rPr>
      </w:pPr>
      <w:r w:rsidRPr="00F41761">
        <w:rPr>
          <w:rFonts w:ascii="Times New Roman" w:hAnsi="Times New Roman" w:cs="Times New Roman"/>
          <w:sz w:val="24"/>
          <w:szCs w:val="24"/>
        </w:rPr>
        <w:lastRenderedPageBreak/>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saber:</w:t>
      </w:r>
    </w:p>
    <w:p w:rsidR="00622508" w:rsidRPr="00F41761" w:rsidRDefault="00231AFD">
      <w:pPr>
        <w:pStyle w:val="PargrafodaLista"/>
        <w:numPr>
          <w:ilvl w:val="1"/>
          <w:numId w:val="21"/>
        </w:numPr>
        <w:tabs>
          <w:tab w:val="left" w:pos="1625"/>
        </w:tabs>
        <w:ind w:left="1625" w:hanging="416"/>
        <w:rPr>
          <w:rFonts w:ascii="Times New Roman" w:hAnsi="Times New Roman" w:cs="Times New Roman"/>
          <w:sz w:val="24"/>
          <w:szCs w:val="24"/>
        </w:rPr>
      </w:pPr>
      <w:r w:rsidRPr="00F41761">
        <w:rPr>
          <w:rFonts w:ascii="Times New Roman" w:hAnsi="Times New Roman" w:cs="Times New Roman"/>
          <w:spacing w:val="-2"/>
          <w:sz w:val="24"/>
          <w:szCs w:val="24"/>
        </w:rPr>
        <w:t>CONDUTOR:</w:t>
      </w:r>
    </w:p>
    <w:p w:rsidR="00622508" w:rsidRPr="00F41761" w:rsidRDefault="00231AFD">
      <w:pPr>
        <w:pStyle w:val="PargrafodaLista"/>
        <w:numPr>
          <w:ilvl w:val="0"/>
          <w:numId w:val="20"/>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0"/>
          <w:numId w:val="20"/>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0"/>
          <w:numId w:val="20"/>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0"/>
          <w:numId w:val="20"/>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0"/>
          <w:numId w:val="20"/>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0"/>
          <w:numId w:val="20"/>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231AFD">
      <w:pPr>
        <w:pStyle w:val="PargrafodaLista"/>
        <w:numPr>
          <w:ilvl w:val="1"/>
          <w:numId w:val="21"/>
        </w:numPr>
        <w:tabs>
          <w:tab w:val="left" w:pos="1632"/>
        </w:tabs>
        <w:spacing w:before="292"/>
        <w:ind w:left="1632" w:hanging="423"/>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9"/>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9"/>
        </w:numPr>
        <w:tabs>
          <w:tab w:val="left" w:pos="1461"/>
        </w:tabs>
        <w:spacing w:before="2"/>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9"/>
        </w:numPr>
        <w:tabs>
          <w:tab w:val="left" w:pos="1424"/>
        </w:tabs>
        <w:ind w:left="1209" w:right="136" w:firstLine="0"/>
        <w:rPr>
          <w:rFonts w:ascii="Times New Roman" w:hAnsi="Times New Roman" w:cs="Times New Roman"/>
          <w:sz w:val="24"/>
          <w:szCs w:val="24"/>
        </w:rPr>
      </w:pPr>
      <w:r w:rsidRPr="00F41761">
        <w:rPr>
          <w:rFonts w:ascii="Times New Roman" w:hAnsi="Times New Roman" w:cs="Times New Roman"/>
          <w:sz w:val="24"/>
          <w:szCs w:val="24"/>
        </w:rPr>
        <w:t>Comprovante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seguro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obrigatório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danos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pessoais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causados por veículos automotores de via terrestre – DPVAT;</w:t>
      </w:r>
    </w:p>
    <w:p w:rsidR="00622508" w:rsidRPr="00F41761" w:rsidRDefault="00231AFD">
      <w:pPr>
        <w:pStyle w:val="PargrafodaLista"/>
        <w:numPr>
          <w:ilvl w:val="0"/>
          <w:numId w:val="19"/>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9"/>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pStyle w:val="PargrafodaLista"/>
        <w:numPr>
          <w:ilvl w:val="0"/>
          <w:numId w:val="19"/>
        </w:numPr>
        <w:tabs>
          <w:tab w:val="left" w:pos="1414"/>
        </w:tabs>
        <w:ind w:left="1209" w:right="138" w:firstLine="0"/>
        <w:rPr>
          <w:rFonts w:ascii="Times New Roman" w:hAnsi="Times New Roman" w:cs="Times New Roman"/>
          <w:sz w:val="24"/>
          <w:szCs w:val="24"/>
        </w:rPr>
      </w:pPr>
      <w:r w:rsidRPr="00F41761">
        <w:rPr>
          <w:rFonts w:ascii="Times New Roman" w:hAnsi="Times New Roman" w:cs="Times New Roman"/>
          <w:sz w:val="24"/>
          <w:szCs w:val="24"/>
        </w:rPr>
        <w:t>Equipamento registrador instantâneo inalterável de velocidade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tempo com comprovante de validade da aferição do cronotacógrafo pelo Inmetro.</w:t>
      </w:r>
    </w:p>
    <w:p w:rsidR="00622508" w:rsidRPr="00F41761" w:rsidRDefault="00231AFD">
      <w:pPr>
        <w:pStyle w:val="PargrafodaLista"/>
        <w:numPr>
          <w:ilvl w:val="1"/>
          <w:numId w:val="21"/>
        </w:numPr>
        <w:tabs>
          <w:tab w:val="left" w:pos="1693"/>
        </w:tabs>
        <w:spacing w:before="31"/>
        <w:ind w:left="357" w:right="141" w:firstLine="852"/>
        <w:rPr>
          <w:rFonts w:ascii="Times New Roman" w:hAnsi="Times New Roman" w:cs="Times New Roman"/>
          <w:b/>
          <w:sz w:val="24"/>
          <w:szCs w:val="24"/>
        </w:rPr>
      </w:pPr>
      <w:r w:rsidRPr="00F41761">
        <w:rPr>
          <w:rFonts w:ascii="Times New Roman" w:hAnsi="Times New Roman" w:cs="Times New Roman"/>
          <w:b/>
          <w:sz w:val="24"/>
          <w:szCs w:val="24"/>
        </w:rPr>
        <w:t xml:space="preserve">Os veículos destinados ao cumprimento do objeto deverão obrigatoriamente ter no </w:t>
      </w:r>
      <w:r w:rsidRPr="00F41761">
        <w:rPr>
          <w:rFonts w:ascii="Times New Roman" w:hAnsi="Times New Roman" w:cs="Times New Roman"/>
          <w:b/>
          <w:spacing w:val="-2"/>
          <w:sz w:val="24"/>
          <w:szCs w:val="24"/>
        </w:rPr>
        <w:t>máximo:</w:t>
      </w:r>
    </w:p>
    <w:p w:rsidR="00622508" w:rsidRPr="00F41761" w:rsidRDefault="00F82EE4">
      <w:pPr>
        <w:pStyle w:val="PargrafodaLista"/>
        <w:numPr>
          <w:ilvl w:val="0"/>
          <w:numId w:val="18"/>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w:t>
      </w:r>
      <w:r w:rsidR="00231AFD" w:rsidRPr="00F41761">
        <w:rPr>
          <w:rFonts w:ascii="Times New Roman" w:hAnsi="Times New Roman" w:cs="Times New Roman"/>
          <w:sz w:val="24"/>
          <w:szCs w:val="24"/>
        </w:rPr>
        <w:t xml:space="preserve">0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8"/>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w:t>
      </w:r>
      <w:r w:rsidR="00BE3CC5" w:rsidRPr="00F41761">
        <w:rPr>
          <w:rFonts w:ascii="Times New Roman" w:hAnsi="Times New Roman" w:cs="Times New Roman"/>
          <w:sz w:val="24"/>
          <w:szCs w:val="24"/>
        </w:rPr>
        <w:t xml:space="preserve"> Conselho Regional</w:t>
      </w:r>
      <w:r w:rsidRPr="00F41761">
        <w:rPr>
          <w:rFonts w:ascii="Times New Roman" w:hAnsi="Times New Roman" w:cs="Times New Roman"/>
          <w:sz w:val="24"/>
          <w:szCs w:val="24"/>
        </w:rPr>
        <w:t>;</w:t>
      </w:r>
    </w:p>
    <w:p w:rsidR="00622508" w:rsidRPr="00F41761" w:rsidRDefault="00231AFD">
      <w:pPr>
        <w:pStyle w:val="PargrafodaLista"/>
        <w:numPr>
          <w:ilvl w:val="0"/>
          <w:numId w:val="18"/>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w:t>
      </w:r>
    </w:p>
    <w:p w:rsidR="00622508" w:rsidRPr="00F41761" w:rsidRDefault="00622508">
      <w:pPr>
        <w:pStyle w:val="Corpodetexto"/>
        <w:spacing w:before="242"/>
        <w:rPr>
          <w:rFonts w:ascii="Times New Roman" w:hAnsi="Times New Roman" w:cs="Times New Roman"/>
          <w:sz w:val="24"/>
          <w:szCs w:val="24"/>
        </w:rPr>
      </w:pPr>
    </w:p>
    <w:p w:rsidR="00622508" w:rsidRPr="00F41761" w:rsidRDefault="00231AFD">
      <w:pPr>
        <w:spacing w:before="1"/>
        <w:ind w:left="924"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normativas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específicas</w:t>
      </w:r>
      <w:r w:rsidRPr="00F41761">
        <w:rPr>
          <w:rFonts w:ascii="Times New Roman" w:hAnsi="Times New Roman" w:cs="Times New Roman"/>
          <w:i/>
          <w:sz w:val="24"/>
          <w:szCs w:val="24"/>
        </w:rPr>
        <w:t>:</w:t>
      </w:r>
      <w:r w:rsidRPr="00F41761">
        <w:rPr>
          <w:rFonts w:ascii="Times New Roman" w:hAnsi="Times New Roman" w:cs="Times New Roman"/>
          <w:i/>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SEGUIRÃO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AS NORMAS DE TRÂNSITO NACIONAL DE ACORDO COM A LEI 9503/97 A RESOLUÇÃO DO CONTRAN PARA GARANTIA E SEGURANÇA DOS ALUNOS DO ENSINO PÚBLICO.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924"/>
        <w:jc w:val="both"/>
        <w:rPr>
          <w:rFonts w:ascii="Times New Roman" w:hAnsi="Times New Roman" w:cs="Times New Roman"/>
          <w:b/>
          <w:sz w:val="24"/>
          <w:szCs w:val="24"/>
        </w:rPr>
      </w:pPr>
      <w:r w:rsidRPr="00F41761">
        <w:rPr>
          <w:rFonts w:ascii="Times New Roman" w:hAnsi="Times New Roman" w:cs="Times New Roman"/>
          <w:b/>
          <w:sz w:val="24"/>
          <w:szCs w:val="24"/>
        </w:rPr>
        <w:t>6-Condições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conveniado.</w:t>
      </w:r>
    </w:p>
    <w:p w:rsidR="00622508" w:rsidRPr="00F41761" w:rsidRDefault="00231AFD">
      <w:pPr>
        <w:ind w:left="924" w:right="136"/>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Dependerá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vencidas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 (em caso de inadimplemento,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diretamente 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das verbas trabalhistas,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 serão deduzidas do pagamento devido ao contratado).</w:t>
      </w:r>
    </w:p>
    <w:p w:rsidR="00622508" w:rsidRPr="00F41761" w:rsidRDefault="00231AFD">
      <w:pPr>
        <w:spacing w:line="292" w:lineRule="exact"/>
        <w:ind w:left="924"/>
        <w:jc w:val="both"/>
        <w:rPr>
          <w:rFonts w:ascii="Times New Roman" w:hAnsi="Times New Roman" w:cs="Times New Roman"/>
          <w:sz w:val="24"/>
          <w:szCs w:val="24"/>
        </w:rPr>
      </w:pPr>
      <w:r w:rsidRPr="00F41761">
        <w:rPr>
          <w:rFonts w:ascii="Times New Roman" w:hAnsi="Times New Roman" w:cs="Times New Roman"/>
          <w:sz w:val="24"/>
          <w:szCs w:val="24"/>
        </w:rPr>
        <w:lastRenderedPageBreak/>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vinculada.</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gerador.</w:t>
      </w:r>
    </w:p>
    <w:p w:rsidR="00622508" w:rsidRPr="00F41761" w:rsidRDefault="00231AFD">
      <w:pPr>
        <w:ind w:left="924" w:right="13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MENSAL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LETIVOS,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10º</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ÚTIL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CADA </w:t>
      </w:r>
      <w:r w:rsidRPr="00F41761">
        <w:rPr>
          <w:rFonts w:ascii="Times New Roman" w:hAnsi="Times New Roman" w:cs="Times New Roman"/>
          <w:spacing w:val="-4"/>
          <w:sz w:val="24"/>
          <w:szCs w:val="24"/>
        </w:rPr>
        <w:t>MÊS.</w:t>
      </w:r>
    </w:p>
    <w:p w:rsidR="00622508" w:rsidRPr="00F41761" w:rsidRDefault="00231AFD" w:rsidP="003F1446">
      <w:pPr>
        <w:spacing w:before="293"/>
        <w:ind w:left="640"/>
        <w:rPr>
          <w:rFonts w:ascii="Times New Roman" w:hAnsi="Times New Roman" w:cs="Times New Roman"/>
          <w:sz w:val="24"/>
          <w:szCs w:val="24"/>
        </w:rPr>
      </w:pPr>
      <w:r w:rsidRPr="00F41761">
        <w:rPr>
          <w:rFonts w:ascii="Times New Roman" w:hAnsi="Times New Roman" w:cs="Times New Roman"/>
          <w:b/>
          <w:spacing w:val="-5"/>
          <w:sz w:val="24"/>
          <w:szCs w:val="24"/>
        </w:rPr>
        <w:t>6.1</w:t>
      </w:r>
      <w:r w:rsidRPr="00F41761">
        <w:rPr>
          <w:rFonts w:ascii="Times New Roman" w:hAnsi="Times New Roman" w:cs="Times New Roman"/>
          <w:spacing w:val="-11"/>
          <w:sz w:val="24"/>
          <w:szCs w:val="24"/>
        </w:rPr>
        <w:t xml:space="preserve"> </w:t>
      </w:r>
      <w:r w:rsidRPr="00F41761">
        <w:rPr>
          <w:rFonts w:ascii="Times New Roman" w:hAnsi="Times New Roman" w:cs="Times New Roman"/>
          <w:b/>
          <w:sz w:val="24"/>
          <w:szCs w:val="24"/>
        </w:rPr>
        <w:t>Garantias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exigidas</w:t>
      </w:r>
      <w:r w:rsidRPr="00F41761">
        <w:rPr>
          <w:rFonts w:ascii="Times New Roman" w:hAnsi="Times New Roman" w:cs="Times New Roman"/>
          <w:spacing w:val="-2"/>
          <w:sz w:val="24"/>
          <w:szCs w:val="24"/>
        </w:rPr>
        <w:t>:</w:t>
      </w:r>
    </w:p>
    <w:p w:rsidR="00622508" w:rsidRPr="00F41761" w:rsidRDefault="00231AFD">
      <w:pPr>
        <w:spacing w:before="1"/>
        <w:ind w:left="64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APLICA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17"/>
        </w:numPr>
        <w:tabs>
          <w:tab w:val="left" w:pos="748"/>
        </w:tabs>
        <w:ind w:right="128" w:firstLine="0"/>
        <w:rPr>
          <w:rFonts w:ascii="Times New Roman" w:hAnsi="Times New Roman" w:cs="Times New Roman"/>
          <w:sz w:val="24"/>
          <w:szCs w:val="24"/>
        </w:rPr>
      </w:pPr>
      <w:r w:rsidRPr="00F41761">
        <w:rPr>
          <w:rFonts w:ascii="Times New Roman" w:hAnsi="Times New Roman" w:cs="Times New Roman"/>
          <w:b/>
          <w:sz w:val="24"/>
          <w:szCs w:val="24"/>
        </w:rPr>
        <w:t xml:space="preserve">Sustentabilidade: </w:t>
      </w:r>
      <w:r w:rsidRPr="00F41761">
        <w:rPr>
          <w:rFonts w:ascii="Times New Roman" w:hAnsi="Times New Roman" w:cs="Times New Roman"/>
          <w:sz w:val="24"/>
          <w:szCs w:val="24"/>
        </w:rPr>
        <w:t>Além dos critérios de sustentabilidade eventualmente inseridos na descrição do objeto,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atendidos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indicados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ETP, que se baseiam no Guia Nacional de Contratações Sustentáveis (</w:t>
      </w:r>
      <w:hyperlink r:id="rId22">
        <w:r w:rsidRPr="00F41761">
          <w:rPr>
            <w:rFonts w:ascii="Times New Roman" w:hAnsi="Times New Roman" w:cs="Times New Roman"/>
            <w:sz w:val="24"/>
            <w:szCs w:val="24"/>
            <w:u w:val="single"/>
          </w:rPr>
          <w:t>https://www.gov.br/agu/pt-</w:t>
        </w:r>
      </w:hyperlink>
      <w:r w:rsidRPr="00F41761">
        <w:rPr>
          <w:rFonts w:ascii="Times New Roman" w:hAnsi="Times New Roman" w:cs="Times New Roman"/>
          <w:sz w:val="24"/>
          <w:szCs w:val="24"/>
        </w:rPr>
        <w:t xml:space="preserve"> </w:t>
      </w:r>
      <w:hyperlink r:id="rId23">
        <w:r w:rsidRPr="00F41761">
          <w:rPr>
            <w:rFonts w:ascii="Times New Roman" w:hAnsi="Times New Roman" w:cs="Times New Roman"/>
            <w:spacing w:val="-2"/>
            <w:sz w:val="24"/>
            <w:szCs w:val="24"/>
            <w:u w:val="single"/>
          </w:rPr>
          <w:t>br/composicao/cgu/cgu/guias/guia-de-contratacoes-sustentaveis-set-2023.pdf</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292"/>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Subcontratação</w:t>
      </w:r>
    </w:p>
    <w:p w:rsidR="00622508" w:rsidRPr="00F41761" w:rsidRDefault="00231AFD">
      <w:pPr>
        <w:ind w:left="65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Não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é</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admitida</w:t>
      </w:r>
      <w:r w:rsidRPr="00F41761">
        <w:rPr>
          <w:rFonts w:ascii="Times New Roman" w:hAnsi="Times New Roman" w:cs="Times New Roman"/>
          <w:b/>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contratual.</w:t>
      </w:r>
    </w:p>
    <w:p w:rsidR="00622508" w:rsidRPr="00F41761" w:rsidRDefault="00231AFD">
      <w:pPr>
        <w:pStyle w:val="PargrafodaLista"/>
        <w:numPr>
          <w:ilvl w:val="1"/>
          <w:numId w:val="17"/>
        </w:numPr>
        <w:tabs>
          <w:tab w:val="left" w:pos="717"/>
        </w:tabs>
        <w:ind w:left="717" w:hanging="360"/>
        <w:rPr>
          <w:rFonts w:ascii="Times New Roman" w:hAnsi="Times New Roman" w:cs="Times New Roman"/>
          <w:b/>
          <w:sz w:val="24"/>
          <w:szCs w:val="24"/>
        </w:rPr>
      </w:pPr>
      <w:r w:rsidRPr="00F41761">
        <w:rPr>
          <w:rFonts w:ascii="Times New Roman" w:hAnsi="Times New Roman" w:cs="Times New Roman"/>
          <w:b/>
          <w:sz w:val="24"/>
          <w:szCs w:val="24"/>
        </w:rPr>
        <w:t>Garantia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contratação</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 xml:space="preserve">Não haverá exigência da garantia </w:t>
      </w:r>
      <w:r w:rsidRPr="00F41761">
        <w:rPr>
          <w:rFonts w:ascii="Times New Roman" w:hAnsi="Times New Roman" w:cs="Times New Roman"/>
          <w:sz w:val="24"/>
          <w:szCs w:val="24"/>
        </w:rPr>
        <w:t xml:space="preserve">da contratação dos </w:t>
      </w:r>
      <w:hyperlink r:id="rId24" w:anchor="art96">
        <w:r w:rsidRPr="00F41761">
          <w:rPr>
            <w:rFonts w:ascii="Times New Roman" w:hAnsi="Times New Roman" w:cs="Times New Roman"/>
            <w:sz w:val="24"/>
            <w:szCs w:val="24"/>
            <w:u w:val="single"/>
          </w:rPr>
          <w:t>artigos 96 e seguintes da Lei nº 14.133, de</w:t>
        </w:r>
      </w:hyperlink>
      <w:r w:rsidRPr="00F41761">
        <w:rPr>
          <w:rFonts w:ascii="Times New Roman" w:hAnsi="Times New Roman" w:cs="Times New Roman"/>
          <w:spacing w:val="40"/>
          <w:sz w:val="24"/>
          <w:szCs w:val="24"/>
        </w:rPr>
        <w:t xml:space="preserve"> </w:t>
      </w:r>
      <w:hyperlink r:id="rId25" w:anchor="art96">
        <w:r w:rsidRPr="00F41761">
          <w:rPr>
            <w:rFonts w:ascii="Times New Roman" w:hAnsi="Times New Roman" w:cs="Times New Roman"/>
            <w:spacing w:val="-2"/>
            <w:sz w:val="24"/>
            <w:szCs w:val="24"/>
            <w:u w:val="single"/>
          </w:rPr>
          <w:t>2021</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Vistoria</w:t>
      </w:r>
    </w:p>
    <w:p w:rsidR="00622508" w:rsidRPr="00F41761" w:rsidRDefault="00231AFD">
      <w:pPr>
        <w:ind w:left="357" w:right="141"/>
        <w:jc w:val="both"/>
        <w:rPr>
          <w:rFonts w:ascii="Times New Roman" w:hAnsi="Times New Roman" w:cs="Times New Roman"/>
          <w:sz w:val="24"/>
          <w:szCs w:val="24"/>
        </w:rPr>
      </w:pPr>
      <w:r w:rsidRPr="00F41761">
        <w:rPr>
          <w:rFonts w:ascii="Times New Roman" w:hAnsi="Times New Roman" w:cs="Times New Roman"/>
          <w:sz w:val="24"/>
          <w:szCs w:val="24"/>
        </w:rPr>
        <w:t>Caso o objeto compreenda a realização de serviços ou a entrega de produtos específicos que exijam conhecimento do local de instalação:</w:t>
      </w:r>
    </w:p>
    <w:p w:rsidR="00622508" w:rsidRPr="00F41761" w:rsidRDefault="00231AFD">
      <w:pPr>
        <w:ind w:left="640" w:right="135"/>
        <w:jc w:val="both"/>
        <w:rPr>
          <w:rFonts w:ascii="Times New Roman" w:hAnsi="Times New Roman" w:cs="Times New Roman"/>
          <w:sz w:val="24"/>
          <w:szCs w:val="24"/>
        </w:rPr>
      </w:pPr>
      <w:r w:rsidRPr="00F41761">
        <w:rPr>
          <w:rFonts w:ascii="Times New Roman" w:hAnsi="Times New Roman" w:cs="Times New Roman"/>
          <w:sz w:val="24"/>
          <w:szCs w:val="24"/>
        </w:rPr>
        <w:t> A avaliação prévia do local de execução dos serviços ou instalação do bem é imprescindível para o conhecimento pleno das condições e peculiaridades do objeto a ser contratado, sendo assegurado ao interessado o direito de realização de vistoria prévia, acompanhado por servidor designado para esse fim, em dias e horários a serem definidos no Edital.</w:t>
      </w:r>
    </w:p>
    <w:p w:rsidR="00622508" w:rsidRPr="00F41761" w:rsidRDefault="00231AFD">
      <w:pPr>
        <w:pStyle w:val="PargrafodaLista"/>
        <w:numPr>
          <w:ilvl w:val="2"/>
          <w:numId w:val="17"/>
        </w:numPr>
        <w:tabs>
          <w:tab w:val="left" w:pos="1785"/>
        </w:tabs>
        <w:ind w:right="142"/>
        <w:rPr>
          <w:rFonts w:ascii="Times New Roman" w:hAnsi="Times New Roman" w:cs="Times New Roman"/>
          <w:sz w:val="24"/>
          <w:szCs w:val="24"/>
        </w:rPr>
      </w:pPr>
      <w:r w:rsidRPr="00F41761">
        <w:rPr>
          <w:rFonts w:ascii="Times New Roman" w:hAnsi="Times New Roman" w:cs="Times New Roman"/>
          <w:sz w:val="24"/>
          <w:szCs w:val="24"/>
        </w:rPr>
        <w:t xml:space="preserve">Serão disponibilizados data e horário diferentes aos interessados em realizar a vistoria </w:t>
      </w:r>
      <w:r w:rsidRPr="00F41761">
        <w:rPr>
          <w:rFonts w:ascii="Times New Roman" w:hAnsi="Times New Roman" w:cs="Times New Roman"/>
          <w:spacing w:val="-2"/>
          <w:sz w:val="24"/>
          <w:szCs w:val="24"/>
        </w:rPr>
        <w:t>prévia.</w:t>
      </w:r>
    </w:p>
    <w:p w:rsidR="00622508" w:rsidRPr="00F41761" w:rsidRDefault="00231AFD">
      <w:pPr>
        <w:pStyle w:val="PargrafodaLista"/>
        <w:numPr>
          <w:ilvl w:val="2"/>
          <w:numId w:val="17"/>
        </w:numPr>
        <w:tabs>
          <w:tab w:val="left" w:pos="1785"/>
        </w:tabs>
        <w:ind w:right="137"/>
        <w:rPr>
          <w:rFonts w:ascii="Times New Roman" w:hAnsi="Times New Roman" w:cs="Times New Roman"/>
          <w:sz w:val="24"/>
          <w:szCs w:val="24"/>
        </w:rPr>
      </w:pPr>
      <w:r w:rsidRPr="00F41761">
        <w:rPr>
          <w:rFonts w:ascii="Times New Roman" w:hAnsi="Times New Roman" w:cs="Times New Roman"/>
          <w:sz w:val="24"/>
          <w:szCs w:val="24"/>
        </w:rPr>
        <w:t>Para a vistoria, o representante legal da empresa ou responsável técnico deverá estar devidamente identificado, apresentando documento de identidade civil e documento expedido pela empresa comprovando sua habilitação para a realização da vistoria.</w:t>
      </w:r>
    </w:p>
    <w:p w:rsidR="00622508" w:rsidRPr="00F41761" w:rsidRDefault="00231AFD">
      <w:pPr>
        <w:pStyle w:val="PargrafodaLista"/>
        <w:numPr>
          <w:ilvl w:val="2"/>
          <w:numId w:val="17"/>
        </w:numPr>
        <w:tabs>
          <w:tab w:val="left" w:pos="1785"/>
        </w:tabs>
        <w:ind w:right="138"/>
        <w:rPr>
          <w:rFonts w:ascii="Times New Roman" w:hAnsi="Times New Roman" w:cs="Times New Roman"/>
          <w:sz w:val="24"/>
          <w:szCs w:val="24"/>
        </w:rPr>
      </w:pPr>
      <w:r w:rsidRPr="00F41761">
        <w:rPr>
          <w:rFonts w:ascii="Times New Roman" w:hAnsi="Times New Roman" w:cs="Times New Roman"/>
          <w:sz w:val="24"/>
          <w:szCs w:val="24"/>
        </w:rPr>
        <w:t>Caso o licitante opte por não realizar a vistoria, deverá prestar declaração formal assinada pelo responsável técnico do licitante acerca do conhecimento pleno das condições e peculiaridades da contratação.</w:t>
      </w:r>
    </w:p>
    <w:p w:rsidR="00622508" w:rsidRPr="00F41761" w:rsidRDefault="00231AFD">
      <w:pPr>
        <w:pStyle w:val="PargrafodaLista"/>
        <w:numPr>
          <w:ilvl w:val="2"/>
          <w:numId w:val="17"/>
        </w:numPr>
        <w:tabs>
          <w:tab w:val="left" w:pos="1785"/>
        </w:tabs>
        <w:ind w:right="139"/>
        <w:rPr>
          <w:rFonts w:ascii="Times New Roman" w:hAnsi="Times New Roman" w:cs="Times New Roman"/>
          <w:sz w:val="24"/>
          <w:szCs w:val="24"/>
        </w:rPr>
      </w:pPr>
      <w:r w:rsidRPr="00F41761">
        <w:rPr>
          <w:rFonts w:ascii="Times New Roman" w:hAnsi="Times New Roman" w:cs="Times New Roman"/>
          <w:sz w:val="24"/>
          <w:szCs w:val="24"/>
        </w:rPr>
        <w:t xml:space="preserve">A não realização da vistoria não poderá embasar posteriores alegações de desconhecimento das instalações, dúvidas ou esquecimentos de quaisquer detalhes dos locais da prestação dos serviços, devendo o contratado assumir os ônus dos serviços </w:t>
      </w:r>
      <w:r w:rsidRPr="00F41761">
        <w:rPr>
          <w:rFonts w:ascii="Times New Roman" w:hAnsi="Times New Roman" w:cs="Times New Roman"/>
          <w:spacing w:val="-2"/>
          <w:sz w:val="24"/>
          <w:szCs w:val="24"/>
        </w:rPr>
        <w:t>decorrentes.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2848" behindDoc="1" locked="0" layoutInCell="1" allowOverlap="1">
                <wp:simplePos x="0" y="0"/>
                <wp:positionH relativeFrom="page">
                  <wp:posOffset>499872</wp:posOffset>
                </wp:positionH>
                <wp:positionV relativeFrom="paragraph">
                  <wp:posOffset>188785</wp:posOffset>
                </wp:positionV>
                <wp:extent cx="6210300" cy="1936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45D27" w:rsidRDefault="00445D27">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2" o:spid="_x0000_s1036" type="#_x0000_t202" style="position:absolute;margin-left:39.35pt;margin-top:14.85pt;width:489pt;height:15.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" fillcolor="#d9d9d9" strokeweight=".16931mm">
                <v:path arrowok="t"/>
                <v:textbox inset="0,0,0,0">
                  <w:txbxContent>
                    <w:p w:rsidR="00445D27" w:rsidRDefault="00445D27">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6"/>
        </w:numPr>
        <w:tabs>
          <w:tab w:val="left" w:pos="729"/>
        </w:tabs>
        <w:spacing w:before="127"/>
        <w:ind w:left="729" w:hanging="362"/>
        <w:rPr>
          <w:rFonts w:ascii="Times New Roman" w:hAnsi="Times New Roman" w:cs="Times New Roman"/>
          <w:sz w:val="24"/>
          <w:szCs w:val="24"/>
        </w:rPr>
      </w:pPr>
      <w:r w:rsidRPr="00F41761">
        <w:rPr>
          <w:rFonts w:ascii="Times New Roman" w:hAnsi="Times New Roman" w:cs="Times New Roman"/>
          <w:b/>
          <w:sz w:val="24"/>
          <w:szCs w:val="24"/>
        </w:rPr>
        <w:t>Resultados</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pretendido</w:t>
      </w:r>
      <w:r w:rsidRPr="00F41761">
        <w:rPr>
          <w:rFonts w:ascii="Times New Roman" w:hAnsi="Times New Roman" w:cs="Times New Roman"/>
          <w:spacing w:val="-2"/>
          <w:sz w:val="24"/>
          <w:szCs w:val="24"/>
        </w:rPr>
        <w:t>:</w:t>
      </w:r>
    </w:p>
    <w:p w:rsidR="00622508" w:rsidRPr="00F41761" w:rsidRDefault="00231AFD">
      <w:pPr>
        <w:ind w:left="367" w:right="132"/>
        <w:jc w:val="both"/>
        <w:rPr>
          <w:rFonts w:ascii="Times New Roman" w:hAnsi="Times New Roman" w:cs="Times New Roman"/>
          <w:sz w:val="24"/>
          <w:szCs w:val="24"/>
        </w:rPr>
      </w:pPr>
      <w:r w:rsidRPr="00F41761">
        <w:rPr>
          <w:rFonts w:ascii="Times New Roman" w:hAnsi="Times New Roman" w:cs="Times New Roman"/>
          <w:sz w:val="24"/>
          <w:szCs w:val="24"/>
        </w:rPr>
        <w:t>CONTRATAÇÃO DO TRANSPORTE ESCOLAR TERCEIRIZADO DENTRO DO PRAZO PREVISTO PARA QUE NÃO HAJA ATRASOS</w:t>
      </w:r>
      <w:r w:rsidR="008E3DB7">
        <w:rPr>
          <w:rFonts w:ascii="Times New Roman" w:hAnsi="Times New Roman" w:cs="Times New Roman"/>
          <w:sz w:val="24"/>
          <w:szCs w:val="24"/>
        </w:rPr>
        <w:t xml:space="preserve"> NOS DIAS LETIVOS.</w:t>
      </w:r>
    </w:p>
    <w:p w:rsidR="00622508" w:rsidRPr="00F41761" w:rsidRDefault="00231AFD">
      <w:pPr>
        <w:pStyle w:val="PargrafodaLista"/>
        <w:numPr>
          <w:ilvl w:val="1"/>
          <w:numId w:val="16"/>
        </w:numPr>
        <w:tabs>
          <w:tab w:val="left" w:pos="782"/>
        </w:tabs>
        <w:spacing w:before="291"/>
        <w:ind w:left="782" w:hanging="415"/>
        <w:rPr>
          <w:rFonts w:ascii="Times New Roman" w:hAnsi="Times New Roman" w:cs="Times New Roman"/>
          <w:sz w:val="24"/>
          <w:szCs w:val="24"/>
        </w:rPr>
      </w:pPr>
      <w:r w:rsidRPr="00F41761">
        <w:rPr>
          <w:rFonts w:ascii="Times New Roman" w:hAnsi="Times New Roman" w:cs="Times New Roman"/>
          <w:b/>
          <w:spacing w:val="-2"/>
          <w:sz w:val="24"/>
          <w:szCs w:val="24"/>
          <w:u w:val="single"/>
        </w:rPr>
        <w:t>Serviços</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 objeto que se pretende contratar </w:t>
      </w:r>
      <w:r w:rsidRPr="00F41761">
        <w:rPr>
          <w:rFonts w:ascii="Times New Roman" w:hAnsi="Times New Roman" w:cs="Times New Roman"/>
          <w:b/>
          <w:sz w:val="24"/>
          <w:szCs w:val="24"/>
          <w:u w:val="single"/>
        </w:rPr>
        <w:t>não caracteriza</w:t>
      </w:r>
      <w:r w:rsidRPr="00F41761">
        <w:rPr>
          <w:rFonts w:ascii="Times New Roman" w:hAnsi="Times New Roman" w:cs="Times New Roman"/>
          <w:b/>
          <w:sz w:val="24"/>
          <w:szCs w:val="24"/>
        </w:rPr>
        <w:t xml:space="preserve"> </w:t>
      </w:r>
      <w:r w:rsidRPr="00F41761">
        <w:rPr>
          <w:rFonts w:ascii="Times New Roman" w:hAnsi="Times New Roman" w:cs="Times New Roman"/>
          <w:sz w:val="24"/>
          <w:szCs w:val="24"/>
        </w:rPr>
        <w:t>serviço ofertado em regime de monopólio (ex: fornecimento de água por única fornecedora, de energia elétrica, etc.).</w:t>
      </w:r>
    </w:p>
    <w:p w:rsidR="00622508" w:rsidRPr="00F41761" w:rsidRDefault="00622508">
      <w:pPr>
        <w:pStyle w:val="Corpodetexto"/>
        <w:rPr>
          <w:rFonts w:ascii="Times New Roman" w:hAnsi="Times New Roman" w:cs="Times New Roman"/>
          <w:sz w:val="24"/>
          <w:szCs w:val="24"/>
        </w:rPr>
      </w:pP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Contínuos</w:t>
      </w:r>
      <w:r w:rsidRPr="00F41761">
        <w:rPr>
          <w:rFonts w:ascii="Times New Roman" w:hAnsi="Times New Roman" w:cs="Times New Roman"/>
          <w:sz w:val="24"/>
          <w:szCs w:val="24"/>
        </w:rPr>
        <w:t>: realizados pela Administração Pública para a manutenção da atividade administrativa, decorrentes de necessidades permanentes ou prolongadas.</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1349"/>
        <w:rPr>
          <w:rFonts w:ascii="Times New Roman" w:hAnsi="Times New Roman" w:cs="Times New Roman"/>
          <w:b/>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b/>
          <w:sz w:val="24"/>
          <w:szCs w:val="24"/>
        </w:rPr>
        <w:t>Prazo</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ind w:left="1351" w:hanging="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VIGENCIA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lastRenderedPageBreak/>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MESES, PODENDO SER PRORROGADO DE ACORDO COM A LEI 14.133/2021.</w:t>
      </w:r>
    </w:p>
    <w:p w:rsidR="00622508" w:rsidRPr="00F41761" w:rsidRDefault="00231AFD">
      <w:pPr>
        <w:pStyle w:val="PargrafodaLista"/>
        <w:numPr>
          <w:ilvl w:val="1"/>
          <w:numId w:val="16"/>
        </w:numPr>
        <w:tabs>
          <w:tab w:val="left" w:pos="727"/>
        </w:tabs>
        <w:spacing w:before="245"/>
        <w:ind w:left="727" w:hanging="360"/>
        <w:rPr>
          <w:rFonts w:ascii="Times New Roman" w:hAnsi="Times New Roman" w:cs="Times New Roman"/>
          <w:sz w:val="24"/>
          <w:szCs w:val="24"/>
        </w:rPr>
      </w:pPr>
      <w:r w:rsidRPr="00F41761">
        <w:rPr>
          <w:rFonts w:ascii="Times New Roman" w:hAnsi="Times New Roman" w:cs="Times New Roman"/>
          <w:b/>
          <w:sz w:val="24"/>
          <w:szCs w:val="24"/>
          <w:u w:val="single"/>
        </w:rPr>
        <w:t>Geração</w:t>
      </w:r>
      <w:r w:rsidRPr="00F41761">
        <w:rPr>
          <w:rFonts w:ascii="Times New Roman" w:hAnsi="Times New Roman" w:cs="Times New Roman"/>
          <w:b/>
          <w:spacing w:val="-6"/>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receita</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contrato</w:t>
      </w:r>
      <w:r w:rsidRPr="00F41761">
        <w:rPr>
          <w:rFonts w:ascii="Times New Roman" w:hAnsi="Times New Roman" w:cs="Times New Roman"/>
          <w:b/>
          <w:spacing w:val="-5"/>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pacing w:val="-2"/>
          <w:sz w:val="24"/>
          <w:szCs w:val="24"/>
          <w:u w:val="single"/>
        </w:rPr>
        <w:t>eficiência</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contratar</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u w:val="single"/>
        </w:rPr>
        <w:t>não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gera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receita</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caracteriza como contrato de eficiência.</w:t>
      </w:r>
    </w:p>
    <w:p w:rsidR="00622508" w:rsidRPr="00F41761" w:rsidRDefault="00622508">
      <w:pPr>
        <w:pStyle w:val="Corpodetexto"/>
        <w:spacing w:before="121"/>
        <w:rPr>
          <w:rFonts w:ascii="Times New Roman" w:hAnsi="Times New Roman" w:cs="Times New Roman"/>
          <w:sz w:val="24"/>
          <w:szCs w:val="24"/>
        </w:rPr>
      </w:pPr>
    </w:p>
    <w:p w:rsidR="00622508" w:rsidRPr="00F41761" w:rsidRDefault="00231AFD">
      <w:pPr>
        <w:pStyle w:val="PargrafodaLista"/>
        <w:numPr>
          <w:ilvl w:val="1"/>
          <w:numId w:val="16"/>
        </w:numPr>
        <w:tabs>
          <w:tab w:val="left" w:pos="727"/>
        </w:tabs>
        <w:spacing w:before="1"/>
        <w:ind w:left="727" w:hanging="360"/>
        <w:rPr>
          <w:rFonts w:ascii="Times New Roman" w:hAnsi="Times New Roman" w:cs="Times New Roman"/>
          <w:b/>
          <w:sz w:val="24"/>
          <w:szCs w:val="24"/>
        </w:rPr>
      </w:pPr>
      <w:r w:rsidRPr="00F41761">
        <w:rPr>
          <w:rFonts w:ascii="Times New Roman" w:hAnsi="Times New Roman" w:cs="Times New Roman"/>
          <w:b/>
          <w:sz w:val="24"/>
          <w:szCs w:val="24"/>
        </w:rPr>
        <w:t>Informações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relevantes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dimensionamento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peculiares</w:t>
      </w:r>
    </w:p>
    <w:p w:rsidR="00622508" w:rsidRPr="00F41761" w:rsidRDefault="00231AFD">
      <w:pPr>
        <w:pStyle w:val="PargrafodaLista"/>
        <w:numPr>
          <w:ilvl w:val="2"/>
          <w:numId w:val="16"/>
        </w:numPr>
        <w:tabs>
          <w:tab w:val="left" w:pos="4700"/>
        </w:tabs>
        <w:spacing w:before="71"/>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0"/>
          <w:numId w:val="15"/>
        </w:numPr>
        <w:tabs>
          <w:tab w:val="left" w:pos="533"/>
        </w:tabs>
        <w:spacing w:before="122"/>
        <w:ind w:left="533" w:hanging="17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regime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
          <w:sz w:val="24"/>
          <w:szCs w:val="24"/>
        </w:rPr>
        <w:t xml:space="preserve"> será:</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b/>
          <w:sz w:val="24"/>
          <w:szCs w:val="24"/>
        </w:rPr>
        <w:t>Empreitada</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por</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preço</w:t>
      </w:r>
      <w:r w:rsidRPr="00F41761">
        <w:rPr>
          <w:rFonts w:ascii="Times New Roman" w:hAnsi="Times New Roman" w:cs="Times New Roman"/>
          <w:b/>
          <w:spacing w:val="-13"/>
          <w:sz w:val="24"/>
          <w:szCs w:val="24"/>
        </w:rPr>
        <w:t xml:space="preserve"> </w:t>
      </w:r>
      <w:r w:rsidR="00431516">
        <w:rPr>
          <w:rFonts w:ascii="Times New Roman" w:hAnsi="Times New Roman" w:cs="Times New Roman"/>
          <w:b/>
          <w:color w:val="FF0000"/>
          <w:sz w:val="24"/>
          <w:szCs w:val="24"/>
        </w:rPr>
        <w:t>item</w:t>
      </w:r>
      <w:r w:rsidRPr="00F41761">
        <w:rPr>
          <w:rFonts w:ascii="Times New Roman" w:hAnsi="Times New Roman" w:cs="Times New Roman"/>
          <w:sz w:val="24"/>
          <w:szCs w:val="24"/>
        </w:rPr>
        <w:t>:</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parte assume,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risco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distorções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 superiores ou inferiores àqueles originalmente previstos na planilha orçamentária da contratação).</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Fornecimento e prestação de serviço associado</w:t>
      </w:r>
      <w:r w:rsidRPr="00F41761">
        <w:rPr>
          <w:rFonts w:ascii="Times New Roman" w:hAnsi="Times New Roman" w:cs="Times New Roman"/>
          <w:sz w:val="24"/>
          <w:szCs w:val="24"/>
        </w:rPr>
        <w:t>: regime de contratação em que, além do fornecimento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 contratado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responsabiliza-se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operação,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manutenção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 tempo determinado.</w:t>
      </w:r>
    </w:p>
    <w:p w:rsidR="00622508" w:rsidRPr="00F41761" w:rsidRDefault="00231AFD">
      <w:pPr>
        <w:pStyle w:val="PargrafodaLista"/>
        <w:numPr>
          <w:ilvl w:val="1"/>
          <w:numId w:val="15"/>
        </w:numPr>
        <w:tabs>
          <w:tab w:val="left" w:pos="664"/>
        </w:tabs>
        <w:spacing w:before="292"/>
        <w:ind w:left="664" w:hanging="307"/>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execução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SERVIÇOS</w:t>
      </w:r>
      <w:r w:rsidRPr="00F41761">
        <w:rPr>
          <w:rFonts w:ascii="Times New Roman" w:hAnsi="Times New Roman" w:cs="Times New Roman"/>
          <w:spacing w:val="-2"/>
          <w:sz w:val="24"/>
          <w:szCs w:val="24"/>
        </w:rPr>
        <w:t>:</w:t>
      </w:r>
    </w:p>
    <w:p w:rsidR="00622508" w:rsidRPr="00F41761" w:rsidRDefault="00231AFD">
      <w:pPr>
        <w:pStyle w:val="PargrafodaLista"/>
        <w:numPr>
          <w:ilvl w:val="2"/>
          <w:numId w:val="15"/>
        </w:numPr>
        <w:tabs>
          <w:tab w:val="left" w:pos="904"/>
        </w:tabs>
        <w:ind w:right="134"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após 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duração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podendo ser prorrogado.</w:t>
      </w:r>
    </w:p>
    <w:p w:rsidR="00622508" w:rsidRPr="00F41761" w:rsidRDefault="00231AFD">
      <w:pPr>
        <w:pStyle w:val="PargrafodaLista"/>
        <w:numPr>
          <w:ilvl w:val="2"/>
          <w:numId w:val="15"/>
        </w:numPr>
        <w:tabs>
          <w:tab w:val="left" w:pos="1002"/>
        </w:tabs>
        <w:ind w:right="134" w:firstLine="0"/>
        <w:rPr>
          <w:rFonts w:ascii="Times New Roman" w:hAnsi="Times New Roman" w:cs="Times New Roman"/>
          <w:sz w:val="24"/>
          <w:szCs w:val="24"/>
        </w:rPr>
      </w:pPr>
      <w:r w:rsidRPr="00F41761">
        <w:rPr>
          <w:rFonts w:ascii="Times New Roman" w:hAnsi="Times New Roman" w:cs="Times New Roman"/>
          <w:sz w:val="24"/>
          <w:szCs w:val="24"/>
        </w:rPr>
        <w:t>Descrição detalhada dos métodos, rotinas, etapas, tecnologias procedimentos, frequência, cronograma, local, horários e periodicidade de execução do serviço, dentre outros detalhes pertinentes de execução do trabalho, incluindo eventual procedimento de transição contratual, foram definidos no Estudo Técnico Preliminar – ETP, devendo ser fielmente observados pela contratada, ou dispensados conforme indicado no próprio documento.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1265" w:hanging="5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saber: </w:t>
      </w:r>
      <w:r w:rsidRPr="00F41761">
        <w:rPr>
          <w:rFonts w:ascii="Times New Roman" w:hAnsi="Times New Roman" w:cs="Times New Roman"/>
          <w:spacing w:val="-2"/>
          <w:sz w:val="24"/>
          <w:szCs w:val="24"/>
        </w:rPr>
        <w:t>CONDUTOR:</w:t>
      </w:r>
    </w:p>
    <w:p w:rsidR="00622508" w:rsidRPr="00F41761" w:rsidRDefault="00231AFD">
      <w:pPr>
        <w:pStyle w:val="PargrafodaLista"/>
        <w:numPr>
          <w:ilvl w:val="3"/>
          <w:numId w:val="15"/>
        </w:numPr>
        <w:tabs>
          <w:tab w:val="left" w:pos="1449"/>
        </w:tabs>
        <w:spacing w:line="293" w:lineRule="exact"/>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3"/>
          <w:numId w:val="15"/>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3"/>
          <w:numId w:val="15"/>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3"/>
          <w:numId w:val="15"/>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3"/>
          <w:numId w:val="15"/>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3"/>
          <w:numId w:val="15"/>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spacing w:before="1"/>
        <w:ind w:left="1265"/>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4"/>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4"/>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4"/>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4"/>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spacing w:line="242" w:lineRule="auto"/>
        <w:ind w:left="1209" w:right="142"/>
        <w:jc w:val="both"/>
        <w:rPr>
          <w:rFonts w:ascii="Times New Roman" w:hAnsi="Times New Roman" w:cs="Times New Roman"/>
          <w:sz w:val="24"/>
          <w:szCs w:val="24"/>
        </w:rPr>
      </w:pPr>
      <w:r w:rsidRPr="00F41761">
        <w:rPr>
          <w:rFonts w:ascii="Times New Roman" w:hAnsi="Times New Roman" w:cs="Times New Roman"/>
          <w:sz w:val="24"/>
          <w:szCs w:val="24"/>
        </w:rPr>
        <w:t>g)</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validade da aferição do cronotacógrafo pelo Inmetro.</w:t>
      </w:r>
    </w:p>
    <w:p w:rsidR="00622508" w:rsidRPr="00F41761" w:rsidRDefault="00231AFD">
      <w:pPr>
        <w:spacing w:before="31"/>
        <w:ind w:left="1121"/>
        <w:jc w:val="both"/>
        <w:rPr>
          <w:rFonts w:ascii="Times New Roman" w:hAnsi="Times New Roman" w:cs="Times New Roman"/>
          <w:b/>
          <w:sz w:val="24"/>
          <w:szCs w:val="24"/>
        </w:rPr>
      </w:pPr>
      <w:r w:rsidRPr="00F41761">
        <w:rPr>
          <w:rFonts w:ascii="Times New Roman" w:hAnsi="Times New Roman" w:cs="Times New Roman"/>
          <w:b/>
          <w:sz w:val="24"/>
          <w:szCs w:val="24"/>
        </w:rPr>
        <w:lastRenderedPageBreak/>
        <w:t>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veículos</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destinados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cumprimento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objeto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deverão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obrigatoriamente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ter</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máximo:</w:t>
      </w:r>
    </w:p>
    <w:p w:rsidR="00622508" w:rsidRPr="00F41761" w:rsidRDefault="00EA7C52">
      <w:pPr>
        <w:pStyle w:val="PargrafodaLista"/>
        <w:numPr>
          <w:ilvl w:val="0"/>
          <w:numId w:val="13"/>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20</w:t>
      </w:r>
      <w:r w:rsidR="00231AFD" w:rsidRPr="00F41761">
        <w:rPr>
          <w:rFonts w:ascii="Times New Roman" w:hAnsi="Times New Roman" w:cs="Times New Roman"/>
          <w:sz w:val="24"/>
          <w:szCs w:val="24"/>
        </w:rPr>
        <w:t xml:space="preserve">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3"/>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 Conselho Regional de Engenharia, Arquitetura e Agronomia – CREA;</w:t>
      </w:r>
    </w:p>
    <w:p w:rsidR="00622508" w:rsidRPr="00F41761" w:rsidRDefault="00231AFD">
      <w:pPr>
        <w:pStyle w:val="PargrafodaLista"/>
        <w:numPr>
          <w:ilvl w:val="0"/>
          <w:numId w:val="13"/>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 É vedada a subcontratação de veículo.</w:t>
      </w:r>
    </w:p>
    <w:p w:rsidR="00622508" w:rsidRPr="00F41761" w:rsidRDefault="00622508">
      <w:pPr>
        <w:pStyle w:val="Corpodetexto"/>
        <w:spacing w:before="260"/>
        <w:rPr>
          <w:rFonts w:ascii="Times New Roman" w:hAnsi="Times New Roman" w:cs="Times New Roman"/>
          <w:color w:val="FF0000"/>
          <w:sz w:val="24"/>
          <w:szCs w:val="24"/>
        </w:rPr>
      </w:pPr>
    </w:p>
    <w:p w:rsidR="00622508" w:rsidRPr="00F41761" w:rsidRDefault="00231AFD">
      <w:pPr>
        <w:pStyle w:val="PargrafodaLista"/>
        <w:numPr>
          <w:ilvl w:val="2"/>
          <w:numId w:val="15"/>
        </w:numPr>
        <w:tabs>
          <w:tab w:val="left" w:pos="914"/>
        </w:tabs>
        <w:spacing w:before="1"/>
        <w:ind w:left="914" w:hanging="547"/>
        <w:rPr>
          <w:rFonts w:ascii="Times New Roman" w:hAnsi="Times New Roman" w:cs="Times New Roman"/>
          <w:b/>
          <w:sz w:val="24"/>
          <w:szCs w:val="24"/>
        </w:rPr>
      </w:pPr>
      <w:r w:rsidRPr="00F41761">
        <w:rPr>
          <w:rFonts w:ascii="Times New Roman" w:hAnsi="Times New Roman" w:cs="Times New Roman"/>
          <w:b/>
          <w:sz w:val="24"/>
          <w:szCs w:val="24"/>
        </w:rPr>
        <w:t>Materiais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disponibilizados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SERVIÇOS</w:t>
      </w:r>
    </w:p>
    <w:p w:rsidR="00622508" w:rsidRPr="00F41761" w:rsidRDefault="00231AFD">
      <w:pPr>
        <w:ind w:left="64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materiais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disponibilizados.</w:t>
      </w:r>
    </w:p>
    <w:p w:rsidR="00622508" w:rsidRPr="00F41761" w:rsidRDefault="00231AFD">
      <w:pPr>
        <w:ind w:left="640"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perfeita execução dos serviços,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 deverá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disponibilizar veículos,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quantidades estimadas e qualidades indicadas no Estudo Técnico Preliminar – ETP, promovendo sua substituição quando necessário.</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7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4896" behindDoc="1" locked="0" layoutInCell="1" allowOverlap="1">
                <wp:simplePos x="0" y="0"/>
                <wp:positionH relativeFrom="page">
                  <wp:posOffset>499872</wp:posOffset>
                </wp:positionH>
                <wp:positionV relativeFrom="paragraph">
                  <wp:posOffset>221470</wp:posOffset>
                </wp:positionV>
                <wp:extent cx="6210300" cy="1924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3" o:spid="_x0000_s1037" type="#_x0000_t202" style="position:absolute;margin-left:39.35pt;margin-top:17.45pt;width:489pt;height:15.1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" fillcolor="#d9d9d9" strokeweight=".16931mm">
                <v:path arrowok="t"/>
                <v:textbox inset="0,0,0,0">
                  <w:txbxContent>
                    <w:p w:rsidR="00445D27" w:rsidRDefault="00445D27">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2"/>
        </w:numPr>
        <w:tabs>
          <w:tab w:val="left" w:pos="729"/>
        </w:tabs>
        <w:spacing w:before="126"/>
        <w:ind w:left="729" w:hanging="362"/>
        <w:rPr>
          <w:rFonts w:ascii="Times New Roman" w:hAnsi="Times New Roman" w:cs="Times New Roman"/>
          <w:b/>
          <w:sz w:val="24"/>
          <w:szCs w:val="24"/>
        </w:rPr>
      </w:pPr>
      <w:r w:rsidRPr="00F41761">
        <w:rPr>
          <w:rFonts w:ascii="Times New Roman" w:hAnsi="Times New Roman" w:cs="Times New Roman"/>
          <w:b/>
          <w:spacing w:val="-2"/>
          <w:sz w:val="24"/>
          <w:szCs w:val="24"/>
        </w:rPr>
        <w:t>Diretrizes</w:t>
      </w:r>
      <w:r w:rsidRPr="00F41761">
        <w:rPr>
          <w:rFonts w:ascii="Times New Roman" w:hAnsi="Times New Roman" w:cs="Times New Roman"/>
          <w:b/>
          <w:spacing w:val="2"/>
          <w:sz w:val="24"/>
          <w:szCs w:val="24"/>
        </w:rPr>
        <w:t xml:space="preserve"> </w:t>
      </w:r>
      <w:r w:rsidRPr="00F41761">
        <w:rPr>
          <w:rFonts w:ascii="Times New Roman" w:hAnsi="Times New Roman" w:cs="Times New Roman"/>
          <w:b/>
          <w:spacing w:val="-2"/>
          <w:sz w:val="24"/>
          <w:szCs w:val="24"/>
        </w:rPr>
        <w:t>gerais</w:t>
      </w:r>
    </w:p>
    <w:p w:rsidR="00622508" w:rsidRPr="00F41761" w:rsidRDefault="00231AFD">
      <w:pPr>
        <w:pStyle w:val="PargrafodaLista"/>
        <w:numPr>
          <w:ilvl w:val="2"/>
          <w:numId w:val="12"/>
        </w:numPr>
        <w:tabs>
          <w:tab w:val="left" w:pos="919"/>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fielmente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avençadas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 normas da Lei nº 14.133, de 2021, e cada parte responderá pelas consequências de sua inexecução total ou parcial.</w:t>
      </w:r>
    </w:p>
    <w:p w:rsidR="00622508" w:rsidRPr="00F41761" w:rsidRDefault="00231AFD">
      <w:pPr>
        <w:pStyle w:val="PargrafodaLista"/>
        <w:numPr>
          <w:ilvl w:val="2"/>
          <w:numId w:val="12"/>
        </w:numPr>
        <w:tabs>
          <w:tab w:val="left" w:pos="957"/>
        </w:tabs>
        <w:ind w:right="137" w:firstLine="0"/>
        <w:rPr>
          <w:rFonts w:ascii="Times New Roman" w:hAnsi="Times New Roman" w:cs="Times New Roman"/>
          <w:sz w:val="24"/>
          <w:szCs w:val="24"/>
        </w:rPr>
      </w:pPr>
      <w:r w:rsidRPr="00F41761">
        <w:rPr>
          <w:rFonts w:ascii="Times New Roman" w:hAnsi="Times New Roman" w:cs="Times New Roman"/>
          <w:sz w:val="24"/>
          <w:szCs w:val="24"/>
        </w:rPr>
        <w:t>Em caso de impedimento, ordem de paralisação ou suspensão do contrato, o termo final será prorrogado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automaticamente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correspondente,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anotadas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circunstâncias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simples </w:t>
      </w:r>
      <w:r w:rsidRPr="00F41761">
        <w:rPr>
          <w:rFonts w:ascii="Times New Roman" w:hAnsi="Times New Roman" w:cs="Times New Roman"/>
          <w:spacing w:val="-2"/>
          <w:sz w:val="24"/>
          <w:szCs w:val="24"/>
        </w:rPr>
        <w:t>apostila.</w:t>
      </w:r>
    </w:p>
    <w:p w:rsidR="00622508" w:rsidRPr="00F41761" w:rsidRDefault="00231AFD">
      <w:pPr>
        <w:pStyle w:val="PargrafodaLista"/>
        <w:numPr>
          <w:ilvl w:val="2"/>
          <w:numId w:val="12"/>
        </w:numPr>
        <w:tabs>
          <w:tab w:val="left" w:pos="916"/>
        </w:tabs>
        <w:ind w:right="139"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comunicações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sempre que o ato exigir tal formalidade, admitindo-se o uso de mensagem eletrônica para esse fim.</w:t>
      </w:r>
    </w:p>
    <w:p w:rsidR="00622508" w:rsidRPr="00A914E6" w:rsidRDefault="00231AFD" w:rsidP="00A914E6">
      <w:pPr>
        <w:pStyle w:val="PargrafodaLista"/>
        <w:numPr>
          <w:ilvl w:val="2"/>
          <w:numId w:val="12"/>
        </w:numPr>
        <w:tabs>
          <w:tab w:val="left" w:pos="921"/>
        </w:tabs>
        <w:spacing w:before="31"/>
        <w:ind w:right="135" w:firstLine="0"/>
        <w:rPr>
          <w:rFonts w:ascii="Times New Roman" w:hAnsi="Times New Roman" w:cs="Times New Roman"/>
          <w:sz w:val="24"/>
          <w:szCs w:val="24"/>
        </w:rPr>
      </w:pPr>
      <w:r w:rsidRPr="00A914E6">
        <w:rPr>
          <w:rFonts w:ascii="Times New Roman" w:hAnsi="Times New Roman" w:cs="Times New Roman"/>
          <w:sz w:val="24"/>
          <w:szCs w:val="24"/>
        </w:rPr>
        <w:t>O órgão ou entidade poderá convocar representante da empresa para adoção de providências que devam ser cumpridas de imediato.Após a assinatura</w:t>
      </w:r>
      <w:r w:rsidRPr="00A914E6">
        <w:rPr>
          <w:rFonts w:ascii="Times New Roman" w:hAnsi="Times New Roman" w:cs="Times New Roman"/>
          <w:spacing w:val="-2"/>
          <w:sz w:val="24"/>
          <w:szCs w:val="24"/>
        </w:rPr>
        <w:t xml:space="preserve"> </w:t>
      </w:r>
      <w:r w:rsidRPr="00A914E6">
        <w:rPr>
          <w:rFonts w:ascii="Times New Roman" w:hAnsi="Times New Roman" w:cs="Times New Roman"/>
          <w:sz w:val="24"/>
          <w:szCs w:val="24"/>
        </w:rPr>
        <w:t>do contrato ou instrumento equivalente, o órgão</w:t>
      </w:r>
      <w:r w:rsidRPr="00A914E6">
        <w:rPr>
          <w:rFonts w:ascii="Times New Roman" w:hAnsi="Times New Roman" w:cs="Times New Roman"/>
          <w:spacing w:val="-1"/>
          <w:sz w:val="24"/>
          <w:szCs w:val="24"/>
        </w:rPr>
        <w:t xml:space="preserve"> </w:t>
      </w:r>
      <w:r w:rsidRPr="00A914E6">
        <w:rPr>
          <w:rFonts w:ascii="Times New Roman" w:hAnsi="Times New Roman" w:cs="Times New Roman"/>
          <w:sz w:val="24"/>
          <w:szCs w:val="24"/>
        </w:rPr>
        <w:t>ou entidade poderá convocar o representante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empresa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reunião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inicial</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apresentação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fiscalização,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que conterá informações acerca das obrigações contratuais, dos mecanismos de fiscalização, das estratégias para</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objeto,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complementar</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quando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houver,</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método de aferição dos resultados e das sanções aplicáveis, dentre outros.</w:t>
      </w:r>
    </w:p>
    <w:p w:rsidR="00622508" w:rsidRPr="00F41761" w:rsidRDefault="00231AFD">
      <w:pPr>
        <w:pStyle w:val="PargrafodaLista"/>
        <w:numPr>
          <w:ilvl w:val="2"/>
          <w:numId w:val="12"/>
        </w:numPr>
        <w:tabs>
          <w:tab w:val="left" w:pos="900"/>
        </w:tabs>
        <w:ind w:right="135" w:firstLine="0"/>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fiscalizada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fiscal(is)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 xml:space="preserve">designados </w:t>
      </w:r>
      <w:r w:rsidR="001A28FB">
        <w:rPr>
          <w:rFonts w:ascii="Times New Roman" w:hAnsi="Times New Roman" w:cs="Times New Roman"/>
          <w:sz w:val="24"/>
          <w:szCs w:val="24"/>
        </w:rPr>
        <w:t>pelo gestor .</w:t>
      </w:r>
    </w:p>
    <w:p w:rsidR="00622508" w:rsidRPr="00F41761" w:rsidRDefault="00231AFD">
      <w:pPr>
        <w:pStyle w:val="PargrafodaLista"/>
        <w:numPr>
          <w:ilvl w:val="1"/>
          <w:numId w:val="12"/>
        </w:numPr>
        <w:tabs>
          <w:tab w:val="left" w:pos="730"/>
        </w:tabs>
        <w:spacing w:before="291"/>
        <w:ind w:left="730" w:hanging="363"/>
        <w:rPr>
          <w:rFonts w:ascii="Times New Roman" w:hAnsi="Times New Roman" w:cs="Times New Roman"/>
          <w:b/>
          <w:sz w:val="24"/>
          <w:szCs w:val="24"/>
        </w:rPr>
      </w:pPr>
      <w:r w:rsidRPr="00F41761">
        <w:rPr>
          <w:rFonts w:ascii="Times New Roman" w:hAnsi="Times New Roman" w:cs="Times New Roman"/>
          <w:b/>
          <w:spacing w:val="-2"/>
          <w:sz w:val="24"/>
          <w:szCs w:val="24"/>
        </w:rPr>
        <w:t>Fiscalização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Administrativa</w:t>
      </w:r>
    </w:p>
    <w:p w:rsidR="00622508" w:rsidRPr="00F41761" w:rsidRDefault="00231AFD">
      <w:pPr>
        <w:pStyle w:val="PargrafodaLista"/>
        <w:numPr>
          <w:ilvl w:val="2"/>
          <w:numId w:val="12"/>
        </w:numPr>
        <w:tabs>
          <w:tab w:val="left" w:pos="978"/>
        </w:tabs>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w:t>
      </w:r>
      <w:r w:rsidRPr="00F41761">
        <w:rPr>
          <w:rFonts w:ascii="Times New Roman" w:hAnsi="Times New Roman" w:cs="Times New Roman"/>
          <w:spacing w:val="-2"/>
          <w:sz w:val="24"/>
          <w:szCs w:val="24"/>
        </w:rPr>
        <w:t>necessário.</w:t>
      </w:r>
    </w:p>
    <w:p w:rsidR="00622508" w:rsidRPr="00F41761" w:rsidRDefault="00231AFD">
      <w:pPr>
        <w:pStyle w:val="PargrafodaLista"/>
        <w:numPr>
          <w:ilvl w:val="2"/>
          <w:numId w:val="12"/>
        </w:numPr>
        <w:tabs>
          <w:tab w:val="left" w:pos="921"/>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ocorra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contratuais,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administrativo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atuará tempestivamente na solução do problema, reportando ao gestor do contrato para que tome as providências cabíveis, quando ultrapassar a sua competência.</w:t>
      </w:r>
    </w:p>
    <w:p w:rsidR="00622508" w:rsidRPr="00F41761" w:rsidRDefault="00231AFD">
      <w:pPr>
        <w:pStyle w:val="PargrafodaLista"/>
        <w:numPr>
          <w:ilvl w:val="2"/>
          <w:numId w:val="12"/>
        </w:numPr>
        <w:tabs>
          <w:tab w:val="left" w:pos="906"/>
        </w:tabs>
        <w:spacing w:before="2"/>
        <w:ind w:right="137" w:firstLine="0"/>
        <w:rPr>
          <w:rFonts w:ascii="Times New Roman" w:hAnsi="Times New Roman" w:cs="Times New Roman"/>
          <w:sz w:val="24"/>
          <w:szCs w:val="24"/>
        </w:rPr>
      </w:pPr>
      <w:r w:rsidRPr="00F41761">
        <w:rPr>
          <w:rFonts w:ascii="Times New Roman" w:hAnsi="Times New Roman" w:cs="Times New Roman"/>
          <w:sz w:val="24"/>
          <w:szCs w:val="24"/>
        </w:rPr>
        <w:t>Além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disposto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rotinas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fiscalizatórias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definidas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Município de</w:t>
      </w:r>
      <w:r w:rsidRPr="00F41761">
        <w:rPr>
          <w:rFonts w:ascii="Times New Roman" w:hAnsi="Times New Roman" w:cs="Times New Roman"/>
          <w:spacing w:val="-11"/>
          <w:sz w:val="24"/>
          <w:szCs w:val="24"/>
        </w:rPr>
        <w:t xml:space="preserve"> </w:t>
      </w:r>
      <w:r w:rsidR="00563742" w:rsidRPr="00F41761">
        <w:rPr>
          <w:rFonts w:ascii="Times New Roman" w:hAnsi="Times New Roman" w:cs="Times New Roman"/>
          <w:sz w:val="24"/>
          <w:szCs w:val="24"/>
        </w:rPr>
        <w:t>Sagrada Familia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Formalização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Demanda,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ou do </w:t>
      </w:r>
      <w:r w:rsidRPr="00F41761">
        <w:rPr>
          <w:rFonts w:ascii="Times New Roman" w:hAnsi="Times New Roman" w:cs="Times New Roman"/>
          <w:sz w:val="24"/>
          <w:szCs w:val="24"/>
        </w:rPr>
        <w:lastRenderedPageBreak/>
        <w:t>Contrato:</w:t>
      </w:r>
    </w:p>
    <w:p w:rsidR="00622508" w:rsidRPr="00F41761" w:rsidRDefault="00231AFD">
      <w:pPr>
        <w:pStyle w:val="PargrafodaLista"/>
        <w:numPr>
          <w:ilvl w:val="1"/>
          <w:numId w:val="12"/>
        </w:numPr>
        <w:tabs>
          <w:tab w:val="left" w:pos="727"/>
        </w:tabs>
        <w:spacing w:before="292"/>
        <w:ind w:left="727" w:hanging="360"/>
        <w:rPr>
          <w:rFonts w:ascii="Times New Roman" w:hAnsi="Times New Roman" w:cs="Times New Roman"/>
          <w:b/>
          <w:sz w:val="24"/>
          <w:szCs w:val="24"/>
        </w:rPr>
      </w:pPr>
      <w:r w:rsidRPr="00F41761">
        <w:rPr>
          <w:rFonts w:ascii="Times New Roman" w:hAnsi="Times New Roman" w:cs="Times New Roman"/>
          <w:b/>
          <w:sz w:val="24"/>
          <w:szCs w:val="24"/>
        </w:rPr>
        <w:t>Gestor</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pStyle w:val="PargrafodaLista"/>
        <w:numPr>
          <w:ilvl w:val="2"/>
          <w:numId w:val="12"/>
        </w:numPr>
        <w:tabs>
          <w:tab w:val="left" w:pos="930"/>
        </w:tabs>
        <w:ind w:right="134" w:firstLine="0"/>
        <w:rPr>
          <w:rFonts w:ascii="Times New Roman" w:hAnsi="Times New Roman" w:cs="Times New Roman"/>
          <w:sz w:val="24"/>
          <w:szCs w:val="24"/>
        </w:rPr>
      </w:pPr>
      <w:r w:rsidRPr="00F41761">
        <w:rPr>
          <w:rFonts w:ascii="Times New Roman" w:hAnsi="Times New Roman" w:cs="Times New Roman"/>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das prorrogações contratuais, elaborando relatório com vistas à verificação da necessidade de adequações do contrato para fins de atendimento da finalidade da administração.</w:t>
      </w:r>
    </w:p>
    <w:p w:rsidR="00622508" w:rsidRPr="00F41761" w:rsidRDefault="00231AFD">
      <w:pPr>
        <w:pStyle w:val="PargrafodaLista"/>
        <w:numPr>
          <w:ilvl w:val="2"/>
          <w:numId w:val="12"/>
        </w:numPr>
        <w:tabs>
          <w:tab w:val="left" w:pos="947"/>
        </w:tabs>
        <w:ind w:right="130" w:firstLine="0"/>
        <w:rPr>
          <w:rFonts w:ascii="Times New Roman" w:hAnsi="Times New Roman" w:cs="Times New Roman"/>
          <w:sz w:val="24"/>
          <w:szCs w:val="24"/>
        </w:rPr>
      </w:pPr>
      <w:r w:rsidRPr="00F41761">
        <w:rPr>
          <w:rFonts w:ascii="Times New Roman" w:hAnsi="Times New Roman" w:cs="Times New Roman"/>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622508" w:rsidRPr="00F41761" w:rsidRDefault="00231AFD">
      <w:pPr>
        <w:pStyle w:val="PargrafodaLista"/>
        <w:numPr>
          <w:ilvl w:val="2"/>
          <w:numId w:val="12"/>
        </w:numPr>
        <w:tabs>
          <w:tab w:val="left" w:pos="918"/>
        </w:tabs>
        <w:spacing w:before="2"/>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 fins de empenho de despesa e pagamento, e anotará os problemas que obstem o fluxo normal da liquidação e do pagamento da despesa no relatório de riscos eventuais.</w:t>
      </w:r>
    </w:p>
    <w:p w:rsidR="00622508" w:rsidRPr="00F41761" w:rsidRDefault="00231AFD">
      <w:pPr>
        <w:pStyle w:val="PargrafodaLista"/>
        <w:numPr>
          <w:ilvl w:val="2"/>
          <w:numId w:val="12"/>
        </w:numPr>
        <w:tabs>
          <w:tab w:val="left" w:pos="918"/>
        </w:tabs>
        <w:ind w:right="13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emitirá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comprobatório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técnico, administrativo e/ou setorial quanto ao cumprimento de obrigações assumidas pelo contratado, com menção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desempenho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baseado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 indicadores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aferidos,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penalidades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atesto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obrigações.</w:t>
      </w:r>
    </w:p>
    <w:p w:rsidR="00622508" w:rsidRPr="00F41761" w:rsidRDefault="00231AFD">
      <w:pPr>
        <w:pStyle w:val="PargrafodaLista"/>
        <w:numPr>
          <w:ilvl w:val="2"/>
          <w:numId w:val="12"/>
        </w:numPr>
        <w:tabs>
          <w:tab w:val="left" w:pos="969"/>
        </w:tabs>
        <w:ind w:right="139" w:firstLine="0"/>
        <w:rPr>
          <w:rFonts w:ascii="Times New Roman" w:hAnsi="Times New Roman" w:cs="Times New Roman"/>
          <w:sz w:val="24"/>
          <w:szCs w:val="24"/>
        </w:rPr>
      </w:pPr>
      <w:r w:rsidRPr="00F41761">
        <w:rPr>
          <w:rFonts w:ascii="Times New Roman" w:hAnsi="Times New Roman" w:cs="Times New Roman"/>
          <w:sz w:val="24"/>
          <w:szCs w:val="24"/>
        </w:rPr>
        <w:t>O gestor do contrato tomará providências para a formalização de processo administrativo de responsabilização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conduzido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comissão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158 da Lei nº 14.133, de 2021, ou pelo agente ou pelo setor com competência para tal, conforme o caso.</w:t>
      </w:r>
    </w:p>
    <w:p w:rsidR="00622508" w:rsidRPr="00F41761" w:rsidRDefault="00231AFD">
      <w:pPr>
        <w:pStyle w:val="PargrafodaLista"/>
        <w:numPr>
          <w:ilvl w:val="2"/>
          <w:numId w:val="12"/>
        </w:numPr>
        <w:tabs>
          <w:tab w:val="left" w:pos="959"/>
        </w:tabs>
        <w:ind w:right="137" w:firstLine="0"/>
        <w:rPr>
          <w:rFonts w:ascii="Times New Roman" w:hAnsi="Times New Roman" w:cs="Times New Roman"/>
          <w:sz w:val="24"/>
          <w:szCs w:val="24"/>
        </w:rPr>
      </w:pPr>
      <w:r w:rsidRPr="00F41761">
        <w:rPr>
          <w:rFonts w:ascii="Times New Roman" w:hAnsi="Times New Roman" w:cs="Times New Roman"/>
          <w:sz w:val="24"/>
          <w:szCs w:val="24"/>
        </w:rPr>
        <w:t>O gestor do contrato deverá elaborar relatório final com informações sobre a consecução dos objetivos que tenham justificado a contratação e eventuais condutas a serem adotadas para o aprimoramento das atividades da Administração.</w:t>
      </w:r>
    </w:p>
    <w:p w:rsidR="00622508" w:rsidRPr="00F41761" w:rsidRDefault="00231AFD">
      <w:pPr>
        <w:pStyle w:val="PargrafodaLista"/>
        <w:numPr>
          <w:ilvl w:val="2"/>
          <w:numId w:val="12"/>
        </w:numPr>
        <w:tabs>
          <w:tab w:val="left" w:pos="966"/>
        </w:tabs>
        <w:ind w:right="135" w:firstLine="0"/>
        <w:rPr>
          <w:rFonts w:ascii="Times New Roman" w:hAnsi="Times New Roman" w:cs="Times New Roman"/>
          <w:sz w:val="24"/>
          <w:szCs w:val="24"/>
        </w:rPr>
      </w:pPr>
      <w:r w:rsidRPr="00F41761">
        <w:rPr>
          <w:rFonts w:ascii="Times New Roman" w:hAnsi="Times New Roman" w:cs="Times New Roman"/>
          <w:sz w:val="24"/>
          <w:szCs w:val="24"/>
        </w:rPr>
        <w:t>O gestor do contrato deverá enviar a documentação pertinente ao setor de contratos para a formalização dos procedimentos de liquidação e pagamento, no valor dimensionado pela fiscalização e gestão nos termos do contrato.</w:t>
      </w:r>
    </w:p>
    <w:p w:rsidR="00622508" w:rsidRPr="00F41761" w:rsidRDefault="00231AFD">
      <w:pPr>
        <w:pStyle w:val="PargrafodaLista"/>
        <w:numPr>
          <w:ilvl w:val="1"/>
          <w:numId w:val="12"/>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Preposto</w:t>
      </w:r>
    </w:p>
    <w:p w:rsidR="00622508" w:rsidRPr="00F41761" w:rsidRDefault="00231AFD">
      <w:pPr>
        <w:pStyle w:val="PargrafodaLista"/>
        <w:numPr>
          <w:ilvl w:val="2"/>
          <w:numId w:val="12"/>
        </w:numPr>
        <w:tabs>
          <w:tab w:val="left" w:pos="918"/>
        </w:tabs>
        <w:ind w:left="357" w:right="133" w:firstLine="0"/>
        <w:rPr>
          <w:rFonts w:ascii="Times New Roman" w:hAnsi="Times New Roman" w:cs="Times New Roman"/>
          <w:sz w:val="24"/>
          <w:szCs w:val="24"/>
        </w:rPr>
      </w:pPr>
      <w:r w:rsidRPr="00F41761">
        <w:rPr>
          <w:rFonts w:ascii="Times New Roman" w:hAnsi="Times New Roman" w:cs="Times New Roman"/>
          <w:sz w:val="24"/>
          <w:szCs w:val="24"/>
        </w:rPr>
        <w:t>No caso de contratação de serviços, a Contratada designará formalmente o preposto da empresa, antes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indicando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poderes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deveres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relação 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preposto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disponível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local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objeto durante o período exigido pela administração, ou poderá ser dado contato para localização do mesmo quando se fizer necessário.</w:t>
      </w:r>
    </w:p>
    <w:p w:rsidR="00622508" w:rsidRPr="00F41761" w:rsidRDefault="00231AFD">
      <w:pPr>
        <w:pStyle w:val="PargrafodaLista"/>
        <w:numPr>
          <w:ilvl w:val="2"/>
          <w:numId w:val="12"/>
        </w:numPr>
        <w:tabs>
          <w:tab w:val="left" w:pos="904"/>
        </w:tabs>
        <w:ind w:left="357"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1A28FB">
        <w:rPr>
          <w:rFonts w:ascii="Times New Roman" w:hAnsi="Times New Roman" w:cs="Times New Roman"/>
          <w:sz w:val="24"/>
          <w:szCs w:val="24"/>
        </w:rPr>
        <w:t>Sagrada Familia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justificadamente,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indicação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preposto 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 hipótese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 que a Contratada designará outro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para o exercício da </w:t>
      </w:r>
      <w:r w:rsidRPr="00F41761">
        <w:rPr>
          <w:rFonts w:ascii="Times New Roman" w:hAnsi="Times New Roman" w:cs="Times New Roman"/>
          <w:spacing w:val="-2"/>
          <w:sz w:val="24"/>
          <w:szCs w:val="24"/>
        </w:rPr>
        <w:t>atividade.</w:t>
      </w:r>
    </w:p>
    <w:p w:rsidR="00622508" w:rsidRPr="00F41761" w:rsidRDefault="00231AFD">
      <w:pPr>
        <w:pStyle w:val="Corpodetexto"/>
        <w:spacing w:before="9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6944" behindDoc="1" locked="0" layoutInCell="1" allowOverlap="1">
                <wp:simplePos x="0" y="0"/>
                <wp:positionH relativeFrom="page">
                  <wp:posOffset>499872</wp:posOffset>
                </wp:positionH>
                <wp:positionV relativeFrom="paragraph">
                  <wp:posOffset>235636</wp:posOffset>
                </wp:positionV>
                <wp:extent cx="6210300" cy="1924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wps:txbx>
                      <wps:bodyPr wrap="square" lIns="0" tIns="0" rIns="0" bIns="0" rtlCol="0">
                        <a:noAutofit/>
                      </wps:bodyPr>
                    </wps:wsp>
                  </a:graphicData>
                </a:graphic>
              </wp:anchor>
            </w:drawing>
          </mc:Choice>
          <mc:Fallback>
            <w:pict>
              <v:shape id="Textbox 14" o:spid="_x0000_s1038" type="#_x0000_t202" style="position:absolute;margin-left:39.35pt;margin-top:18.55pt;width:489pt;height:15.1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" fillcolor="#d9d9d9" strokeweight=".16931mm">
                <v:path arrowok="t"/>
                <v:textbox inset="0,0,0,0">
                  <w:txbxContent>
                    <w:p w:rsidR="00445D27" w:rsidRDefault="00445D27">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v:textbox>
                <w10:wrap type="topAndBottom" anchorx="page"/>
              </v:shape>
            </w:pict>
          </mc:Fallback>
        </mc:AlternateContent>
      </w:r>
    </w:p>
    <w:p w:rsidR="00622508" w:rsidRPr="00F41761" w:rsidRDefault="00231AFD">
      <w:pPr>
        <w:pStyle w:val="PargrafodaLista"/>
        <w:numPr>
          <w:ilvl w:val="3"/>
          <w:numId w:val="12"/>
        </w:numPr>
        <w:tabs>
          <w:tab w:val="left" w:pos="4700"/>
        </w:tabs>
        <w:spacing w:before="126"/>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61"/>
        </w:tabs>
        <w:spacing w:before="123"/>
        <w:ind w:right="131" w:firstLine="0"/>
        <w:rPr>
          <w:rFonts w:ascii="Times New Roman" w:hAnsi="Times New Roman" w:cs="Times New Roman"/>
          <w:sz w:val="24"/>
          <w:szCs w:val="24"/>
        </w:rPr>
      </w:pPr>
      <w:r w:rsidRPr="00F41761">
        <w:rPr>
          <w:rFonts w:ascii="Times New Roman" w:hAnsi="Times New Roman" w:cs="Times New Roman"/>
          <w:sz w:val="24"/>
          <w:szCs w:val="24"/>
        </w:rPr>
        <w:t>A avaliação da execução do objeto utilizará critérios e parâmetros de avaliação definidos no Estudo Técnico Preliminar - ETC, ou outro instrumento substituto para aferição da qualidade da prestação dos serviços, ou o disposto neste item.</w:t>
      </w:r>
    </w:p>
    <w:p w:rsidR="00622508" w:rsidRPr="00F41761" w:rsidRDefault="00231AFD">
      <w:pPr>
        <w:pStyle w:val="PargrafodaLista"/>
        <w:numPr>
          <w:ilvl w:val="1"/>
          <w:numId w:val="11"/>
        </w:numPr>
        <w:tabs>
          <w:tab w:val="left" w:pos="895"/>
        </w:tabs>
        <w:ind w:right="139" w:firstLine="0"/>
        <w:rPr>
          <w:rFonts w:ascii="Times New Roman" w:hAnsi="Times New Roman" w:cs="Times New Roman"/>
          <w:sz w:val="24"/>
          <w:szCs w:val="24"/>
        </w:rPr>
      </w:pPr>
      <w:r w:rsidRPr="00F41761">
        <w:rPr>
          <w:rFonts w:ascii="Times New Roman" w:hAnsi="Times New Roman" w:cs="Times New Roman"/>
          <w:sz w:val="24"/>
          <w:szCs w:val="24"/>
        </w:rPr>
        <w:t>Será indicada a retenção ou glosa no pagamento, proporcional à irregularidade verificada, sem prejuízo das sanções cabíveis, caso se constate que a Contratada:</w:t>
      </w:r>
    </w:p>
    <w:p w:rsidR="00622508" w:rsidRPr="00F41761" w:rsidRDefault="00231AFD">
      <w:pPr>
        <w:pStyle w:val="PargrafodaLista"/>
        <w:numPr>
          <w:ilvl w:val="0"/>
          <w:numId w:val="9"/>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produzir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resultados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acordados,</w:t>
      </w:r>
    </w:p>
    <w:p w:rsidR="00622508" w:rsidRPr="00F41761" w:rsidRDefault="00231AFD">
      <w:pPr>
        <w:pStyle w:val="PargrafodaLista"/>
        <w:numPr>
          <w:ilvl w:val="0"/>
          <w:numId w:val="9"/>
        </w:numPr>
        <w:tabs>
          <w:tab w:val="left" w:pos="1361"/>
        </w:tabs>
        <w:spacing w:before="1"/>
        <w:ind w:right="141"/>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mínima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atividades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contratadas; </w:t>
      </w:r>
      <w:r w:rsidRPr="00F41761">
        <w:rPr>
          <w:rFonts w:ascii="Times New Roman" w:hAnsi="Times New Roman" w:cs="Times New Roman"/>
          <w:spacing w:val="-6"/>
          <w:sz w:val="24"/>
          <w:szCs w:val="24"/>
        </w:rPr>
        <w:t>ou</w:t>
      </w:r>
    </w:p>
    <w:p w:rsidR="00622508" w:rsidRPr="00F41761" w:rsidRDefault="00231AFD">
      <w:pPr>
        <w:pStyle w:val="PargrafodaLista"/>
        <w:numPr>
          <w:ilvl w:val="0"/>
          <w:numId w:val="9"/>
        </w:numPr>
        <w:tabs>
          <w:tab w:val="left" w:pos="1361"/>
        </w:tabs>
        <w:spacing w:line="242" w:lineRule="auto"/>
        <w:ind w:right="128"/>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utilizar materiais e recursos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humanos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exigidos 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 do serviço,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utilizá- los com qualidade ou quantidade inferior à demandada.</w:t>
      </w:r>
    </w:p>
    <w:p w:rsidR="00622508" w:rsidRPr="00F41761" w:rsidRDefault="00231AFD">
      <w:pPr>
        <w:pStyle w:val="PargrafodaLista"/>
        <w:numPr>
          <w:ilvl w:val="1"/>
          <w:numId w:val="11"/>
        </w:numPr>
        <w:tabs>
          <w:tab w:val="left" w:pos="852"/>
        </w:tabs>
        <w:ind w:right="129"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utilização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não </w:t>
      </w:r>
      <w:r w:rsidRPr="00F41761">
        <w:rPr>
          <w:rFonts w:ascii="Times New Roman" w:hAnsi="Times New Roman" w:cs="Times New Roman"/>
          <w:sz w:val="24"/>
          <w:szCs w:val="24"/>
        </w:rPr>
        <w:lastRenderedPageBreak/>
        <w:t>impede a aplicação concomitante de outros mecanismos para a avaliação da prestação dos serviços.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87"/>
        <w:rPr>
          <w:rFonts w:ascii="Times New Roman" w:hAnsi="Times New Roman" w:cs="Times New Roman"/>
          <w:sz w:val="24"/>
          <w:szCs w:val="24"/>
        </w:rPr>
      </w:pPr>
    </w:p>
    <w:p w:rsidR="00622508" w:rsidRPr="00F41761" w:rsidRDefault="00231AFD">
      <w:pPr>
        <w:pStyle w:val="PargrafodaLista"/>
        <w:numPr>
          <w:ilvl w:val="0"/>
          <w:numId w:val="10"/>
        </w:numPr>
        <w:tabs>
          <w:tab w:val="left" w:pos="4700"/>
        </w:tabs>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49"/>
        </w:tabs>
        <w:spacing w:before="122"/>
        <w:ind w:left="849" w:hanging="482"/>
        <w:rPr>
          <w:rFonts w:ascii="Times New Roman" w:hAnsi="Times New Roman" w:cs="Times New Roman"/>
          <w:b/>
          <w:sz w:val="24"/>
          <w:szCs w:val="24"/>
        </w:rPr>
      </w:pPr>
      <w:r w:rsidRPr="00F41761">
        <w:rPr>
          <w:rFonts w:ascii="Times New Roman" w:hAnsi="Times New Roman" w:cs="Times New Roman"/>
          <w:b/>
          <w:spacing w:val="-2"/>
          <w:sz w:val="24"/>
          <w:szCs w:val="24"/>
        </w:rPr>
        <w:t>Liquidação</w:t>
      </w:r>
    </w:p>
    <w:p w:rsidR="00622508" w:rsidRPr="00F41761" w:rsidRDefault="00231AFD">
      <w:pPr>
        <w:pStyle w:val="PargrafodaLista"/>
        <w:numPr>
          <w:ilvl w:val="2"/>
          <w:numId w:val="11"/>
        </w:numPr>
        <w:tabs>
          <w:tab w:val="left" w:pos="1051"/>
        </w:tabs>
        <w:ind w:right="137" w:firstLine="0"/>
        <w:rPr>
          <w:rFonts w:ascii="Times New Roman" w:hAnsi="Times New Roman" w:cs="Times New Roman"/>
          <w:sz w:val="24"/>
          <w:szCs w:val="24"/>
        </w:rPr>
      </w:pPr>
      <w:r w:rsidRPr="00F41761">
        <w:rPr>
          <w:rFonts w:ascii="Times New Roman" w:hAnsi="Times New Roman" w:cs="Times New Roman"/>
          <w:sz w:val="24"/>
          <w:szCs w:val="24"/>
        </w:rPr>
        <w:t>Recebida a Nota Fiscal ou documento de cobrança equivalente, correrá o prazo de dez dias úteis para fins de liquidação, na forma desta seção, prorrogáveis por igual período.</w:t>
      </w:r>
    </w:p>
    <w:p w:rsidR="00622508" w:rsidRPr="00F41761" w:rsidRDefault="00231AFD">
      <w:pPr>
        <w:pStyle w:val="PargrafodaLista"/>
        <w:numPr>
          <w:ilvl w:val="2"/>
          <w:numId w:val="11"/>
        </w:numPr>
        <w:tabs>
          <w:tab w:val="left" w:pos="1064"/>
        </w:tabs>
        <w:ind w:right="137" w:firstLine="0"/>
        <w:rPr>
          <w:rFonts w:ascii="Times New Roman" w:hAnsi="Times New Roman" w:cs="Times New Roman"/>
          <w:sz w:val="24"/>
          <w:szCs w:val="24"/>
        </w:rPr>
      </w:pPr>
      <w:r w:rsidRPr="00F41761">
        <w:rPr>
          <w:rFonts w:ascii="Times New Roman" w:hAnsi="Times New Roman" w:cs="Times New Roman"/>
          <w:sz w:val="24"/>
          <w:szCs w:val="24"/>
        </w:rPr>
        <w:t xml:space="preserve">Para fins de liquidação, o setor competente deverá verificar se a nota fiscal ou instrumento de cobrança equivalente apresentado expressa os elementos necessários e essenciais do documento, tais </w:t>
      </w:r>
      <w:r w:rsidRPr="00F41761">
        <w:rPr>
          <w:rFonts w:ascii="Times New Roman" w:hAnsi="Times New Roman" w:cs="Times New Roman"/>
          <w:spacing w:val="-2"/>
          <w:sz w:val="24"/>
          <w:szCs w:val="24"/>
        </w:rPr>
        <w:t>como: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231AFD">
      <w:pPr>
        <w:pStyle w:val="PargrafodaLista"/>
        <w:numPr>
          <w:ilvl w:val="3"/>
          <w:numId w:val="11"/>
        </w:numPr>
        <w:tabs>
          <w:tab w:val="left" w:pos="1360"/>
        </w:tabs>
        <w:spacing w:before="1"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emissão;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contratante;</w:t>
      </w:r>
    </w:p>
    <w:p w:rsidR="00622508" w:rsidRPr="00F41761" w:rsidRDefault="00231AFD">
      <w:pPr>
        <w:pStyle w:val="PargrafodaLista"/>
        <w:numPr>
          <w:ilvl w:val="3"/>
          <w:numId w:val="11"/>
        </w:numPr>
        <w:tabs>
          <w:tab w:val="left" w:pos="1360"/>
        </w:tabs>
        <w:spacing w:before="2"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pagar;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10"/>
          <w:sz w:val="24"/>
          <w:szCs w:val="24"/>
        </w:rPr>
        <w:t>e</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Eventual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tributárias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cabíveis.</w:t>
      </w:r>
    </w:p>
    <w:p w:rsidR="00622508" w:rsidRPr="00F41761" w:rsidRDefault="00231AFD">
      <w:pPr>
        <w:pStyle w:val="PargrafodaLista"/>
        <w:numPr>
          <w:ilvl w:val="2"/>
          <w:numId w:val="11"/>
        </w:numPr>
        <w:tabs>
          <w:tab w:val="left" w:pos="1104"/>
        </w:tabs>
        <w:spacing w:before="2"/>
        <w:ind w:right="132" w:firstLine="0"/>
        <w:rPr>
          <w:rFonts w:ascii="Times New Roman" w:hAnsi="Times New Roman" w:cs="Times New Roman"/>
          <w:sz w:val="24"/>
          <w:szCs w:val="24"/>
        </w:rPr>
      </w:pPr>
      <w:r w:rsidRPr="00F41761">
        <w:rPr>
          <w:rFonts w:ascii="Times New Roman" w:hAnsi="Times New Roman" w:cs="Times New Roman"/>
          <w:sz w:val="24"/>
          <w:szCs w:val="24"/>
        </w:rPr>
        <w:t>Havendo erro na apresentação da nota fiscal ou instrumento de cobrança equivalente, ou circunstância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impeça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ficará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sobrestada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providencie </w:t>
      </w:r>
      <w:r w:rsidRPr="00F41761">
        <w:rPr>
          <w:rFonts w:ascii="Times New Roman" w:hAnsi="Times New Roman" w:cs="Times New Roman"/>
          <w:spacing w:val="-2"/>
          <w:sz w:val="24"/>
          <w:szCs w:val="24"/>
        </w:rPr>
        <w:t>as medidas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saneadoras,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reiniciando-se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após a comprovação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 situação,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ônus </w:t>
      </w:r>
      <w:r w:rsidRPr="00F41761">
        <w:rPr>
          <w:rFonts w:ascii="Times New Roman" w:hAnsi="Times New Roman" w:cs="Times New Roman"/>
          <w:sz w:val="24"/>
          <w:szCs w:val="24"/>
        </w:rPr>
        <w:t>ao contratante;</w:t>
      </w:r>
    </w:p>
    <w:p w:rsidR="00622508" w:rsidRPr="00F41761" w:rsidRDefault="00231AFD">
      <w:pPr>
        <w:pStyle w:val="PargrafodaLista"/>
        <w:numPr>
          <w:ilvl w:val="2"/>
          <w:numId w:val="8"/>
        </w:numPr>
        <w:tabs>
          <w:tab w:val="left" w:pos="1045"/>
        </w:tabs>
        <w:spacing w:before="31"/>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26" w:anchor="art68">
        <w:r w:rsidRPr="00F41761">
          <w:rPr>
            <w:rFonts w:ascii="Times New Roman" w:hAnsi="Times New Roman" w:cs="Times New Roman"/>
            <w:sz w:val="24"/>
            <w:szCs w:val="24"/>
            <w:u w:val="single"/>
          </w:rPr>
          <w:t>art. 68 da Lei nº 14.133, de 2021.</w:t>
        </w:r>
      </w:hyperlink>
    </w:p>
    <w:p w:rsidR="00622508" w:rsidRPr="00F41761" w:rsidRDefault="00231AFD">
      <w:pPr>
        <w:pStyle w:val="PargrafodaLista"/>
        <w:numPr>
          <w:ilvl w:val="2"/>
          <w:numId w:val="8"/>
        </w:numPr>
        <w:tabs>
          <w:tab w:val="left" w:pos="1037"/>
        </w:tabs>
        <w:spacing w:line="292" w:lineRule="exact"/>
        <w:ind w:left="1037" w:hanging="67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SICAF</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pertinentes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p>
    <w:p w:rsidR="00622508" w:rsidRPr="00F41761" w:rsidRDefault="00231AFD">
      <w:pPr>
        <w:pStyle w:val="PargrafodaLista"/>
        <w:numPr>
          <w:ilvl w:val="3"/>
          <w:numId w:val="8"/>
        </w:numPr>
        <w:tabs>
          <w:tab w:val="left" w:pos="1360"/>
        </w:tabs>
        <w:spacing w:line="305" w:lineRule="exact"/>
        <w:ind w:left="1360" w:hanging="359"/>
        <w:rPr>
          <w:rFonts w:ascii="Times New Roman" w:hAnsi="Times New Roman" w:cs="Times New Roman"/>
          <w:sz w:val="24"/>
          <w:szCs w:val="24"/>
        </w:rPr>
      </w:pPr>
      <w:r w:rsidRPr="00F41761">
        <w:rPr>
          <w:rFonts w:ascii="Times New Roman" w:hAnsi="Times New Roman" w:cs="Times New Roman"/>
          <w:sz w:val="24"/>
          <w:szCs w:val="24"/>
        </w:rPr>
        <w:t>Verificar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edital;</w:t>
      </w:r>
    </w:p>
    <w:p w:rsidR="00622508" w:rsidRPr="00F41761" w:rsidRDefault="00231AFD">
      <w:pPr>
        <w:pStyle w:val="PargrafodaLista"/>
        <w:numPr>
          <w:ilvl w:val="3"/>
          <w:numId w:val="8"/>
        </w:numPr>
        <w:tabs>
          <w:tab w:val="left" w:pos="1361"/>
        </w:tabs>
        <w:ind w:right="139"/>
        <w:rPr>
          <w:rFonts w:ascii="Times New Roman" w:hAnsi="Times New Roman" w:cs="Times New Roman"/>
          <w:sz w:val="24"/>
          <w:szCs w:val="24"/>
        </w:rPr>
      </w:pPr>
      <w:r w:rsidRPr="00F41761">
        <w:rPr>
          <w:rFonts w:ascii="Times New Roman" w:hAnsi="Times New Roman" w:cs="Times New Roman"/>
          <w:sz w:val="24"/>
          <w:szCs w:val="24"/>
        </w:rPr>
        <w:t xml:space="preserve">Identificar possível razão que impeça a participação em licitação, no âmbito do órgão ou entidade, proibição de contratar com o Poder Público, bem como ocorrências impeditivas </w:t>
      </w:r>
      <w:r w:rsidRPr="00F41761">
        <w:rPr>
          <w:rFonts w:ascii="Times New Roman" w:hAnsi="Times New Roman" w:cs="Times New Roman"/>
          <w:spacing w:val="-2"/>
          <w:sz w:val="24"/>
          <w:szCs w:val="24"/>
        </w:rPr>
        <w:t>indiretas.</w:t>
      </w:r>
    </w:p>
    <w:p w:rsidR="00622508" w:rsidRPr="00F41761" w:rsidRDefault="00231AFD">
      <w:pPr>
        <w:pStyle w:val="PargrafodaLista"/>
        <w:numPr>
          <w:ilvl w:val="2"/>
          <w:numId w:val="8"/>
        </w:numPr>
        <w:tabs>
          <w:tab w:val="left" w:pos="1035"/>
        </w:tabs>
        <w:spacing w:before="1"/>
        <w:ind w:right="138" w:firstLine="0"/>
        <w:rPr>
          <w:rFonts w:ascii="Times New Roman" w:hAnsi="Times New Roman" w:cs="Times New Roman"/>
          <w:sz w:val="24"/>
          <w:szCs w:val="24"/>
        </w:rPr>
      </w:pPr>
      <w:r w:rsidRPr="00F41761">
        <w:rPr>
          <w:rFonts w:ascii="Times New Roman" w:hAnsi="Times New Roman" w:cs="Times New Roman"/>
          <w:sz w:val="24"/>
          <w:szCs w:val="24"/>
        </w:rPr>
        <w:t>Constatando-se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irregularidade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providenciada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notificação,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 escrito,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prazo 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regularize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 sua defesa. O prazo poderá ser prorrogado uma vez, por igual período, a critério do contratante.</w:t>
      </w:r>
    </w:p>
    <w:p w:rsidR="00622508" w:rsidRPr="00F41761" w:rsidRDefault="00231AFD">
      <w:pPr>
        <w:pStyle w:val="PargrafodaLista"/>
        <w:numPr>
          <w:ilvl w:val="2"/>
          <w:numId w:val="8"/>
        </w:numPr>
        <w:tabs>
          <w:tab w:val="left" w:pos="1064"/>
        </w:tabs>
        <w:ind w:right="134" w:firstLine="0"/>
        <w:rPr>
          <w:rFonts w:ascii="Times New Roman" w:hAnsi="Times New Roman" w:cs="Times New Roman"/>
          <w:sz w:val="24"/>
          <w:szCs w:val="24"/>
        </w:rPr>
      </w:pPr>
      <w:r w:rsidRPr="00F41761">
        <w:rPr>
          <w:rFonts w:ascii="Times New Roman" w:hAnsi="Times New Roman" w:cs="Times New Roman"/>
          <w:sz w:val="24"/>
          <w:szCs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622508" w:rsidRPr="00F41761" w:rsidRDefault="00231AFD">
      <w:pPr>
        <w:pStyle w:val="PargrafodaLista"/>
        <w:numPr>
          <w:ilvl w:val="2"/>
          <w:numId w:val="8"/>
        </w:numPr>
        <w:tabs>
          <w:tab w:val="left" w:pos="1100"/>
        </w:tabs>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Persistindo a irregularidade, o contratante deverá adotar as medidas necessárias à rescisão contratual nos autos do processo administrativo correspondente, assegurada ao contratado a ampla </w:t>
      </w:r>
      <w:r w:rsidRPr="00F41761">
        <w:rPr>
          <w:rFonts w:ascii="Times New Roman" w:hAnsi="Times New Roman" w:cs="Times New Roman"/>
          <w:spacing w:val="-2"/>
          <w:sz w:val="24"/>
          <w:szCs w:val="24"/>
        </w:rPr>
        <w:t>defesa.</w:t>
      </w:r>
    </w:p>
    <w:p w:rsidR="00622508" w:rsidRPr="00F41761" w:rsidRDefault="00231AFD">
      <w:pPr>
        <w:pStyle w:val="PargrafodaLista"/>
        <w:numPr>
          <w:ilvl w:val="2"/>
          <w:numId w:val="8"/>
        </w:numPr>
        <w:tabs>
          <w:tab w:val="left" w:pos="1052"/>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Havendo a efetiva execução do objeto, os pagamentos serão realizados normalmente, até que se decida pela rescisão do contrato, caso o contratado não regularize sua situação.</w:t>
      </w:r>
    </w:p>
    <w:p w:rsidR="00622508" w:rsidRPr="00F41761" w:rsidRDefault="00231AFD">
      <w:pPr>
        <w:pStyle w:val="PargrafodaLista"/>
        <w:numPr>
          <w:ilvl w:val="1"/>
          <w:numId w:val="11"/>
        </w:numPr>
        <w:tabs>
          <w:tab w:val="left" w:pos="849"/>
        </w:tabs>
        <w:spacing w:before="292"/>
        <w:ind w:left="849" w:hanging="482"/>
        <w:rPr>
          <w:rFonts w:ascii="Times New Roman" w:hAnsi="Times New Roman" w:cs="Times New Roman"/>
          <w:b/>
          <w:sz w:val="24"/>
          <w:szCs w:val="24"/>
        </w:rPr>
      </w:pPr>
      <w:r w:rsidRPr="00F41761">
        <w:rPr>
          <w:rFonts w:ascii="Times New Roman" w:hAnsi="Times New Roman" w:cs="Times New Roman"/>
          <w:b/>
          <w:sz w:val="24"/>
          <w:szCs w:val="24"/>
        </w:rPr>
        <w:t>Prazo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26"/>
        </w:tabs>
        <w:ind w:right="137"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finalização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 da despesa, conforme seção anterior.</w:t>
      </w:r>
    </w:p>
    <w:p w:rsidR="00622508" w:rsidRPr="00F41761" w:rsidRDefault="00231AFD">
      <w:pPr>
        <w:pStyle w:val="PargrafodaLista"/>
        <w:numPr>
          <w:ilvl w:val="2"/>
          <w:numId w:val="11"/>
        </w:numPr>
        <w:tabs>
          <w:tab w:val="left" w:pos="1068"/>
        </w:tabs>
        <w:ind w:right="137" w:firstLine="0"/>
        <w:rPr>
          <w:rFonts w:ascii="Times New Roman" w:hAnsi="Times New Roman" w:cs="Times New Roman"/>
          <w:sz w:val="24"/>
          <w:szCs w:val="24"/>
        </w:rPr>
      </w:pPr>
      <w:r w:rsidRPr="00F41761">
        <w:rPr>
          <w:rFonts w:ascii="Times New Roman" w:hAnsi="Times New Roman" w:cs="Times New Roman"/>
          <w:sz w:val="24"/>
          <w:szCs w:val="24"/>
        </w:rPr>
        <w:t>No caso de atraso pelo Contratante, os valores devidos ao contratado poderão ser atualizados monetariamente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mediante aplicação do </w:t>
      </w:r>
      <w:r w:rsidRPr="00F41761">
        <w:rPr>
          <w:rFonts w:ascii="Times New Roman" w:hAnsi="Times New Roman" w:cs="Times New Roman"/>
          <w:sz w:val="24"/>
          <w:szCs w:val="24"/>
          <w:u w:val="single"/>
        </w:rPr>
        <w:t>índice do IPCA-E</w:t>
      </w:r>
      <w:r w:rsidRPr="00F41761">
        <w:rPr>
          <w:rFonts w:ascii="Times New Roman" w:hAnsi="Times New Roman" w:cs="Times New Roman"/>
          <w:sz w:val="24"/>
          <w:szCs w:val="24"/>
        </w:rPr>
        <w:t>, a título de correção monetária.</w:t>
      </w:r>
    </w:p>
    <w:p w:rsidR="00622508" w:rsidRPr="00F41761" w:rsidRDefault="00231AFD">
      <w:pPr>
        <w:pStyle w:val="PargrafodaLista"/>
        <w:numPr>
          <w:ilvl w:val="1"/>
          <w:numId w:val="11"/>
        </w:numPr>
        <w:tabs>
          <w:tab w:val="left" w:pos="851"/>
        </w:tabs>
        <w:spacing w:before="292"/>
        <w:ind w:left="851" w:hanging="484"/>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42"/>
        </w:tabs>
        <w:ind w:right="139" w:firstLine="0"/>
        <w:rPr>
          <w:rFonts w:ascii="Times New Roman" w:hAnsi="Times New Roman" w:cs="Times New Roman"/>
          <w:sz w:val="24"/>
          <w:szCs w:val="24"/>
        </w:rPr>
      </w:pPr>
      <w:r w:rsidRPr="00F41761">
        <w:rPr>
          <w:rFonts w:ascii="Times New Roman" w:hAnsi="Times New Roman" w:cs="Times New Roman"/>
          <w:sz w:val="24"/>
          <w:szCs w:val="24"/>
        </w:rPr>
        <w:t>O pagamento será realizado por meio de ordem bancária, para crédito em banco, agência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conta corrente indicados pelo contratado.</w:t>
      </w:r>
    </w:p>
    <w:p w:rsidR="00622508" w:rsidRPr="00F41761" w:rsidRDefault="00231AFD">
      <w:pPr>
        <w:pStyle w:val="PargrafodaLista"/>
        <w:numPr>
          <w:ilvl w:val="2"/>
          <w:numId w:val="11"/>
        </w:numPr>
        <w:tabs>
          <w:tab w:val="left" w:pos="1050"/>
        </w:tabs>
        <w:spacing w:line="242" w:lineRule="auto"/>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Será considerada data do pagamento o dia em que constar como emitida a ordem bancária para </w:t>
      </w:r>
      <w:r w:rsidRPr="00F41761">
        <w:rPr>
          <w:rFonts w:ascii="Times New Roman" w:hAnsi="Times New Roman" w:cs="Times New Roman"/>
          <w:spacing w:val="-2"/>
          <w:sz w:val="24"/>
          <w:szCs w:val="24"/>
        </w:rPr>
        <w:lastRenderedPageBreak/>
        <w:t>pagamento.</w:t>
      </w:r>
    </w:p>
    <w:p w:rsidR="00622508" w:rsidRPr="00F41761" w:rsidRDefault="00231AFD">
      <w:pPr>
        <w:pStyle w:val="PargrafodaLista"/>
        <w:numPr>
          <w:ilvl w:val="2"/>
          <w:numId w:val="7"/>
        </w:numPr>
        <w:tabs>
          <w:tab w:val="left" w:pos="1035"/>
        </w:tabs>
        <w:spacing w:line="290" w:lineRule="exact"/>
        <w:ind w:left="1035" w:hanging="668"/>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efetuada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aplicável.</w:t>
      </w:r>
    </w:p>
    <w:p w:rsidR="00622508" w:rsidRPr="00F41761" w:rsidRDefault="00231AFD">
      <w:pPr>
        <w:pStyle w:val="PargrafodaLista"/>
        <w:numPr>
          <w:ilvl w:val="2"/>
          <w:numId w:val="7"/>
        </w:numPr>
        <w:tabs>
          <w:tab w:val="left" w:pos="1061"/>
        </w:tabs>
        <w:ind w:left="367" w:right="140" w:firstLine="0"/>
        <w:rPr>
          <w:rFonts w:ascii="Times New Roman" w:hAnsi="Times New Roman" w:cs="Times New Roman"/>
          <w:sz w:val="24"/>
          <w:szCs w:val="24"/>
        </w:rPr>
      </w:pPr>
      <w:r w:rsidRPr="00F41761">
        <w:rPr>
          <w:rFonts w:ascii="Times New Roman" w:hAnsi="Times New Roman" w:cs="Times New Roman"/>
          <w:sz w:val="24"/>
          <w:szCs w:val="24"/>
        </w:rPr>
        <w:t xml:space="preserve">Independentemente do percentual de tributo inserido na planilha da proposta, quando houver, serão retidos na fonte, quando da realização do pagamento, os percentuais estabelecidos na legislação </w:t>
      </w:r>
      <w:r w:rsidRPr="00F41761">
        <w:rPr>
          <w:rFonts w:ascii="Times New Roman" w:hAnsi="Times New Roman" w:cs="Times New Roman"/>
          <w:spacing w:val="-2"/>
          <w:sz w:val="24"/>
          <w:szCs w:val="24"/>
        </w:rPr>
        <w:t>vigente.</w:t>
      </w:r>
    </w:p>
    <w:p w:rsidR="00622508" w:rsidRPr="00F41761" w:rsidRDefault="00231AFD">
      <w:pPr>
        <w:pStyle w:val="PargrafodaLista"/>
        <w:numPr>
          <w:ilvl w:val="2"/>
          <w:numId w:val="7"/>
        </w:numPr>
        <w:tabs>
          <w:tab w:val="left" w:pos="1057"/>
        </w:tabs>
        <w:ind w:left="367" w:right="130" w:firstLine="0"/>
        <w:rPr>
          <w:rFonts w:ascii="Times New Roman" w:hAnsi="Times New Roman" w:cs="Times New Roman"/>
          <w:sz w:val="24"/>
          <w:szCs w:val="24"/>
        </w:rPr>
      </w:pPr>
      <w:r w:rsidRPr="00F41761">
        <w:rPr>
          <w:rFonts w:ascii="Times New Roman" w:hAnsi="Times New Roman" w:cs="Times New Roman"/>
          <w:sz w:val="24"/>
          <w:szCs w:val="24"/>
        </w:rPr>
        <w:t xml:space="preserve">O contratado regularmente optante pelo Simples Nacional, nos termos da </w:t>
      </w:r>
      <w:hyperlink r:id="rId27">
        <w:r w:rsidRPr="00F41761">
          <w:rPr>
            <w:rFonts w:ascii="Times New Roman" w:hAnsi="Times New Roman" w:cs="Times New Roman"/>
            <w:sz w:val="24"/>
            <w:szCs w:val="24"/>
            <w:u w:val="single"/>
          </w:rPr>
          <w:t>Lei Complementar nº</w:t>
        </w:r>
      </w:hyperlink>
      <w:r w:rsidRPr="00F41761">
        <w:rPr>
          <w:rFonts w:ascii="Times New Roman" w:hAnsi="Times New Roman" w:cs="Times New Roman"/>
          <w:sz w:val="24"/>
          <w:szCs w:val="24"/>
        </w:rPr>
        <w:t xml:space="preserve"> </w:t>
      </w:r>
      <w:hyperlink r:id="rId28">
        <w:r w:rsidRPr="00F41761">
          <w:rPr>
            <w:rFonts w:ascii="Times New Roman" w:hAnsi="Times New Roman" w:cs="Times New Roman"/>
            <w:sz w:val="24"/>
            <w:szCs w:val="24"/>
            <w:u w:val="single"/>
          </w:rPr>
          <w:t>123,</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2006</w:t>
        </w:r>
      </w:hyperlink>
      <w:r w:rsidRPr="00F41761">
        <w:rPr>
          <w:rFonts w:ascii="Times New Roman" w:hAnsi="Times New Roman" w:cs="Times New Roman"/>
          <w:sz w:val="24"/>
          <w:szCs w:val="24"/>
        </w:rPr>
        <w:t>,</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sofrerá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impostos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contribuições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abrangidos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aquele regime. No entanto, o pagamento ficará condicionado à apresentação de comprovação, por meio de documento oficial, de que faz jus ao tratamento tributário favorecido previsto na referida Lei </w:t>
      </w:r>
      <w:r w:rsidRPr="00F41761">
        <w:rPr>
          <w:rFonts w:ascii="Times New Roman" w:hAnsi="Times New Roman" w:cs="Times New Roman"/>
          <w:spacing w:val="-2"/>
          <w:sz w:val="24"/>
          <w:szCs w:val="24"/>
        </w:rPr>
        <w:t>Complementar.</w:t>
      </w:r>
    </w:p>
    <w:p w:rsidR="00622508" w:rsidRPr="00F41761" w:rsidRDefault="00231AFD">
      <w:pPr>
        <w:pStyle w:val="PargrafodaLista"/>
        <w:numPr>
          <w:ilvl w:val="1"/>
          <w:numId w:val="11"/>
        </w:numPr>
        <w:tabs>
          <w:tab w:val="left" w:pos="958"/>
        </w:tabs>
        <w:spacing w:before="291"/>
        <w:ind w:left="958" w:hanging="591"/>
        <w:rPr>
          <w:rFonts w:ascii="Times New Roman" w:hAnsi="Times New Roman" w:cs="Times New Roman"/>
          <w:b/>
          <w:sz w:val="24"/>
          <w:szCs w:val="24"/>
        </w:rPr>
      </w:pPr>
      <w:r w:rsidRPr="00F41761">
        <w:rPr>
          <w:rFonts w:ascii="Times New Roman" w:hAnsi="Times New Roman" w:cs="Times New Roman"/>
          <w:b/>
          <w:sz w:val="24"/>
          <w:szCs w:val="24"/>
        </w:rPr>
        <w:t>Antecipação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95"/>
        </w:tabs>
        <w:ind w:right="137" w:firstLine="0"/>
        <w:rPr>
          <w:rFonts w:ascii="Times New Roman" w:hAnsi="Times New Roman" w:cs="Times New Roman"/>
          <w:sz w:val="24"/>
          <w:szCs w:val="24"/>
        </w:rPr>
      </w:pPr>
      <w:r w:rsidRPr="00F41761">
        <w:rPr>
          <w:rFonts w:ascii="Times New Roman" w:hAnsi="Times New Roman" w:cs="Times New Roman"/>
          <w:sz w:val="24"/>
          <w:szCs w:val="24"/>
        </w:rPr>
        <w:t>Caso indicado e aprovado no Estudo Técnico Preliminar, a presente contratação permitirá a antecipação de pagamento parcial/total, conforme as regras previstas no presente tópico.</w:t>
      </w:r>
    </w:p>
    <w:p w:rsidR="00622508" w:rsidRPr="00F41761" w:rsidRDefault="00231AFD">
      <w:pPr>
        <w:pStyle w:val="PargrafodaLista"/>
        <w:numPr>
          <w:ilvl w:val="2"/>
          <w:numId w:val="11"/>
        </w:numPr>
        <w:tabs>
          <w:tab w:val="left" w:pos="1052"/>
        </w:tabs>
        <w:spacing w:before="31"/>
        <w:ind w:right="139" w:firstLine="0"/>
        <w:rPr>
          <w:rFonts w:ascii="Times New Roman" w:hAnsi="Times New Roman" w:cs="Times New Roman"/>
          <w:sz w:val="24"/>
          <w:szCs w:val="24"/>
        </w:rPr>
      </w:pPr>
      <w:r w:rsidRPr="00F41761">
        <w:rPr>
          <w:rFonts w:ascii="Times New Roman" w:hAnsi="Times New Roman" w:cs="Times New Roman"/>
          <w:sz w:val="24"/>
          <w:szCs w:val="24"/>
        </w:rPr>
        <w:t>O contratado emitirá recibo/nota fiscal/fatura ou documento idôneo correspondente ao valor da antecipação de pagamento permitida pelo Edital, tão logo seja assinado o termo de contrato, ou seja, prestada a garantia exigida, para que o contratante efetue o pagamento antecipado.</w:t>
      </w:r>
    </w:p>
    <w:p w:rsidR="00622508" w:rsidRPr="00F41761" w:rsidRDefault="00231AFD">
      <w:pPr>
        <w:pStyle w:val="PargrafodaLista"/>
        <w:numPr>
          <w:ilvl w:val="2"/>
          <w:numId w:val="11"/>
        </w:numPr>
        <w:tabs>
          <w:tab w:val="left" w:pos="1074"/>
        </w:tabs>
        <w:ind w:right="138" w:firstLine="0"/>
        <w:rPr>
          <w:rFonts w:ascii="Times New Roman" w:hAnsi="Times New Roman" w:cs="Times New Roman"/>
          <w:sz w:val="24"/>
          <w:szCs w:val="24"/>
        </w:rPr>
      </w:pPr>
      <w:r w:rsidRPr="00F41761">
        <w:rPr>
          <w:rFonts w:ascii="Times New Roman" w:hAnsi="Times New Roman" w:cs="Times New Roman"/>
          <w:sz w:val="24"/>
          <w:szCs w:val="24"/>
        </w:rPr>
        <w:t>O pagamento poderá ser pago antecipadamente de forma integral, ou em parcelas, conforme definido no edital ou no contrato.</w:t>
      </w:r>
    </w:p>
    <w:p w:rsidR="00622508" w:rsidRPr="00F41761" w:rsidRDefault="00231AFD">
      <w:pPr>
        <w:pStyle w:val="PargrafodaLista"/>
        <w:numPr>
          <w:ilvl w:val="2"/>
          <w:numId w:val="11"/>
        </w:numPr>
        <w:tabs>
          <w:tab w:val="left" w:pos="1028"/>
        </w:tabs>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Fica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 contratado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obrigado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devolver,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correção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monetária,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integralidade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do valor antecipado </w:t>
      </w:r>
      <w:r w:rsidRPr="00F41761">
        <w:rPr>
          <w:rFonts w:ascii="Times New Roman" w:hAnsi="Times New Roman" w:cs="Times New Roman"/>
          <w:sz w:val="24"/>
          <w:szCs w:val="24"/>
        </w:rPr>
        <w:t>na hipótese de inexecução do objeto.</w:t>
      </w:r>
    </w:p>
    <w:p w:rsidR="00622508" w:rsidRPr="00F41761" w:rsidRDefault="00231AFD">
      <w:pPr>
        <w:pStyle w:val="PargrafodaLista"/>
        <w:numPr>
          <w:ilvl w:val="2"/>
          <w:numId w:val="11"/>
        </w:numPr>
        <w:tabs>
          <w:tab w:val="left" w:pos="1035"/>
        </w:tabs>
        <w:ind w:right="131"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haver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devolução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não-executada do contrato.</w:t>
      </w:r>
    </w:p>
    <w:p w:rsidR="00622508" w:rsidRPr="00F41761" w:rsidRDefault="00231AFD">
      <w:pPr>
        <w:pStyle w:val="PargrafodaLista"/>
        <w:numPr>
          <w:ilvl w:val="2"/>
          <w:numId w:val="11"/>
        </w:numPr>
        <w:tabs>
          <w:tab w:val="left" w:pos="1092"/>
        </w:tabs>
        <w:ind w:right="131" w:firstLine="0"/>
        <w:rPr>
          <w:rFonts w:ascii="Times New Roman" w:hAnsi="Times New Roman" w:cs="Times New Roman"/>
          <w:sz w:val="24"/>
          <w:szCs w:val="24"/>
        </w:rPr>
      </w:pPr>
      <w:r w:rsidRPr="00F41761">
        <w:rPr>
          <w:rFonts w:ascii="Times New Roman" w:hAnsi="Times New Roman" w:cs="Times New Roman"/>
          <w:sz w:val="24"/>
          <w:szCs w:val="24"/>
        </w:rPr>
        <w:t>O valor relativo a eventual parcela antecipada e não executada do contrato será atualizado monetariamente pela variação acumulada do IPCA-E, ou outro índice que venha a substituí-lo, desde a data do pagamento da antecipação até a data da devolução.</w:t>
      </w:r>
    </w:p>
    <w:p w:rsidR="00622508" w:rsidRPr="00F41761" w:rsidRDefault="00231AFD">
      <w:pPr>
        <w:pStyle w:val="PargrafodaLista"/>
        <w:numPr>
          <w:ilvl w:val="2"/>
          <w:numId w:val="11"/>
        </w:numPr>
        <w:tabs>
          <w:tab w:val="left" w:pos="1035"/>
        </w:tabs>
        <w:ind w:left="1035" w:hanging="66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tópico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instrumento.</w:t>
      </w:r>
    </w:p>
    <w:p w:rsidR="00622508" w:rsidRPr="00F41761" w:rsidRDefault="00231AFD">
      <w:pPr>
        <w:pStyle w:val="PargrafodaLista"/>
        <w:numPr>
          <w:ilvl w:val="2"/>
          <w:numId w:val="11"/>
        </w:numPr>
        <w:tabs>
          <w:tab w:val="left" w:pos="1088"/>
        </w:tabs>
        <w:spacing w:line="242"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 recebimento do documento acima referido (recibo/nota fiscal/fatura ou documento idôneo).</w:t>
      </w:r>
    </w:p>
    <w:p w:rsidR="00622508" w:rsidRPr="00F41761" w:rsidRDefault="00231AFD">
      <w:pPr>
        <w:pStyle w:val="PargrafodaLista"/>
        <w:numPr>
          <w:ilvl w:val="2"/>
          <w:numId w:val="11"/>
        </w:numPr>
        <w:tabs>
          <w:tab w:val="left" w:pos="1028"/>
        </w:tabs>
        <w:ind w:right="140"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antecipação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dispensa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recebimento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prévios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deverão ocorrer após a regular execução da parcela contratual a que se refere o valor antecipado.</w:t>
      </w:r>
    </w:p>
    <w:p w:rsidR="00622508" w:rsidRPr="00F41761" w:rsidRDefault="00231AFD">
      <w:pPr>
        <w:pStyle w:val="PargrafodaLista"/>
        <w:numPr>
          <w:ilvl w:val="2"/>
          <w:numId w:val="11"/>
        </w:numPr>
        <w:tabs>
          <w:tab w:val="left" w:pos="1196"/>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28"/>
          <w:sz w:val="24"/>
          <w:szCs w:val="24"/>
        </w:rPr>
        <w:t xml:space="preserve"> </w:t>
      </w:r>
      <w:r w:rsidRPr="00F41761">
        <w:rPr>
          <w:rFonts w:ascii="Times New Roman" w:hAnsi="Times New Roman" w:cs="Times New Roman"/>
          <w:sz w:val="24"/>
          <w:szCs w:val="24"/>
        </w:rPr>
        <w:t>respeitando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 xml:space="preserve">tributárias </w:t>
      </w:r>
      <w:r w:rsidRPr="00F41761">
        <w:rPr>
          <w:rFonts w:ascii="Times New Roman" w:hAnsi="Times New Roman" w:cs="Times New Roman"/>
          <w:spacing w:val="-2"/>
          <w:sz w:val="24"/>
          <w:szCs w:val="24"/>
        </w:rPr>
        <w:t>incidentes.</w:t>
      </w:r>
    </w:p>
    <w:p w:rsidR="00622508" w:rsidRPr="00F41761" w:rsidRDefault="00231AFD">
      <w:pPr>
        <w:pStyle w:val="Corpodetexto"/>
        <w:spacing w:before="1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8992" behindDoc="1" locked="0" layoutInCell="1" allowOverlap="1">
                <wp:simplePos x="0" y="0"/>
                <wp:positionH relativeFrom="page">
                  <wp:posOffset>499872</wp:posOffset>
                </wp:positionH>
                <wp:positionV relativeFrom="paragraph">
                  <wp:posOffset>185505</wp:posOffset>
                </wp:positionV>
                <wp:extent cx="6210300" cy="1924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wps:txbx>
                      <wps:bodyPr wrap="square" lIns="0" tIns="0" rIns="0" bIns="0" rtlCol="0">
                        <a:noAutofit/>
                      </wps:bodyPr>
                    </wps:wsp>
                  </a:graphicData>
                </a:graphic>
              </wp:anchor>
            </w:drawing>
          </mc:Choice>
          <mc:Fallback>
            <w:pict>
              <v:shape id="Textbox 15" o:spid="_x0000_s1039" type="#_x0000_t202" style="position:absolute;margin-left:39.35pt;margin-top:14.6pt;width:489pt;height:15.1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" fillcolor="#d9d9d9" strokeweight=".16931mm">
                <v:path arrowok="t"/>
                <v:textbox inset="0,0,0,0">
                  <w:txbxContent>
                    <w:p w:rsidR="00445D27" w:rsidRDefault="00445D27">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v:textbox>
                <w10:wrap type="topAndBottom" anchorx="page"/>
              </v:shape>
            </w:pict>
          </mc:Fallback>
        </mc:AlternateContent>
      </w:r>
    </w:p>
    <w:p w:rsidR="00622508" w:rsidRPr="00F41761" w:rsidRDefault="00622508">
      <w:pPr>
        <w:pStyle w:val="Corpodetexto"/>
        <w:spacing w:before="4"/>
        <w:rPr>
          <w:rFonts w:ascii="Times New Roman" w:hAnsi="Times New Roman" w:cs="Times New Roman"/>
          <w:sz w:val="24"/>
          <w:szCs w:val="24"/>
        </w:rPr>
      </w:pPr>
    </w:p>
    <w:p w:rsidR="00622508" w:rsidRPr="00F41761" w:rsidRDefault="00231AFD">
      <w:pPr>
        <w:pStyle w:val="PargrafodaLista"/>
        <w:numPr>
          <w:ilvl w:val="1"/>
          <w:numId w:val="6"/>
        </w:numPr>
        <w:tabs>
          <w:tab w:val="left" w:pos="849"/>
        </w:tabs>
        <w:ind w:left="849" w:hanging="482"/>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seleção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critério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julgamento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pStyle w:val="PargrafodaLista"/>
        <w:numPr>
          <w:ilvl w:val="2"/>
          <w:numId w:val="6"/>
        </w:numPr>
        <w:tabs>
          <w:tab w:val="left" w:pos="1038"/>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selecionado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procedimento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adoção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 critério de julgamento:</w:t>
      </w:r>
    </w:p>
    <w:p w:rsidR="00622508" w:rsidRPr="00F41761" w:rsidRDefault="00231AFD">
      <w:pPr>
        <w:spacing w:line="293" w:lineRule="exact"/>
        <w:ind w:left="101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46"/>
          <w:sz w:val="24"/>
          <w:szCs w:val="24"/>
        </w:rPr>
        <w:t xml:space="preserve"> </w:t>
      </w:r>
      <w:r w:rsidR="00AB74A3" w:rsidRPr="00F41761">
        <w:rPr>
          <w:rFonts w:ascii="Times New Roman" w:hAnsi="Times New Roman" w:cs="Times New Roman"/>
          <w:spacing w:val="46"/>
          <w:sz w:val="24"/>
          <w:szCs w:val="24"/>
        </w:rPr>
        <w:t>ITEM</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6"/>
        </w:numPr>
        <w:tabs>
          <w:tab w:val="left" w:pos="1100"/>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juridicamente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admissível</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haja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14.133/2021, poderá ser realizada por Pregão Eletrôn</w:t>
      </w:r>
      <w:r w:rsidR="00CA5F35" w:rsidRPr="00F41761">
        <w:rPr>
          <w:rFonts w:ascii="Times New Roman" w:hAnsi="Times New Roman" w:cs="Times New Roman"/>
          <w:sz w:val="24"/>
          <w:szCs w:val="24"/>
        </w:rPr>
        <w:t>ico</w:t>
      </w:r>
      <w:r w:rsidRPr="00F41761">
        <w:rPr>
          <w:rFonts w:ascii="Times New Roman" w:hAnsi="Times New Roman" w:cs="Times New Roman"/>
          <w:sz w:val="24"/>
          <w:szCs w:val="24"/>
        </w:rPr>
        <w:t>.</w:t>
      </w:r>
    </w:p>
    <w:p w:rsidR="00622508" w:rsidRPr="00F41761" w:rsidRDefault="00231AFD">
      <w:pPr>
        <w:pStyle w:val="PargrafodaLista"/>
        <w:numPr>
          <w:ilvl w:val="1"/>
          <w:numId w:val="6"/>
        </w:numPr>
        <w:tabs>
          <w:tab w:val="left" w:pos="849"/>
        </w:tabs>
        <w:spacing w:line="293" w:lineRule="exact"/>
        <w:ind w:left="849" w:hanging="482"/>
        <w:rPr>
          <w:rFonts w:ascii="Times New Roman" w:hAnsi="Times New Roman" w:cs="Times New Roman"/>
          <w:b/>
          <w:sz w:val="24"/>
          <w:szCs w:val="24"/>
        </w:rPr>
      </w:pPr>
      <w:r w:rsidRPr="00F41761">
        <w:rPr>
          <w:rFonts w:ascii="Times New Roman" w:hAnsi="Times New Roman" w:cs="Times New Roman"/>
          <w:b/>
          <w:sz w:val="24"/>
          <w:szCs w:val="24"/>
        </w:rPr>
        <w:t>Exigências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habilitação</w:t>
      </w:r>
    </w:p>
    <w:p w:rsidR="00622508" w:rsidRPr="00F41761" w:rsidRDefault="00231AFD">
      <w:pPr>
        <w:pStyle w:val="PargrafodaLista"/>
        <w:numPr>
          <w:ilvl w:val="2"/>
          <w:numId w:val="5"/>
        </w:numPr>
        <w:tabs>
          <w:tab w:val="left" w:pos="1077"/>
        </w:tabs>
        <w:ind w:right="138" w:firstLine="0"/>
        <w:rPr>
          <w:rFonts w:ascii="Times New Roman" w:hAnsi="Times New Roman" w:cs="Times New Roman"/>
          <w:sz w:val="24"/>
          <w:szCs w:val="24"/>
        </w:rPr>
      </w:pPr>
      <w:r w:rsidRPr="00F41761">
        <w:rPr>
          <w:rFonts w:ascii="Times New Roman" w:hAnsi="Times New Roman" w:cs="Times New Roman"/>
          <w:sz w:val="24"/>
          <w:szCs w:val="24"/>
        </w:rPr>
        <w:t>Para</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outros eventualmente constantes no Edital:</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88"/>
        </w:tabs>
        <w:ind w:left="1088" w:hanging="721"/>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jurídica</w:t>
      </w:r>
    </w:p>
    <w:p w:rsidR="00622508" w:rsidRPr="00F41761" w:rsidRDefault="00231AFD">
      <w:pPr>
        <w:pStyle w:val="PargrafodaLista"/>
        <w:numPr>
          <w:ilvl w:val="3"/>
          <w:numId w:val="5"/>
        </w:numPr>
        <w:tabs>
          <w:tab w:val="left" w:pos="1077"/>
        </w:tabs>
        <w:ind w:right="139"/>
        <w:rPr>
          <w:rFonts w:ascii="Times New Roman" w:hAnsi="Times New Roman" w:cs="Times New Roman"/>
          <w:sz w:val="24"/>
          <w:szCs w:val="24"/>
        </w:rPr>
      </w:pPr>
      <w:r w:rsidRPr="00F41761">
        <w:rPr>
          <w:rFonts w:ascii="Times New Roman" w:hAnsi="Times New Roman" w:cs="Times New Roman"/>
          <w:sz w:val="24"/>
          <w:szCs w:val="24"/>
        </w:rPr>
        <w:t>Pessoa física: cédula de identidade (RG) ou documento equivalente que, por força de lei, tenha validade para fins de identificação em todo o território nacional;</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 CCMEI, cuja aceitação ficará condicionada à verificação da autenticidade no sítio </w:t>
      </w:r>
      <w:hyperlink r:id="rId29">
        <w:r w:rsidRPr="00F41761">
          <w:rPr>
            <w:rFonts w:ascii="Times New Roman" w:hAnsi="Times New Roman" w:cs="Times New Roman"/>
            <w:spacing w:val="-2"/>
            <w:sz w:val="24"/>
            <w:szCs w:val="24"/>
            <w:u w:val="single"/>
          </w:rPr>
          <w:t>https://www.gov.br/empresas-e-negocios/pt-br/empreendedor</w:t>
        </w:r>
      </w:hyperlink>
      <w:r w:rsidRPr="00F41761">
        <w:rPr>
          <w:rFonts w:ascii="Times New Roman" w:hAnsi="Times New Roman" w:cs="Times New Roman"/>
          <w:spacing w:val="-2"/>
          <w:sz w:val="24"/>
          <w:szCs w:val="24"/>
        </w:rPr>
        <w:t>;</w:t>
      </w:r>
    </w:p>
    <w:p w:rsidR="00622508" w:rsidRPr="00F41761" w:rsidRDefault="00231AFD">
      <w:pPr>
        <w:pStyle w:val="PargrafodaLista"/>
        <w:numPr>
          <w:ilvl w:val="3"/>
          <w:numId w:val="5"/>
        </w:numPr>
        <w:tabs>
          <w:tab w:val="left" w:pos="1077"/>
        </w:tabs>
        <w:spacing w:before="2"/>
        <w:ind w:right="132"/>
        <w:rPr>
          <w:rFonts w:ascii="Times New Roman" w:hAnsi="Times New Roman" w:cs="Times New Roman"/>
          <w:sz w:val="24"/>
          <w:szCs w:val="24"/>
        </w:rPr>
      </w:pPr>
      <w:r w:rsidRPr="00F41761">
        <w:rPr>
          <w:rFonts w:ascii="Times New Roman" w:hAnsi="Times New Roman" w:cs="Times New Roman"/>
          <w:sz w:val="24"/>
          <w:szCs w:val="24"/>
        </w:rPr>
        <w:lastRenderedPageBreak/>
        <w:t>Sociedade empresária, sociedade limitada unipessoal – SLU ou sociedade identificada como 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limitada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EIRELI: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constitutivo,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ou </w:t>
      </w:r>
      <w:r w:rsidRPr="00F41761">
        <w:rPr>
          <w:rFonts w:ascii="Times New Roman" w:hAnsi="Times New Roman" w:cs="Times New Roman"/>
          <w:spacing w:val="-2"/>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social</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Registro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Público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Mercantis,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cargo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Junta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Comercial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 xml:space="preserve">respectiva </w:t>
      </w:r>
      <w:r w:rsidRPr="00F41761">
        <w:rPr>
          <w:rFonts w:ascii="Times New Roman" w:hAnsi="Times New Roman" w:cs="Times New Roman"/>
          <w:sz w:val="24"/>
          <w:szCs w:val="24"/>
        </w:rPr>
        <w:t>sede, acompanhada de documento comprobatório de seus administradores;</w:t>
      </w:r>
    </w:p>
    <w:p w:rsidR="00622508" w:rsidRPr="00F41761" w:rsidRDefault="00231AFD">
      <w:pPr>
        <w:pStyle w:val="PargrafodaLista"/>
        <w:numPr>
          <w:ilvl w:val="3"/>
          <w:numId w:val="5"/>
        </w:numPr>
        <w:tabs>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 empresária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estrangeira: portaria de autorização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funcionamento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 Brasil,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publicada 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Oficial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Junta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Comercial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unidade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onde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localizar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 filial, agência, sucursal ou estabelecimento, a qual será considerada como sua sede;</w:t>
      </w:r>
    </w:p>
    <w:p w:rsidR="00622508" w:rsidRPr="00F41761" w:rsidRDefault="00231AFD">
      <w:pPr>
        <w:pStyle w:val="PargrafodaLista"/>
        <w:numPr>
          <w:ilvl w:val="3"/>
          <w:numId w:val="5"/>
        </w:numPr>
        <w:tabs>
          <w:tab w:val="left" w:pos="1075"/>
          <w:tab w:val="left" w:pos="1077"/>
        </w:tabs>
        <w:spacing w:before="31"/>
        <w:ind w:right="140"/>
        <w:rPr>
          <w:rFonts w:ascii="Times New Roman" w:hAnsi="Times New Roman" w:cs="Times New Roman"/>
          <w:sz w:val="24"/>
          <w:szCs w:val="24"/>
        </w:rPr>
      </w:pPr>
      <w:r w:rsidRPr="00F41761">
        <w:rPr>
          <w:rFonts w:ascii="Times New Roman" w:hAnsi="Times New Roman" w:cs="Times New Roman"/>
          <w:sz w:val="24"/>
          <w:szCs w:val="24"/>
        </w:rPr>
        <w:t>Sociedade simples: inscrição do ato constitutivo no Registro Civil de Pessoas Jurídicas do local de sua sede, acompanhada de documento comprobatório de seus administradores;</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pacing w:val="-2"/>
          <w:sz w:val="24"/>
          <w:szCs w:val="24"/>
        </w:rPr>
        <w:t>Filial, sucursal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 agência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de sociedade simples ou</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empresária: inscrição 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ato constitutivo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da filial, </w:t>
      </w:r>
      <w:r w:rsidRPr="00F41761">
        <w:rPr>
          <w:rFonts w:ascii="Times New Roman" w:hAnsi="Times New Roman" w:cs="Times New Roman"/>
          <w:sz w:val="24"/>
          <w:szCs w:val="24"/>
        </w:rPr>
        <w:t>sucursal ou agência da sociedade simples ou empresária, respectivamente, no Registro Civil das Pessoas Jurídicas ou no Registro Público de Empresas Mercantis onde opera, com averbação no Registro onde tem sede a matriz</w:t>
      </w:r>
    </w:p>
    <w:p w:rsidR="00622508" w:rsidRPr="00F41761" w:rsidRDefault="00231AFD">
      <w:pPr>
        <w:pStyle w:val="PargrafodaLista"/>
        <w:numPr>
          <w:ilvl w:val="3"/>
          <w:numId w:val="5"/>
        </w:numPr>
        <w:tabs>
          <w:tab w:val="left" w:pos="1075"/>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aprovou, devidamente arquivado na Junta Comercial ou inscrito no Registro Civil das Pessoas Jurídicas da respectiva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o </w:t>
      </w:r>
      <w:hyperlink r:id="rId30" w:anchor="art107">
        <w:r w:rsidRPr="00F41761">
          <w:rPr>
            <w:rFonts w:ascii="Times New Roman" w:hAnsi="Times New Roman" w:cs="Times New Roman"/>
            <w:sz w:val="24"/>
            <w:szCs w:val="24"/>
            <w:u w:val="single"/>
          </w:rPr>
          <w:t>art.</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107</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da</w:t>
        </w:r>
        <w:r w:rsidRPr="00F41761">
          <w:rPr>
            <w:rFonts w:ascii="Times New Roman" w:hAnsi="Times New Roman" w:cs="Times New Roman"/>
            <w:spacing w:val="-4"/>
            <w:sz w:val="24"/>
            <w:szCs w:val="24"/>
            <w:u w:val="single"/>
          </w:rPr>
          <w:t xml:space="preserve"> </w:t>
        </w:r>
        <w:r w:rsidRPr="00F41761">
          <w:rPr>
            <w:rFonts w:ascii="Times New Roman" w:hAnsi="Times New Roman" w:cs="Times New Roman"/>
            <w:sz w:val="24"/>
            <w:szCs w:val="24"/>
            <w:u w:val="single"/>
          </w:rPr>
          <w:t>Lei</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nº</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5.764,</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3"/>
            <w:sz w:val="24"/>
            <w:szCs w:val="24"/>
            <w:u w:val="single"/>
          </w:rPr>
          <w:t xml:space="preserve"> </w:t>
        </w:r>
        <w:r w:rsidRPr="00F41761">
          <w:rPr>
            <w:rFonts w:ascii="Times New Roman" w:hAnsi="Times New Roman" w:cs="Times New Roman"/>
            <w:sz w:val="24"/>
            <w:szCs w:val="24"/>
            <w:u w:val="single"/>
          </w:rPr>
          <w:t>16</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dezembro</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1971</w:t>
        </w:r>
      </w:hyperlink>
      <w:r w:rsidRPr="00F41761">
        <w:rPr>
          <w:rFonts w:ascii="Times New Roman" w:hAnsi="Times New Roman" w:cs="Times New Roman"/>
          <w:sz w:val="24"/>
          <w:szCs w:val="24"/>
        </w:rPr>
        <w:t>.</w:t>
      </w:r>
    </w:p>
    <w:p w:rsidR="00622508" w:rsidRPr="00F41761" w:rsidRDefault="00231AFD">
      <w:pPr>
        <w:pStyle w:val="PargrafodaLista"/>
        <w:numPr>
          <w:ilvl w:val="3"/>
          <w:numId w:val="5"/>
        </w:numPr>
        <w:tabs>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autorização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exercício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expedido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nos termos da legislação específica aplicável, caso haja exigência complementar.</w:t>
      </w:r>
    </w:p>
    <w:p w:rsidR="00622508" w:rsidRPr="00F41761" w:rsidRDefault="00231AFD">
      <w:pPr>
        <w:pStyle w:val="PargrafodaLista"/>
        <w:numPr>
          <w:ilvl w:val="3"/>
          <w:numId w:val="5"/>
        </w:numPr>
        <w:tabs>
          <w:tab w:val="left" w:pos="1075"/>
          <w:tab w:val="left" w:pos="1077"/>
        </w:tabs>
        <w:ind w:right="135"/>
        <w:rPr>
          <w:rFonts w:ascii="Times New Roman" w:hAnsi="Times New Roman" w:cs="Times New Roman"/>
          <w:sz w:val="24"/>
          <w:szCs w:val="24"/>
        </w:rPr>
      </w:pPr>
      <w:r w:rsidRPr="00F41761">
        <w:rPr>
          <w:rFonts w:ascii="Times New Roman" w:hAnsi="Times New Roman" w:cs="Times New Roman"/>
          <w:sz w:val="24"/>
          <w:szCs w:val="24"/>
        </w:rPr>
        <w:t>Os documentos apresentados deverão estar acompanhados de todas as alterações ou da consolidação respectiva.</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35"/>
        </w:tabs>
        <w:ind w:left="1035" w:hanging="668"/>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fiscal,</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social</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trabalhista</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z w:val="24"/>
          <w:szCs w:val="24"/>
        </w:rPr>
        <w:t>Prova de inscrição no Cadastro Nacional de Pessoas Jurídicas ou no Cadastro de Pessoas Físicas, conforme o caso;</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regularidade fiscal perante a Fazenda Nacional, mediante apresentação de certidão expedida conjuntamente pela Secretaria da Receita Federal do Brasil (RFB) e pela Procuradoria- Geral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(PGFN),</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referente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federais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Dívida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Ativa da União (DAU) por elas administrados, inclusive aqueles relativos à Seguridade Social;</w:t>
      </w:r>
    </w:p>
    <w:p w:rsidR="00622508" w:rsidRPr="00F41761" w:rsidRDefault="00231AFD">
      <w:pPr>
        <w:pStyle w:val="PargrafodaLista"/>
        <w:numPr>
          <w:ilvl w:val="3"/>
          <w:numId w:val="5"/>
        </w:numPr>
        <w:tabs>
          <w:tab w:val="left" w:pos="1076"/>
        </w:tabs>
        <w:spacing w:line="292" w:lineRule="exact"/>
        <w:ind w:left="1076" w:hanging="359"/>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(FGTS);</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inexistência de débitos inadimplidos perante a Justiça do Trabalho, mediante a apresentação de certidão negativa ou positiva com efeito de negativa, nos termos do Título VII-A 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aprovada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Decreto-Lei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5.452,</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1943;</w:t>
      </w:r>
    </w:p>
    <w:p w:rsidR="00622508" w:rsidRPr="00F41761" w:rsidRDefault="00231AFD">
      <w:pPr>
        <w:pStyle w:val="PargrafodaLista"/>
        <w:numPr>
          <w:ilvl w:val="3"/>
          <w:numId w:val="5"/>
        </w:numPr>
        <w:tabs>
          <w:tab w:val="left" w:pos="1075"/>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cadastro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contribuintes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Estadual/Distrital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Municipal/Distrital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ao domicílio ou sede do fornecedor, pertinente ao seu ramo de atividade e compatível com o objeto </w:t>
      </w:r>
      <w:r w:rsidRPr="00F41761">
        <w:rPr>
          <w:rFonts w:ascii="Times New Roman" w:hAnsi="Times New Roman" w:cs="Times New Roman"/>
          <w:spacing w:val="-2"/>
          <w:sz w:val="24"/>
          <w:szCs w:val="24"/>
        </w:rPr>
        <w:t>contratual;</w:t>
      </w:r>
    </w:p>
    <w:p w:rsidR="00622508" w:rsidRPr="00F41761" w:rsidRDefault="00231AFD">
      <w:pPr>
        <w:pStyle w:val="PargrafodaLista"/>
        <w:numPr>
          <w:ilvl w:val="3"/>
          <w:numId w:val="5"/>
        </w:numPr>
        <w:tabs>
          <w:tab w:val="left" w:pos="1077"/>
        </w:tabs>
        <w:spacing w:before="2"/>
        <w:ind w:right="138"/>
        <w:rPr>
          <w:rFonts w:ascii="Times New Roman" w:hAnsi="Times New Roman" w:cs="Times New Roman"/>
          <w:sz w:val="24"/>
          <w:szCs w:val="24"/>
        </w:rPr>
      </w:pPr>
      <w:r w:rsidRPr="00F41761">
        <w:rPr>
          <w:rFonts w:ascii="Times New Roman" w:hAnsi="Times New Roman" w:cs="Times New Roman"/>
          <w:sz w:val="24"/>
          <w:szCs w:val="24"/>
        </w:rPr>
        <w:t>Prova de regularidade com a Fazenda Estadual/Distrital e Municipal do domicílio ou sede do fornecedor, relativa à atividade em cujo exercício contrata ou concorre;</w:t>
      </w:r>
    </w:p>
    <w:p w:rsidR="00622508" w:rsidRPr="00F41761" w:rsidRDefault="00231AFD">
      <w:pPr>
        <w:pStyle w:val="PargrafodaLista"/>
        <w:numPr>
          <w:ilvl w:val="3"/>
          <w:numId w:val="5"/>
        </w:numPr>
        <w:tabs>
          <w:tab w:val="left" w:pos="1075"/>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Caso o fornecedor seja considerado isento dos tributos Estadual/Distrital e/ou Municipal/Distrital relacionados ao objeto contratual, deverá comprovar tal condição mediante a apresentação de 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seu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domicílio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 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equivalente, 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p>
    <w:p w:rsidR="00622508" w:rsidRPr="00F41761" w:rsidRDefault="00231AFD">
      <w:pPr>
        <w:pStyle w:val="PargrafodaLista"/>
        <w:numPr>
          <w:ilvl w:val="3"/>
          <w:numId w:val="5"/>
        </w:numPr>
        <w:tabs>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enquadrado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pretenda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auferir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benefícios 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tratamento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diferenciado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previstos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2006,</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dispensado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 prova de inscrição nos cadastros de contribuintes estadual e municipal.</w:t>
      </w:r>
    </w:p>
    <w:p w:rsidR="00622508" w:rsidRPr="00F41761" w:rsidRDefault="00231AFD">
      <w:pPr>
        <w:pStyle w:val="PargrafodaLista"/>
        <w:numPr>
          <w:ilvl w:val="2"/>
          <w:numId w:val="5"/>
        </w:numPr>
        <w:tabs>
          <w:tab w:val="left" w:pos="1033"/>
        </w:tabs>
        <w:spacing w:before="292"/>
        <w:ind w:left="1033" w:hanging="666"/>
        <w:rPr>
          <w:rFonts w:ascii="Times New Roman" w:hAnsi="Times New Roman" w:cs="Times New Roman"/>
          <w:b/>
          <w:sz w:val="24"/>
          <w:szCs w:val="24"/>
        </w:rPr>
      </w:pPr>
      <w:r w:rsidRPr="00F41761">
        <w:rPr>
          <w:rFonts w:ascii="Times New Roman" w:hAnsi="Times New Roman" w:cs="Times New Roman"/>
          <w:b/>
          <w:spacing w:val="-2"/>
          <w:sz w:val="24"/>
          <w:szCs w:val="24"/>
        </w:rPr>
        <w:t>Qualificação</w:t>
      </w:r>
      <w:r w:rsidRPr="00F41761">
        <w:rPr>
          <w:rFonts w:ascii="Times New Roman" w:hAnsi="Times New Roman" w:cs="Times New Roman"/>
          <w:b/>
          <w:spacing w:val="23"/>
          <w:sz w:val="24"/>
          <w:szCs w:val="24"/>
        </w:rPr>
        <w:t xml:space="preserve"> </w:t>
      </w:r>
      <w:r w:rsidRPr="00F41761">
        <w:rPr>
          <w:rFonts w:ascii="Times New Roman" w:hAnsi="Times New Roman" w:cs="Times New Roman"/>
          <w:b/>
          <w:spacing w:val="-2"/>
          <w:sz w:val="24"/>
          <w:szCs w:val="24"/>
        </w:rPr>
        <w:t>Econômico-Financeira</w:t>
      </w:r>
    </w:p>
    <w:p w:rsidR="00622508" w:rsidRPr="00F41761" w:rsidRDefault="00231AFD">
      <w:pPr>
        <w:pStyle w:val="PargrafodaLista"/>
        <w:numPr>
          <w:ilvl w:val="0"/>
          <w:numId w:val="4"/>
        </w:numPr>
        <w:tabs>
          <w:tab w:val="left" w:pos="637"/>
          <w:tab w:val="left" w:pos="640"/>
        </w:tabs>
        <w:spacing w:before="2" w:line="273" w:lineRule="auto"/>
        <w:ind w:right="291"/>
        <w:rPr>
          <w:rFonts w:ascii="Times New Roman" w:hAnsi="Times New Roman" w:cs="Times New Roman"/>
          <w:sz w:val="24"/>
          <w:szCs w:val="24"/>
        </w:rPr>
      </w:pPr>
      <w:r w:rsidRPr="00F41761">
        <w:rPr>
          <w:rFonts w:ascii="Times New Roman" w:hAnsi="Times New Roman" w:cs="Times New Roman"/>
          <w:sz w:val="24"/>
          <w:szCs w:val="24"/>
        </w:rPr>
        <w:t>Certidão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falência,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concordata,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11.101/2005),</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expedida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 distribuidor da sede da empresa.</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Corpodetexto"/>
        <w:spacing w:before="1" w:line="276" w:lineRule="auto"/>
        <w:ind w:left="640" w:right="135" w:hanging="284"/>
        <w:jc w:val="both"/>
        <w:rPr>
          <w:rFonts w:ascii="Times New Roman" w:hAnsi="Times New Roman" w:cs="Times New Roman"/>
          <w:sz w:val="24"/>
          <w:szCs w:val="24"/>
        </w:rPr>
      </w:pPr>
      <w:r w:rsidRPr="00F41761">
        <w:rPr>
          <w:rFonts w:ascii="Times New Roman" w:hAnsi="Times New Roman" w:cs="Times New Roman"/>
          <w:sz w:val="24"/>
          <w:szCs w:val="24"/>
        </w:rPr>
        <w:t>a1)</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positiva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que o respectivo plano de recuperação foi acolhido judicialmente, na forma do art. 58, da Lei n.º 11.101, de 09 de fevereiro de 2005, sob pena de inabilitação, devendo, ainda, comprovar os </w:t>
      </w:r>
      <w:r w:rsidRPr="00F41761">
        <w:rPr>
          <w:rFonts w:ascii="Times New Roman" w:hAnsi="Times New Roman" w:cs="Times New Roman"/>
          <w:sz w:val="24"/>
          <w:szCs w:val="24"/>
        </w:rPr>
        <w:lastRenderedPageBreak/>
        <w:t>demais requisitos de habilitação.</w:t>
      </w:r>
    </w:p>
    <w:p w:rsidR="00622508" w:rsidRPr="00F41761" w:rsidRDefault="00231AFD">
      <w:pPr>
        <w:pStyle w:val="PargrafodaLista"/>
        <w:numPr>
          <w:ilvl w:val="0"/>
          <w:numId w:val="4"/>
        </w:numPr>
        <w:tabs>
          <w:tab w:val="left" w:pos="367"/>
          <w:tab w:val="left" w:pos="572"/>
        </w:tabs>
        <w:spacing w:before="33" w:line="360" w:lineRule="auto"/>
        <w:ind w:left="367" w:right="144" w:hanging="10"/>
        <w:rPr>
          <w:rFonts w:ascii="Times New Roman" w:hAnsi="Times New Roman" w:cs="Times New Roman"/>
          <w:sz w:val="24"/>
          <w:szCs w:val="24"/>
        </w:rPr>
      </w:pPr>
      <w:r w:rsidRPr="00F41761">
        <w:rPr>
          <w:rFonts w:ascii="Times New Roman" w:hAnsi="Times New Roman" w:cs="Times New Roman"/>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F41761">
        <w:rPr>
          <w:rFonts w:ascii="Times New Roman" w:hAnsi="Times New Roman" w:cs="Times New Roman"/>
          <w:spacing w:val="-2"/>
          <w:sz w:val="24"/>
          <w:szCs w:val="24"/>
        </w:rPr>
        <w:t>empresa.</w:t>
      </w:r>
    </w:p>
    <w:p w:rsidR="00622508" w:rsidRPr="00F41761" w:rsidRDefault="00231AFD">
      <w:pPr>
        <w:pStyle w:val="Corpodetexto"/>
        <w:spacing w:before="214"/>
        <w:ind w:left="357"/>
        <w:rPr>
          <w:rFonts w:ascii="Times New Roman" w:hAnsi="Times New Roman" w:cs="Times New Roman"/>
          <w:sz w:val="24"/>
          <w:szCs w:val="24"/>
        </w:rPr>
      </w:pPr>
      <w:r w:rsidRPr="00F41761">
        <w:rPr>
          <w:rFonts w:ascii="Times New Roman" w:hAnsi="Times New Roman" w:cs="Times New Roman"/>
          <w:sz w:val="24"/>
          <w:szCs w:val="24"/>
        </w:rPr>
        <w:t>b2)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balancete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provisório.</w:t>
      </w:r>
    </w:p>
    <w:p w:rsidR="00622508" w:rsidRPr="00F41761" w:rsidRDefault="00622508">
      <w:pPr>
        <w:pStyle w:val="Corpodetexto"/>
        <w:spacing w:before="92"/>
        <w:rPr>
          <w:rFonts w:ascii="Times New Roman" w:hAnsi="Times New Roman" w:cs="Times New Roman"/>
          <w:sz w:val="24"/>
          <w:szCs w:val="24"/>
        </w:rPr>
      </w:pPr>
    </w:p>
    <w:p w:rsidR="00622508" w:rsidRPr="00F41761" w:rsidRDefault="00231AFD">
      <w:pPr>
        <w:pStyle w:val="Corpodetexto"/>
        <w:spacing w:before="1"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b3)</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utilizam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contábil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digital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ECD</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aguardam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autenticação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patrimonial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Junta Comercial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protocolo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Público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Digital</w:t>
      </w:r>
    </w:p>
    <w:p w:rsidR="00622508" w:rsidRPr="00F41761" w:rsidRDefault="00231AFD">
      <w:pPr>
        <w:pStyle w:val="Corpodetexto"/>
        <w:spacing w:line="242" w:lineRule="exact"/>
        <w:ind w:left="640"/>
        <w:rPr>
          <w:rFonts w:ascii="Times New Roman" w:hAnsi="Times New Roman" w:cs="Times New Roman"/>
          <w:color w:val="FF0000"/>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SPED,</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Receita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Brasil</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
        </w:numPr>
        <w:tabs>
          <w:tab w:val="left" w:pos="1034"/>
        </w:tabs>
        <w:ind w:left="1034" w:hanging="667"/>
        <w:rPr>
          <w:rFonts w:ascii="Times New Roman" w:hAnsi="Times New Roman" w:cs="Times New Roman"/>
          <w:b/>
          <w:sz w:val="24"/>
          <w:szCs w:val="24"/>
        </w:rPr>
      </w:pPr>
      <w:r w:rsidRPr="00F41761">
        <w:rPr>
          <w:rFonts w:ascii="Times New Roman" w:hAnsi="Times New Roman" w:cs="Times New Roman"/>
          <w:b/>
          <w:sz w:val="24"/>
          <w:szCs w:val="24"/>
        </w:rPr>
        <w:t>Qualificação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Técnica</w:t>
      </w:r>
      <w:r w:rsidR="00F82EE4" w:rsidRPr="00F41761">
        <w:rPr>
          <w:rFonts w:ascii="Times New Roman" w:hAnsi="Times New Roman" w:cs="Times New Roman"/>
          <w:b/>
          <w:spacing w:val="-2"/>
          <w:sz w:val="24"/>
          <w:szCs w:val="24"/>
        </w:rPr>
        <w:t xml:space="preserve"> e documentos a ser apresentado na contratação</w:t>
      </w:r>
    </w:p>
    <w:p w:rsidR="00622508" w:rsidRPr="00F41761" w:rsidRDefault="00231AFD">
      <w:pPr>
        <w:pStyle w:val="PargrafodaLista"/>
        <w:numPr>
          <w:ilvl w:val="0"/>
          <w:numId w:val="3"/>
        </w:numPr>
        <w:tabs>
          <w:tab w:val="left" w:pos="367"/>
          <w:tab w:val="left" w:pos="555"/>
        </w:tabs>
        <w:spacing w:before="2" w:line="357" w:lineRule="auto"/>
        <w:ind w:right="141" w:hanging="10"/>
        <w:rPr>
          <w:rFonts w:ascii="Times New Roman" w:hAnsi="Times New Roman" w:cs="Times New Roman"/>
          <w:b/>
          <w:sz w:val="24"/>
          <w:szCs w:val="24"/>
        </w:rPr>
      </w:pPr>
      <w:r w:rsidRPr="00F41761">
        <w:rPr>
          <w:rFonts w:ascii="Times New Roman" w:hAnsi="Times New Roman" w:cs="Times New Roman"/>
          <w:sz w:val="24"/>
          <w:szCs w:val="24"/>
        </w:rPr>
        <w:t>Declaração explícita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formal da disponibilidade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motoristas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capacitados necessários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 cumprimento do objeto licitado devidamente assinada pelo representante legal da empresa participante.</w:t>
      </w:r>
    </w:p>
    <w:p w:rsidR="00622508" w:rsidRPr="00F41761" w:rsidRDefault="00231AFD">
      <w:pPr>
        <w:pStyle w:val="PargrafodaLista"/>
        <w:numPr>
          <w:ilvl w:val="0"/>
          <w:numId w:val="3"/>
        </w:numPr>
        <w:tabs>
          <w:tab w:val="left" w:pos="367"/>
          <w:tab w:val="left" w:pos="559"/>
        </w:tabs>
        <w:spacing w:before="218" w:line="360" w:lineRule="auto"/>
        <w:ind w:right="137" w:hanging="10"/>
        <w:rPr>
          <w:rFonts w:ascii="Times New Roman" w:hAnsi="Times New Roman" w:cs="Times New Roman"/>
          <w:b/>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Carteira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motorista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Categoria “D” e/ou “E” - CTB. Art. 138, II e 143, V.</w:t>
      </w:r>
    </w:p>
    <w:p w:rsidR="00622508" w:rsidRPr="00F41761" w:rsidRDefault="00231AFD">
      <w:pPr>
        <w:pStyle w:val="PargrafodaLista"/>
        <w:numPr>
          <w:ilvl w:val="0"/>
          <w:numId w:val="3"/>
        </w:numPr>
        <w:tabs>
          <w:tab w:val="left" w:pos="367"/>
          <w:tab w:val="left" w:pos="552"/>
        </w:tabs>
        <w:spacing w:before="216" w:line="360" w:lineRule="auto"/>
        <w:ind w:right="139" w:hanging="10"/>
        <w:rPr>
          <w:rFonts w:ascii="Times New Roman" w:hAnsi="Times New Roman" w:cs="Times New Roman"/>
          <w:b/>
          <w:sz w:val="24"/>
          <w:szCs w:val="24"/>
        </w:rPr>
      </w:pPr>
      <w:r w:rsidRPr="00F41761">
        <w:rPr>
          <w:rFonts w:ascii="Times New Roman" w:hAnsi="Times New Roman" w:cs="Times New Roman"/>
          <w:sz w:val="24"/>
          <w:szCs w:val="24"/>
        </w:rPr>
        <w:t>Apresentação de comprovação que o motorista tem curso especializado, nos termos da regulamentação do CONTRAN e em curso de treinamento de prática veicular em situação de risco - CTB. Art. 138, V e 145, IV.</w:t>
      </w:r>
    </w:p>
    <w:p w:rsidR="00622508" w:rsidRPr="00F41761" w:rsidRDefault="00231AFD">
      <w:pPr>
        <w:pStyle w:val="PargrafodaLista"/>
        <w:numPr>
          <w:ilvl w:val="0"/>
          <w:numId w:val="3"/>
        </w:numPr>
        <w:tabs>
          <w:tab w:val="left" w:pos="367"/>
          <w:tab w:val="left" w:pos="575"/>
        </w:tabs>
        <w:spacing w:before="216" w:line="357" w:lineRule="auto"/>
        <w:ind w:right="143" w:hanging="10"/>
        <w:rPr>
          <w:rFonts w:ascii="Times New Roman" w:hAnsi="Times New Roman" w:cs="Times New Roman"/>
          <w:b/>
          <w:sz w:val="24"/>
          <w:szCs w:val="24"/>
        </w:rPr>
      </w:pPr>
      <w:r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Pr="00F41761">
        <w:rPr>
          <w:rFonts w:ascii="Times New Roman" w:hAnsi="Times New Roman" w:cs="Times New Roman"/>
          <w:spacing w:val="-2"/>
          <w:sz w:val="24"/>
          <w:szCs w:val="24"/>
        </w:rPr>
        <w:t>menores.</w:t>
      </w:r>
    </w:p>
    <w:p w:rsidR="00622508" w:rsidRPr="00F41761" w:rsidRDefault="00231AFD">
      <w:pPr>
        <w:pStyle w:val="PargrafodaLista"/>
        <w:numPr>
          <w:ilvl w:val="0"/>
          <w:numId w:val="3"/>
        </w:numPr>
        <w:tabs>
          <w:tab w:val="left" w:pos="367"/>
          <w:tab w:val="left" w:pos="571"/>
        </w:tabs>
        <w:spacing w:before="220" w:line="357" w:lineRule="auto"/>
        <w:ind w:right="148" w:hanging="10"/>
        <w:rPr>
          <w:rFonts w:ascii="Times New Roman" w:hAnsi="Times New Roman" w:cs="Times New Roman"/>
          <w:sz w:val="24"/>
          <w:szCs w:val="24"/>
        </w:rPr>
      </w:pPr>
      <w:r w:rsidRPr="00F41761">
        <w:rPr>
          <w:rFonts w:ascii="Times New Roman" w:hAnsi="Times New Roman" w:cs="Times New Roman"/>
          <w:sz w:val="24"/>
          <w:szCs w:val="24"/>
        </w:rPr>
        <w:t xml:space="preserve">Não ter cometido nenhuma infração grave ou gravíssima, ou ser reincidente em infrações médias durante os doze últimos </w:t>
      </w:r>
      <w:r w:rsidRPr="00F41761">
        <w:rPr>
          <w:rFonts w:ascii="Times New Roman" w:hAnsi="Times New Roman" w:cs="Times New Roman"/>
          <w:spacing w:val="-2"/>
          <w:sz w:val="24"/>
          <w:szCs w:val="24"/>
        </w:rPr>
        <w:t>meses.</w:t>
      </w:r>
    </w:p>
    <w:p w:rsidR="00622508" w:rsidRPr="00F41761" w:rsidRDefault="00231AFD">
      <w:pPr>
        <w:pStyle w:val="PargrafodaLista"/>
        <w:numPr>
          <w:ilvl w:val="0"/>
          <w:numId w:val="3"/>
        </w:numPr>
        <w:tabs>
          <w:tab w:val="left" w:pos="525"/>
        </w:tabs>
        <w:spacing w:before="218"/>
        <w:ind w:left="525" w:hanging="168"/>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Toxicológico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dentro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prazo 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622508">
      <w:pPr>
        <w:pStyle w:val="Corpodetexto"/>
        <w:spacing w:before="95"/>
        <w:rPr>
          <w:rFonts w:ascii="Times New Roman" w:hAnsi="Times New Roman" w:cs="Times New Roman"/>
          <w:sz w:val="24"/>
          <w:szCs w:val="24"/>
        </w:rPr>
      </w:pPr>
    </w:p>
    <w:p w:rsidR="00622508" w:rsidRPr="00F41761" w:rsidRDefault="00231AFD">
      <w:pPr>
        <w:pStyle w:val="PargrafodaLista"/>
        <w:numPr>
          <w:ilvl w:val="0"/>
          <w:numId w:val="3"/>
        </w:numPr>
        <w:tabs>
          <w:tab w:val="left" w:pos="591"/>
        </w:tabs>
        <w:spacing w:line="276" w:lineRule="auto"/>
        <w:ind w:right="135" w:firstLine="0"/>
        <w:rPr>
          <w:rFonts w:ascii="Times New Roman" w:hAnsi="Times New Roman" w:cs="Times New Roman"/>
          <w:b/>
          <w:sz w:val="24"/>
          <w:szCs w:val="24"/>
        </w:rPr>
      </w:pPr>
      <w:r w:rsidRPr="00F41761">
        <w:rPr>
          <w:rFonts w:ascii="Times New Roman" w:hAnsi="Times New Roman" w:cs="Times New Roman"/>
          <w:sz w:val="24"/>
          <w:szCs w:val="24"/>
        </w:rPr>
        <w:t>Apresentar atestado da capacitação técnico-operacional, em nome da empresa, fornecido por pessoa jurídica de direito público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privado,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satisfatoriamente,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 quantidades e prazos.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3"/>
        </w:numPr>
        <w:tabs>
          <w:tab w:val="left" w:pos="577"/>
        </w:tabs>
        <w:spacing w:before="1"/>
        <w:ind w:left="577" w:hanging="21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0"/>
          <w:numId w:val="3"/>
        </w:numPr>
        <w:tabs>
          <w:tab w:val="left" w:pos="545"/>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Apresentar comprovante de regularidade no pagamento do seguro obrigatório de danos pessoais causados por veículos automotores de via terrestre – DPVAT.</w:t>
      </w:r>
    </w:p>
    <w:p w:rsidR="00622508" w:rsidRPr="00F41761" w:rsidRDefault="00231AFD">
      <w:pPr>
        <w:pStyle w:val="Corpodetexto"/>
        <w:spacing w:before="241" w:line="276" w:lineRule="auto"/>
        <w:ind w:left="367" w:right="131"/>
        <w:jc w:val="both"/>
        <w:rPr>
          <w:rFonts w:ascii="Times New Roman" w:hAnsi="Times New Roman" w:cs="Times New Roman"/>
          <w:sz w:val="24"/>
          <w:szCs w:val="24"/>
        </w:rPr>
      </w:pPr>
      <w:r w:rsidRPr="00F41761">
        <w:rPr>
          <w:rFonts w:ascii="Times New Roman" w:hAnsi="Times New Roman" w:cs="Times New Roman"/>
          <w:sz w:val="24"/>
          <w:szCs w:val="24"/>
        </w:rPr>
        <w:t>J) 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escolar) conforme § 11 do artigo 4º do RPIVA e Art 136 do CTB Lei nº </w:t>
      </w:r>
      <w:r w:rsidRPr="00F41761">
        <w:rPr>
          <w:rFonts w:ascii="Times New Roman" w:hAnsi="Times New Roman" w:cs="Times New Roman"/>
          <w:sz w:val="24"/>
          <w:szCs w:val="24"/>
        </w:rPr>
        <w:lastRenderedPageBreak/>
        <w:t>9.503/97</w:t>
      </w:r>
    </w:p>
    <w:p w:rsidR="00622508" w:rsidRPr="00F41761" w:rsidRDefault="00231AFD">
      <w:pPr>
        <w:pStyle w:val="PargrafodaLista"/>
        <w:numPr>
          <w:ilvl w:val="0"/>
          <w:numId w:val="2"/>
        </w:numPr>
        <w:tabs>
          <w:tab w:val="left" w:pos="563"/>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quarenta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centímetros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largura,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altura,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extensão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laterais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traseira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sendo que, em caso de veículo de carroçaria pintada na cor amarela, as cores aqui indicadas devem ser invertidas</w:t>
      </w:r>
      <w:r w:rsidR="000B3295">
        <w:rPr>
          <w:rFonts w:ascii="Times New Roman" w:hAnsi="Times New Roman" w:cs="Times New Roman"/>
          <w:sz w:val="24"/>
          <w:szCs w:val="24"/>
        </w:rPr>
        <w:t>. DOCUMENTO ESTE VALIDO SOMENTE PARA O TRANSPORTE ESCOLAR DOS ALUNOS DA REDE MUNICIPAL.</w:t>
      </w:r>
    </w:p>
    <w:p w:rsidR="00622508" w:rsidRPr="00F41761" w:rsidRDefault="00231AFD">
      <w:pPr>
        <w:pStyle w:val="PargrafodaLista"/>
        <w:numPr>
          <w:ilvl w:val="0"/>
          <w:numId w:val="2"/>
        </w:numPr>
        <w:tabs>
          <w:tab w:val="left" w:pos="524"/>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Declaração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tempo com comprovante de validade da aferição do cronotacógrafo pelo Inmetro</w:t>
      </w:r>
    </w:p>
    <w:p w:rsidR="00622508" w:rsidRPr="00F41761" w:rsidRDefault="00231AFD">
      <w:pPr>
        <w:pStyle w:val="PargrafodaLista"/>
        <w:numPr>
          <w:ilvl w:val="0"/>
          <w:numId w:val="2"/>
        </w:numPr>
        <w:tabs>
          <w:tab w:val="left" w:pos="625"/>
        </w:tabs>
        <w:spacing w:before="240"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00F82EE4" w:rsidRPr="00F41761">
        <w:rPr>
          <w:rFonts w:ascii="Times New Roman" w:hAnsi="Times New Roman" w:cs="Times New Roman"/>
          <w:sz w:val="24"/>
          <w:szCs w:val="24"/>
        </w:rPr>
        <w:t>2</w:t>
      </w:r>
      <w:r w:rsidRPr="00F41761">
        <w:rPr>
          <w:rFonts w:ascii="Times New Roman" w:hAnsi="Times New Roman" w:cs="Times New Roman"/>
          <w:sz w:val="24"/>
          <w:szCs w:val="24"/>
        </w:rPr>
        <w:t>0</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Ônibus ou Van com capacidade mínima de 16 </w:t>
      </w:r>
      <w:r w:rsidR="000B3295">
        <w:rPr>
          <w:rFonts w:ascii="Times New Roman" w:hAnsi="Times New Roman" w:cs="Times New Roman"/>
          <w:sz w:val="24"/>
          <w:szCs w:val="24"/>
        </w:rPr>
        <w:t>passageiros exceto condutor.</w:t>
      </w:r>
    </w:p>
    <w:p w:rsidR="00622508" w:rsidRPr="00F41761" w:rsidRDefault="00231AFD">
      <w:pPr>
        <w:pStyle w:val="PargrafodaLista"/>
        <w:numPr>
          <w:ilvl w:val="0"/>
          <w:numId w:val="2"/>
        </w:numPr>
        <w:tabs>
          <w:tab w:val="left" w:pos="581"/>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semestralmente),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laudo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Inspeção Técnica do veículo, fornecido por oficina ou órgão de inspeção veicular cadastrado pelos órgãos de trânsito, assinada por engenheiro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mecânico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Regional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Engenharia,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Arquitetura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Agronomia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 </w:t>
      </w:r>
      <w:r w:rsidRPr="00F41761">
        <w:rPr>
          <w:rFonts w:ascii="Times New Roman" w:hAnsi="Times New Roman" w:cs="Times New Roman"/>
          <w:spacing w:val="-4"/>
          <w:sz w:val="24"/>
          <w:szCs w:val="24"/>
        </w:rPr>
        <w:t>CREA</w:t>
      </w:r>
    </w:p>
    <w:p w:rsidR="00622508" w:rsidRPr="00F41761" w:rsidRDefault="00231AFD">
      <w:pPr>
        <w:pStyle w:val="PargrafodaLista"/>
        <w:numPr>
          <w:ilvl w:val="0"/>
          <w:numId w:val="2"/>
        </w:numPr>
        <w:tabs>
          <w:tab w:val="left" w:pos="619"/>
        </w:tabs>
        <w:spacing w:before="238" w:line="276" w:lineRule="auto"/>
        <w:ind w:right="131" w:firstLine="0"/>
        <w:rPr>
          <w:rFonts w:ascii="Times New Roman" w:hAnsi="Times New Roman" w:cs="Times New Roman"/>
          <w:sz w:val="24"/>
          <w:szCs w:val="24"/>
        </w:rPr>
      </w:pPr>
      <w:r w:rsidRPr="00F41761">
        <w:rPr>
          <w:rFonts w:ascii="Times New Roman" w:hAnsi="Times New Roman" w:cs="Times New Roman"/>
          <w:sz w:val="24"/>
          <w:szCs w:val="24"/>
        </w:rPr>
        <w:t>Apresentar Declaração de que caberá 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Contratada responsabilidade pela infração inerente a prévia regularização e preenchimento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terrestre,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conservação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inalterabilidade de suas características, componentes, agregados, habilitação legal e compatível de seus condutores, e outras condições que deve observar devendo o veículo destinado a realização do objeto do presente instrumento, possuir os equipamentos obrigatórios previstos no CTB. É vedada a subcontratação de veículo</w:t>
      </w:r>
    </w:p>
    <w:p w:rsidR="00622508" w:rsidRPr="00F41761" w:rsidRDefault="00231AFD">
      <w:pPr>
        <w:pStyle w:val="Corpodetexto"/>
        <w:spacing w:before="170"/>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1040" behindDoc="1" locked="0" layoutInCell="1" allowOverlap="1">
                <wp:simplePos x="0" y="0"/>
                <wp:positionH relativeFrom="page">
                  <wp:posOffset>499872</wp:posOffset>
                </wp:positionH>
                <wp:positionV relativeFrom="paragraph">
                  <wp:posOffset>281493</wp:posOffset>
                </wp:positionV>
                <wp:extent cx="6210300" cy="1936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45D27" w:rsidRDefault="00445D27">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6" o:spid="_x0000_s1040" type="#_x0000_t202" style="position:absolute;margin-left:39.35pt;margin-top:22.15pt;width:489pt;height:15.2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" fillcolor="#d9d9d9" strokeweight=".16931mm">
                <v:path arrowok="t"/>
                <v:textbox inset="0,0,0,0">
                  <w:txbxContent>
                    <w:p w:rsidR="00445D27" w:rsidRDefault="00445D27">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b/>
          <w:sz w:val="24"/>
          <w:szCs w:val="24"/>
        </w:rPr>
        <w:t>12.1</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estimado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contratação</w:t>
      </w:r>
    </w:p>
    <w:p w:rsidR="00622508" w:rsidRPr="00F41761" w:rsidRDefault="00231AFD">
      <w:pPr>
        <w:ind w:left="106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estipulado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2.5</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231AFD">
      <w:pPr>
        <w:pStyle w:val="Corpodetexto"/>
        <w:spacing w:before="2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3088" behindDoc="1" locked="0" layoutInCell="1" allowOverlap="1">
                <wp:simplePos x="0" y="0"/>
                <wp:positionH relativeFrom="page">
                  <wp:posOffset>499872</wp:posOffset>
                </wp:positionH>
                <wp:positionV relativeFrom="paragraph">
                  <wp:posOffset>189523</wp:posOffset>
                </wp:positionV>
                <wp:extent cx="6210300"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45D27" w:rsidRDefault="00445D27">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wps:txbx>
                      <wps:bodyPr wrap="square" lIns="0" tIns="0" rIns="0" bIns="0" rtlCol="0">
                        <a:noAutofit/>
                      </wps:bodyPr>
                    </wps:wsp>
                  </a:graphicData>
                </a:graphic>
              </wp:anchor>
            </w:drawing>
          </mc:Choice>
          <mc:Fallback>
            <w:pict>
              <v:shape id="Textbox 17" o:spid="_x0000_s1041" type="#_x0000_t202" style="position:absolute;margin-left:39.35pt;margin-top:14.9pt;width:489pt;height:15.1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A+DO1A4gEAAOADAAAOAAAAAAAAAAAAAAAAAC4CAABkcnMvZTJvRG9jLnhtbFBLAQIt&#10;ABQABgAIAAAAIQAp+N0T3wAAAAkBAAAPAAAAAAAAAAAAAAAAADwEAABkcnMvZG93bnJldi54bWxQ&#10;SwUGAAAAAAQABADzAAAASAUAAAAA&#10;" fillcolor="#d9d9d9" strokeweight=".16931mm">
                <v:path arrowok="t"/>
                <v:textbox inset="0,0,0,0">
                  <w:txbxContent>
                    <w:p w:rsidR="00445D27" w:rsidRDefault="00445D27">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v:textbox>
                <w10:wrap type="topAndBottom" anchorx="page"/>
              </v:shape>
            </w:pict>
          </mc:Fallback>
        </mc:AlternateContent>
      </w:r>
    </w:p>
    <w:p w:rsidR="00622508" w:rsidRPr="00F41761" w:rsidRDefault="00231AFD">
      <w:pPr>
        <w:pStyle w:val="PargrafodaLista"/>
        <w:numPr>
          <w:ilvl w:val="1"/>
          <w:numId w:val="1"/>
        </w:numPr>
        <w:tabs>
          <w:tab w:val="left" w:pos="935"/>
        </w:tabs>
        <w:spacing w:before="127"/>
        <w:ind w:right="143" w:firstLine="0"/>
        <w:rPr>
          <w:rFonts w:ascii="Times New Roman" w:hAnsi="Times New Roman" w:cs="Times New Roman"/>
          <w:sz w:val="24"/>
          <w:szCs w:val="24"/>
        </w:rPr>
      </w:pPr>
      <w:r w:rsidRPr="00F41761">
        <w:rPr>
          <w:rFonts w:ascii="Times New Roman" w:hAnsi="Times New Roman" w:cs="Times New Roman"/>
          <w:sz w:val="24"/>
          <w:szCs w:val="24"/>
        </w:rPr>
        <w:t>As despesas decorrentes da presente contratação correrão à conta de recursos específicos consignados no Orçamento Municipal.</w:t>
      </w:r>
    </w:p>
    <w:p w:rsidR="00622508" w:rsidRPr="00F41761" w:rsidRDefault="00231AFD">
      <w:pPr>
        <w:pStyle w:val="PargrafodaLista"/>
        <w:numPr>
          <w:ilvl w:val="2"/>
          <w:numId w:val="1"/>
        </w:numPr>
        <w:tabs>
          <w:tab w:val="left" w:pos="1308"/>
        </w:tabs>
        <w:spacing w:before="292"/>
        <w:ind w:left="1308" w:hanging="668"/>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atendida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dotações:</w:t>
      </w:r>
    </w:p>
    <w:p w:rsidR="00622508" w:rsidRPr="00F41761" w:rsidRDefault="00231AFD">
      <w:pPr>
        <w:spacing w:before="146"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00A914E6" w:rsidRPr="0071321B">
        <w:rPr>
          <w:rFonts w:ascii="Times New Roman" w:hAnsi="Times New Roman" w:cs="Times New Roman"/>
          <w:sz w:val="24"/>
          <w:szCs w:val="24"/>
        </w:rPr>
        <w:t>2058</w:t>
      </w:r>
      <w:r w:rsidRPr="0071321B">
        <w:rPr>
          <w:rFonts w:ascii="Times New Roman" w:hAnsi="Times New Roman" w:cs="Times New Roman"/>
          <w:spacing w:val="-8"/>
          <w:sz w:val="24"/>
          <w:szCs w:val="24"/>
        </w:rPr>
        <w:t xml:space="preserve"> </w:t>
      </w:r>
      <w:r w:rsidR="00A914E6">
        <w:rPr>
          <w:rFonts w:ascii="Times New Roman" w:hAnsi="Times New Roman" w:cs="Times New Roman"/>
          <w:sz w:val="24"/>
          <w:szCs w:val="24"/>
        </w:rPr>
        <w:t>/554</w:t>
      </w:r>
    </w:p>
    <w:p w:rsidR="00622508" w:rsidRDefault="00231AFD" w:rsidP="000B3295">
      <w:pPr>
        <w:spacing w:before="2"/>
        <w:ind w:left="5393"/>
        <w:rPr>
          <w:rFonts w:ascii="Arial" w:hAnsi="Arial" w:cs="Arial"/>
          <w:b/>
          <w:spacing w:val="-2"/>
          <w:sz w:val="24"/>
          <w:szCs w:val="24"/>
        </w:rPr>
      </w:pPr>
      <w:r w:rsidRPr="00F41761">
        <w:rPr>
          <w:rFonts w:ascii="Times New Roman" w:hAnsi="Times New Roman" w:cs="Times New Roman"/>
          <w:spacing w:val="-5"/>
          <w:sz w:val="24"/>
          <w:szCs w:val="24"/>
        </w:rPr>
        <w:t xml:space="preserve">TOTAL: </w:t>
      </w:r>
      <w:r w:rsidRPr="00F41761">
        <w:rPr>
          <w:rFonts w:ascii="Times New Roman" w:hAnsi="Times New Roman" w:cs="Times New Roman"/>
          <w:spacing w:val="-2"/>
          <w:sz w:val="24"/>
          <w:szCs w:val="24"/>
        </w:rPr>
        <w:t>R$</w:t>
      </w:r>
      <w:r w:rsidR="001A28FB">
        <w:rPr>
          <w:rFonts w:ascii="Times New Roman" w:hAnsi="Times New Roman" w:cs="Times New Roman"/>
          <w:spacing w:val="-2"/>
          <w:sz w:val="24"/>
          <w:szCs w:val="24"/>
        </w:rPr>
        <w:t xml:space="preserve"> </w:t>
      </w:r>
      <w:r w:rsidR="00445D27">
        <w:rPr>
          <w:rFonts w:ascii="Arial" w:hAnsi="Arial" w:cs="Arial"/>
          <w:b/>
          <w:spacing w:val="-2"/>
          <w:sz w:val="24"/>
          <w:szCs w:val="24"/>
        </w:rPr>
        <w:t>86.254,84</w:t>
      </w:r>
    </w:p>
    <w:p w:rsidR="000B3295" w:rsidRPr="00F41761" w:rsidRDefault="000B3295" w:rsidP="000B3295">
      <w:pPr>
        <w:spacing w:before="2"/>
        <w:ind w:left="5393"/>
        <w:rPr>
          <w:rFonts w:ascii="Times New Roman" w:hAnsi="Times New Roman" w:cs="Times New Roman"/>
          <w:sz w:val="24"/>
          <w:szCs w:val="24"/>
        </w:rPr>
      </w:pPr>
    </w:p>
    <w:p w:rsidR="00622508" w:rsidRPr="005424CE" w:rsidRDefault="00231AFD" w:rsidP="005424CE">
      <w:pPr>
        <w:pStyle w:val="PargrafodaLista"/>
        <w:numPr>
          <w:ilvl w:val="2"/>
          <w:numId w:val="1"/>
        </w:numPr>
        <w:tabs>
          <w:tab w:val="left" w:pos="1035"/>
        </w:tabs>
        <w:ind w:left="367" w:right="140" w:firstLine="0"/>
        <w:jc w:val="both"/>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contínua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7"/>
          <w:sz w:val="24"/>
          <w:szCs w:val="24"/>
        </w:rPr>
        <w:t xml:space="preserve"> </w:t>
      </w:r>
      <w:r w:rsidRPr="00445D27">
        <w:rPr>
          <w:rFonts w:ascii="Times New Roman" w:hAnsi="Times New Roman" w:cs="Times New Roman"/>
          <w:b/>
          <w:sz w:val="24"/>
          <w:szCs w:val="24"/>
        </w:rPr>
        <w:t>a</w:t>
      </w:r>
      <w:r w:rsidRPr="00445D27">
        <w:rPr>
          <w:rFonts w:ascii="Times New Roman" w:hAnsi="Times New Roman" w:cs="Times New Roman"/>
          <w:b/>
          <w:spacing w:val="-9"/>
          <w:sz w:val="24"/>
          <w:szCs w:val="24"/>
        </w:rPr>
        <w:t xml:space="preserve"> </w:t>
      </w:r>
      <w:r w:rsidRPr="00445D27">
        <w:rPr>
          <w:rFonts w:ascii="Times New Roman" w:hAnsi="Times New Roman" w:cs="Times New Roman"/>
          <w:b/>
          <w:sz w:val="24"/>
          <w:szCs w:val="24"/>
        </w:rPr>
        <w:t>um</w:t>
      </w:r>
      <w:r w:rsidRPr="00445D27">
        <w:rPr>
          <w:rFonts w:ascii="Times New Roman" w:hAnsi="Times New Roman" w:cs="Times New Roman"/>
          <w:b/>
          <w:spacing w:val="-8"/>
          <w:sz w:val="24"/>
          <w:szCs w:val="24"/>
        </w:rPr>
        <w:t xml:space="preserve"> </w:t>
      </w:r>
      <w:r w:rsidRPr="00445D27">
        <w:rPr>
          <w:rFonts w:ascii="Times New Roman" w:hAnsi="Times New Roman" w:cs="Times New Roman"/>
          <w:b/>
          <w:sz w:val="24"/>
          <w:szCs w:val="24"/>
        </w:rPr>
        <w:t>exercício</w:t>
      </w:r>
      <w:r w:rsidRPr="00445D27">
        <w:rPr>
          <w:rFonts w:ascii="Times New Roman" w:hAnsi="Times New Roman" w:cs="Times New Roman"/>
          <w:b/>
          <w:spacing w:val="-7"/>
          <w:sz w:val="24"/>
          <w:szCs w:val="24"/>
        </w:rPr>
        <w:t xml:space="preserve"> </w:t>
      </w:r>
      <w:r w:rsidRPr="00445D27">
        <w:rPr>
          <w:rFonts w:ascii="Times New Roman" w:hAnsi="Times New Roman" w:cs="Times New Roman"/>
          <w:b/>
          <w:sz w:val="24"/>
          <w:szCs w:val="24"/>
        </w:rPr>
        <w:t>financeiro, a dotação relativa aos exercícios financeiros subsequentes será indicada após aprovação</w:t>
      </w:r>
      <w:r w:rsidRPr="00F41761">
        <w:rPr>
          <w:rFonts w:ascii="Times New Roman" w:hAnsi="Times New Roman" w:cs="Times New Roman"/>
          <w:sz w:val="24"/>
          <w:szCs w:val="24"/>
        </w:rPr>
        <w:t xml:space="preserve"> da Lei Orçamentária respectiva e liberação dos créditos correspondentes, mediante apostilamento.</w:t>
      </w:r>
      <w:bookmarkStart w:id="21" w:name="_GoBack"/>
      <w:bookmarkEnd w:id="21"/>
    </w:p>
    <w:p w:rsidR="00622508" w:rsidRPr="00F41761" w:rsidRDefault="00622508">
      <w:pPr>
        <w:pStyle w:val="Corpodetexto"/>
        <w:spacing w:before="292"/>
        <w:rPr>
          <w:rFonts w:ascii="Times New Roman" w:hAnsi="Times New Roman" w:cs="Times New Roman"/>
          <w:sz w:val="24"/>
          <w:szCs w:val="24"/>
        </w:rPr>
      </w:pPr>
    </w:p>
    <w:p w:rsidR="00622508" w:rsidRPr="00F41761" w:rsidRDefault="00CA5F35">
      <w:pPr>
        <w:spacing w:before="1"/>
        <w:ind w:left="235"/>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w:t>
      </w:r>
      <w:r w:rsidR="00231AFD" w:rsidRPr="00F41761">
        <w:rPr>
          <w:rFonts w:ascii="Times New Roman" w:hAnsi="Times New Roman" w:cs="Times New Roman"/>
          <w:spacing w:val="-3"/>
          <w:sz w:val="24"/>
          <w:szCs w:val="24"/>
        </w:rPr>
        <w:t xml:space="preserve"> </w:t>
      </w:r>
      <w:r w:rsidR="000B3295">
        <w:rPr>
          <w:rFonts w:ascii="Times New Roman" w:hAnsi="Times New Roman" w:cs="Times New Roman"/>
          <w:sz w:val="24"/>
          <w:szCs w:val="24"/>
        </w:rPr>
        <w:t>14</w:t>
      </w:r>
      <w:r w:rsidR="00231AFD" w:rsidRPr="008E3DB7">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000B3295">
        <w:rPr>
          <w:rFonts w:ascii="Times New Roman" w:hAnsi="Times New Roman" w:cs="Times New Roman"/>
          <w:sz w:val="24"/>
          <w:szCs w:val="24"/>
        </w:rPr>
        <w:t>FEVEREIRO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5"/>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spacing w:before="292"/>
        <w:rPr>
          <w:rFonts w:ascii="Times New Roman" w:hAnsi="Times New Roman" w:cs="Times New Roman"/>
          <w:sz w:val="24"/>
          <w:szCs w:val="24"/>
        </w:rPr>
      </w:pPr>
    </w:p>
    <w:p w:rsidR="00622508" w:rsidRPr="00F41761" w:rsidRDefault="00231AFD" w:rsidP="00B26A21">
      <w:pPr>
        <w:spacing w:before="2"/>
        <w:ind w:left="234"/>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r w:rsidRPr="00F41761">
        <w:rPr>
          <w:rFonts w:ascii="Times New Roman" w:hAnsi="Times New Roman" w:cs="Times New Roman"/>
          <w:b/>
          <w:sz w:val="24"/>
          <w:szCs w:val="24"/>
        </w:rPr>
        <w:t>Secretária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Educação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Cultura</w:t>
      </w:r>
    </w:p>
    <w:p w:rsidR="001606A3" w:rsidRPr="00F41761" w:rsidRDefault="001606A3" w:rsidP="001606A3">
      <w:pPr>
        <w:pStyle w:val="Corpodetexto"/>
        <w:spacing w:before="4"/>
        <w:rPr>
          <w:rFonts w:ascii="Times New Roman" w:hAnsi="Times New Roman" w:cs="Times New Roman"/>
          <w:b/>
          <w:sz w:val="24"/>
          <w:szCs w:val="24"/>
        </w:rPr>
      </w:pPr>
    </w:p>
    <w:sectPr w:rsidR="001606A3" w:rsidRPr="00F41761">
      <w:pgSz w:w="11900" w:h="16850"/>
      <w:pgMar w:top="1940" w:right="708"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5E2D"/>
    <w:multiLevelType w:val="multilevel"/>
    <w:tmpl w:val="B184C838"/>
    <w:lvl w:ilvl="0">
      <w:start w:val="9"/>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hint="default"/>
        <w:color w:val="000000" w:themeColor="text1"/>
        <w:spacing w:val="0"/>
        <w:w w:val="99"/>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1" w15:restartNumberingAfterBreak="0">
    <w:nsid w:val="09E019E8"/>
    <w:multiLevelType w:val="hybridMultilevel"/>
    <w:tmpl w:val="261C525C"/>
    <w:lvl w:ilvl="0" w:tplc="0532BA60">
      <w:start w:val="1"/>
      <w:numFmt w:val="lowerLetter"/>
      <w:lvlText w:val="%1)"/>
      <w:lvlJc w:val="left"/>
      <w:pPr>
        <w:ind w:left="367" w:hanging="200"/>
      </w:pPr>
      <w:rPr>
        <w:rFonts w:hint="default"/>
        <w:spacing w:val="0"/>
        <w:w w:val="99"/>
        <w:lang w:val="pt-PT" w:eastAsia="en-US" w:bidi="ar-SA"/>
      </w:rPr>
    </w:lvl>
    <w:lvl w:ilvl="1" w:tplc="65BA1B10">
      <w:numFmt w:val="bullet"/>
      <w:lvlText w:val="•"/>
      <w:lvlJc w:val="left"/>
      <w:pPr>
        <w:ind w:left="1400" w:hanging="200"/>
      </w:pPr>
      <w:rPr>
        <w:rFonts w:hint="default"/>
        <w:lang w:val="pt-PT" w:eastAsia="en-US" w:bidi="ar-SA"/>
      </w:rPr>
    </w:lvl>
    <w:lvl w:ilvl="2" w:tplc="969A0F4A">
      <w:numFmt w:val="bullet"/>
      <w:lvlText w:val="•"/>
      <w:lvlJc w:val="left"/>
      <w:pPr>
        <w:ind w:left="2441" w:hanging="200"/>
      </w:pPr>
      <w:rPr>
        <w:rFonts w:hint="default"/>
        <w:lang w:val="pt-PT" w:eastAsia="en-US" w:bidi="ar-SA"/>
      </w:rPr>
    </w:lvl>
    <w:lvl w:ilvl="3" w:tplc="DC52AEF2">
      <w:numFmt w:val="bullet"/>
      <w:lvlText w:val="•"/>
      <w:lvlJc w:val="left"/>
      <w:pPr>
        <w:ind w:left="3481" w:hanging="200"/>
      </w:pPr>
      <w:rPr>
        <w:rFonts w:hint="default"/>
        <w:lang w:val="pt-PT" w:eastAsia="en-US" w:bidi="ar-SA"/>
      </w:rPr>
    </w:lvl>
    <w:lvl w:ilvl="4" w:tplc="ECF4D154">
      <w:numFmt w:val="bullet"/>
      <w:lvlText w:val="•"/>
      <w:lvlJc w:val="left"/>
      <w:pPr>
        <w:ind w:left="4522" w:hanging="200"/>
      </w:pPr>
      <w:rPr>
        <w:rFonts w:hint="default"/>
        <w:lang w:val="pt-PT" w:eastAsia="en-US" w:bidi="ar-SA"/>
      </w:rPr>
    </w:lvl>
    <w:lvl w:ilvl="5" w:tplc="32F2B50E">
      <w:numFmt w:val="bullet"/>
      <w:lvlText w:val="•"/>
      <w:lvlJc w:val="left"/>
      <w:pPr>
        <w:ind w:left="5563" w:hanging="200"/>
      </w:pPr>
      <w:rPr>
        <w:rFonts w:hint="default"/>
        <w:lang w:val="pt-PT" w:eastAsia="en-US" w:bidi="ar-SA"/>
      </w:rPr>
    </w:lvl>
    <w:lvl w:ilvl="6" w:tplc="84F664B0">
      <w:numFmt w:val="bullet"/>
      <w:lvlText w:val="•"/>
      <w:lvlJc w:val="left"/>
      <w:pPr>
        <w:ind w:left="6603" w:hanging="200"/>
      </w:pPr>
      <w:rPr>
        <w:rFonts w:hint="default"/>
        <w:lang w:val="pt-PT" w:eastAsia="en-US" w:bidi="ar-SA"/>
      </w:rPr>
    </w:lvl>
    <w:lvl w:ilvl="7" w:tplc="287806F8">
      <w:numFmt w:val="bullet"/>
      <w:lvlText w:val="•"/>
      <w:lvlJc w:val="left"/>
      <w:pPr>
        <w:ind w:left="7644" w:hanging="200"/>
      </w:pPr>
      <w:rPr>
        <w:rFonts w:hint="default"/>
        <w:lang w:val="pt-PT" w:eastAsia="en-US" w:bidi="ar-SA"/>
      </w:rPr>
    </w:lvl>
    <w:lvl w:ilvl="8" w:tplc="D6C26938">
      <w:numFmt w:val="bullet"/>
      <w:lvlText w:val="•"/>
      <w:lvlJc w:val="left"/>
      <w:pPr>
        <w:ind w:left="8684" w:hanging="200"/>
      </w:pPr>
      <w:rPr>
        <w:rFonts w:hint="default"/>
        <w:lang w:val="pt-PT" w:eastAsia="en-US" w:bidi="ar-SA"/>
      </w:rPr>
    </w:lvl>
  </w:abstractNum>
  <w:abstractNum w:abstractNumId="2" w15:restartNumberingAfterBreak="0">
    <w:nsid w:val="0CD90170"/>
    <w:multiLevelType w:val="hybridMultilevel"/>
    <w:tmpl w:val="B59CC6FC"/>
    <w:lvl w:ilvl="0" w:tplc="37C4B1D4">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1" w:tplc="8D4AD75C">
      <w:numFmt w:val="bullet"/>
      <w:lvlText w:val="•"/>
      <w:lvlJc w:val="left"/>
      <w:pPr>
        <w:ind w:left="5306" w:hanging="269"/>
      </w:pPr>
      <w:rPr>
        <w:rFonts w:hint="default"/>
        <w:lang w:val="pt-PT" w:eastAsia="en-US" w:bidi="ar-SA"/>
      </w:rPr>
    </w:lvl>
    <w:lvl w:ilvl="2" w:tplc="9C887AD2">
      <w:numFmt w:val="bullet"/>
      <w:lvlText w:val="•"/>
      <w:lvlJc w:val="left"/>
      <w:pPr>
        <w:ind w:left="5913" w:hanging="269"/>
      </w:pPr>
      <w:rPr>
        <w:rFonts w:hint="default"/>
        <w:lang w:val="pt-PT" w:eastAsia="en-US" w:bidi="ar-SA"/>
      </w:rPr>
    </w:lvl>
    <w:lvl w:ilvl="3" w:tplc="368E5CB4">
      <w:numFmt w:val="bullet"/>
      <w:lvlText w:val="•"/>
      <w:lvlJc w:val="left"/>
      <w:pPr>
        <w:ind w:left="6519" w:hanging="269"/>
      </w:pPr>
      <w:rPr>
        <w:rFonts w:hint="default"/>
        <w:lang w:val="pt-PT" w:eastAsia="en-US" w:bidi="ar-SA"/>
      </w:rPr>
    </w:lvl>
    <w:lvl w:ilvl="4" w:tplc="E458AC72">
      <w:numFmt w:val="bullet"/>
      <w:lvlText w:val="•"/>
      <w:lvlJc w:val="left"/>
      <w:pPr>
        <w:ind w:left="7126" w:hanging="269"/>
      </w:pPr>
      <w:rPr>
        <w:rFonts w:hint="default"/>
        <w:lang w:val="pt-PT" w:eastAsia="en-US" w:bidi="ar-SA"/>
      </w:rPr>
    </w:lvl>
    <w:lvl w:ilvl="5" w:tplc="14E4BC06">
      <w:numFmt w:val="bullet"/>
      <w:lvlText w:val="•"/>
      <w:lvlJc w:val="left"/>
      <w:pPr>
        <w:ind w:left="7733" w:hanging="269"/>
      </w:pPr>
      <w:rPr>
        <w:rFonts w:hint="default"/>
        <w:lang w:val="pt-PT" w:eastAsia="en-US" w:bidi="ar-SA"/>
      </w:rPr>
    </w:lvl>
    <w:lvl w:ilvl="6" w:tplc="CEBEEFD0">
      <w:numFmt w:val="bullet"/>
      <w:lvlText w:val="•"/>
      <w:lvlJc w:val="left"/>
      <w:pPr>
        <w:ind w:left="8339" w:hanging="269"/>
      </w:pPr>
      <w:rPr>
        <w:rFonts w:hint="default"/>
        <w:lang w:val="pt-PT" w:eastAsia="en-US" w:bidi="ar-SA"/>
      </w:rPr>
    </w:lvl>
    <w:lvl w:ilvl="7" w:tplc="84009E04">
      <w:numFmt w:val="bullet"/>
      <w:lvlText w:val="•"/>
      <w:lvlJc w:val="left"/>
      <w:pPr>
        <w:ind w:left="8946" w:hanging="269"/>
      </w:pPr>
      <w:rPr>
        <w:rFonts w:hint="default"/>
        <w:lang w:val="pt-PT" w:eastAsia="en-US" w:bidi="ar-SA"/>
      </w:rPr>
    </w:lvl>
    <w:lvl w:ilvl="8" w:tplc="AA668592">
      <w:numFmt w:val="bullet"/>
      <w:lvlText w:val="•"/>
      <w:lvlJc w:val="left"/>
      <w:pPr>
        <w:ind w:left="9552" w:hanging="269"/>
      </w:pPr>
      <w:rPr>
        <w:rFonts w:hint="default"/>
        <w:lang w:val="pt-PT" w:eastAsia="en-US" w:bidi="ar-SA"/>
      </w:rPr>
    </w:lvl>
  </w:abstractNum>
  <w:abstractNum w:abstractNumId="3" w15:restartNumberingAfterBreak="0">
    <w:nsid w:val="0EB453B8"/>
    <w:multiLevelType w:val="hybridMultilevel"/>
    <w:tmpl w:val="1668E2F6"/>
    <w:lvl w:ilvl="0" w:tplc="7356347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F78A14CC">
      <w:numFmt w:val="bullet"/>
      <w:lvlText w:val="•"/>
      <w:lvlJc w:val="left"/>
      <w:pPr>
        <w:ind w:left="1652" w:hanging="284"/>
      </w:pPr>
      <w:rPr>
        <w:rFonts w:hint="default"/>
        <w:lang w:val="pt-PT" w:eastAsia="en-US" w:bidi="ar-SA"/>
      </w:rPr>
    </w:lvl>
    <w:lvl w:ilvl="2" w:tplc="2708DF5A">
      <w:numFmt w:val="bullet"/>
      <w:lvlText w:val="•"/>
      <w:lvlJc w:val="left"/>
      <w:pPr>
        <w:ind w:left="2665" w:hanging="284"/>
      </w:pPr>
      <w:rPr>
        <w:rFonts w:hint="default"/>
        <w:lang w:val="pt-PT" w:eastAsia="en-US" w:bidi="ar-SA"/>
      </w:rPr>
    </w:lvl>
    <w:lvl w:ilvl="3" w:tplc="41E0A4C0">
      <w:numFmt w:val="bullet"/>
      <w:lvlText w:val="•"/>
      <w:lvlJc w:val="left"/>
      <w:pPr>
        <w:ind w:left="3677" w:hanging="284"/>
      </w:pPr>
      <w:rPr>
        <w:rFonts w:hint="default"/>
        <w:lang w:val="pt-PT" w:eastAsia="en-US" w:bidi="ar-SA"/>
      </w:rPr>
    </w:lvl>
    <w:lvl w:ilvl="4" w:tplc="E206A96A">
      <w:numFmt w:val="bullet"/>
      <w:lvlText w:val="•"/>
      <w:lvlJc w:val="left"/>
      <w:pPr>
        <w:ind w:left="4690" w:hanging="284"/>
      </w:pPr>
      <w:rPr>
        <w:rFonts w:hint="default"/>
        <w:lang w:val="pt-PT" w:eastAsia="en-US" w:bidi="ar-SA"/>
      </w:rPr>
    </w:lvl>
    <w:lvl w:ilvl="5" w:tplc="D43A31E0">
      <w:numFmt w:val="bullet"/>
      <w:lvlText w:val="•"/>
      <w:lvlJc w:val="left"/>
      <w:pPr>
        <w:ind w:left="5703" w:hanging="284"/>
      </w:pPr>
      <w:rPr>
        <w:rFonts w:hint="default"/>
        <w:lang w:val="pt-PT" w:eastAsia="en-US" w:bidi="ar-SA"/>
      </w:rPr>
    </w:lvl>
    <w:lvl w:ilvl="6" w:tplc="C7467850">
      <w:numFmt w:val="bullet"/>
      <w:lvlText w:val="•"/>
      <w:lvlJc w:val="left"/>
      <w:pPr>
        <w:ind w:left="6715" w:hanging="284"/>
      </w:pPr>
      <w:rPr>
        <w:rFonts w:hint="default"/>
        <w:lang w:val="pt-PT" w:eastAsia="en-US" w:bidi="ar-SA"/>
      </w:rPr>
    </w:lvl>
    <w:lvl w:ilvl="7" w:tplc="142E7450">
      <w:numFmt w:val="bullet"/>
      <w:lvlText w:val="•"/>
      <w:lvlJc w:val="left"/>
      <w:pPr>
        <w:ind w:left="7728" w:hanging="284"/>
      </w:pPr>
      <w:rPr>
        <w:rFonts w:hint="default"/>
        <w:lang w:val="pt-PT" w:eastAsia="en-US" w:bidi="ar-SA"/>
      </w:rPr>
    </w:lvl>
    <w:lvl w:ilvl="8" w:tplc="B5482F12">
      <w:numFmt w:val="bullet"/>
      <w:lvlText w:val="•"/>
      <w:lvlJc w:val="left"/>
      <w:pPr>
        <w:ind w:left="8740" w:hanging="284"/>
      </w:pPr>
      <w:rPr>
        <w:rFonts w:hint="default"/>
        <w:lang w:val="pt-PT" w:eastAsia="en-US" w:bidi="ar-SA"/>
      </w:rPr>
    </w:lvl>
  </w:abstractNum>
  <w:abstractNum w:abstractNumId="4" w15:restartNumberingAfterBreak="0">
    <w:nsid w:val="0F1B400E"/>
    <w:multiLevelType w:val="multilevel"/>
    <w:tmpl w:val="C5B44852"/>
    <w:lvl w:ilvl="0">
      <w:start w:val="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8"/>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5" w15:restartNumberingAfterBreak="0">
    <w:nsid w:val="0F235F3E"/>
    <w:multiLevelType w:val="hybridMultilevel"/>
    <w:tmpl w:val="2486ADC0"/>
    <w:lvl w:ilvl="0" w:tplc="1914816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FE0D1B2">
      <w:numFmt w:val="bullet"/>
      <w:lvlText w:val="•"/>
      <w:lvlJc w:val="left"/>
      <w:pPr>
        <w:ind w:left="1652" w:hanging="284"/>
      </w:pPr>
      <w:rPr>
        <w:rFonts w:hint="default"/>
        <w:lang w:val="pt-PT" w:eastAsia="en-US" w:bidi="ar-SA"/>
      </w:rPr>
    </w:lvl>
    <w:lvl w:ilvl="2" w:tplc="3FA4CD1C">
      <w:numFmt w:val="bullet"/>
      <w:lvlText w:val="•"/>
      <w:lvlJc w:val="left"/>
      <w:pPr>
        <w:ind w:left="2665" w:hanging="284"/>
      </w:pPr>
      <w:rPr>
        <w:rFonts w:hint="default"/>
        <w:lang w:val="pt-PT" w:eastAsia="en-US" w:bidi="ar-SA"/>
      </w:rPr>
    </w:lvl>
    <w:lvl w:ilvl="3" w:tplc="67EEA9B2">
      <w:numFmt w:val="bullet"/>
      <w:lvlText w:val="•"/>
      <w:lvlJc w:val="left"/>
      <w:pPr>
        <w:ind w:left="3677" w:hanging="284"/>
      </w:pPr>
      <w:rPr>
        <w:rFonts w:hint="default"/>
        <w:lang w:val="pt-PT" w:eastAsia="en-US" w:bidi="ar-SA"/>
      </w:rPr>
    </w:lvl>
    <w:lvl w:ilvl="4" w:tplc="9D4CFC8E">
      <w:numFmt w:val="bullet"/>
      <w:lvlText w:val="•"/>
      <w:lvlJc w:val="left"/>
      <w:pPr>
        <w:ind w:left="4690" w:hanging="284"/>
      </w:pPr>
      <w:rPr>
        <w:rFonts w:hint="default"/>
        <w:lang w:val="pt-PT" w:eastAsia="en-US" w:bidi="ar-SA"/>
      </w:rPr>
    </w:lvl>
    <w:lvl w:ilvl="5" w:tplc="57F0FAA4">
      <w:numFmt w:val="bullet"/>
      <w:lvlText w:val="•"/>
      <w:lvlJc w:val="left"/>
      <w:pPr>
        <w:ind w:left="5703" w:hanging="284"/>
      </w:pPr>
      <w:rPr>
        <w:rFonts w:hint="default"/>
        <w:lang w:val="pt-PT" w:eastAsia="en-US" w:bidi="ar-SA"/>
      </w:rPr>
    </w:lvl>
    <w:lvl w:ilvl="6" w:tplc="FE54A0D4">
      <w:numFmt w:val="bullet"/>
      <w:lvlText w:val="•"/>
      <w:lvlJc w:val="left"/>
      <w:pPr>
        <w:ind w:left="6715" w:hanging="284"/>
      </w:pPr>
      <w:rPr>
        <w:rFonts w:hint="default"/>
        <w:lang w:val="pt-PT" w:eastAsia="en-US" w:bidi="ar-SA"/>
      </w:rPr>
    </w:lvl>
    <w:lvl w:ilvl="7" w:tplc="863E747A">
      <w:numFmt w:val="bullet"/>
      <w:lvlText w:val="•"/>
      <w:lvlJc w:val="left"/>
      <w:pPr>
        <w:ind w:left="7728" w:hanging="284"/>
      </w:pPr>
      <w:rPr>
        <w:rFonts w:hint="default"/>
        <w:lang w:val="pt-PT" w:eastAsia="en-US" w:bidi="ar-SA"/>
      </w:rPr>
    </w:lvl>
    <w:lvl w:ilvl="8" w:tplc="D7A204A2">
      <w:numFmt w:val="bullet"/>
      <w:lvlText w:val="•"/>
      <w:lvlJc w:val="left"/>
      <w:pPr>
        <w:ind w:left="8740" w:hanging="284"/>
      </w:pPr>
      <w:rPr>
        <w:rFonts w:hint="default"/>
        <w:lang w:val="pt-PT" w:eastAsia="en-US" w:bidi="ar-SA"/>
      </w:rPr>
    </w:lvl>
  </w:abstractNum>
  <w:abstractNum w:abstractNumId="6" w15:restartNumberingAfterBreak="0">
    <w:nsid w:val="10802437"/>
    <w:multiLevelType w:val="multilevel"/>
    <w:tmpl w:val="D7DA4958"/>
    <w:lvl w:ilvl="0">
      <w:start w:val="9"/>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55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4">
      <w:numFmt w:val="bullet"/>
      <w:lvlText w:val="•"/>
      <w:lvlJc w:val="left"/>
      <w:pPr>
        <w:ind w:left="6216" w:hanging="269"/>
      </w:pPr>
      <w:rPr>
        <w:rFonts w:hint="default"/>
        <w:lang w:val="pt-PT" w:eastAsia="en-US" w:bidi="ar-SA"/>
      </w:rPr>
    </w:lvl>
    <w:lvl w:ilvl="5">
      <w:numFmt w:val="bullet"/>
      <w:lvlText w:val="•"/>
      <w:lvlJc w:val="left"/>
      <w:pPr>
        <w:ind w:left="6974" w:hanging="269"/>
      </w:pPr>
      <w:rPr>
        <w:rFonts w:hint="default"/>
        <w:lang w:val="pt-PT" w:eastAsia="en-US" w:bidi="ar-SA"/>
      </w:rPr>
    </w:lvl>
    <w:lvl w:ilvl="6">
      <w:numFmt w:val="bullet"/>
      <w:lvlText w:val="•"/>
      <w:lvlJc w:val="left"/>
      <w:pPr>
        <w:ind w:left="7733" w:hanging="269"/>
      </w:pPr>
      <w:rPr>
        <w:rFonts w:hint="default"/>
        <w:lang w:val="pt-PT" w:eastAsia="en-US" w:bidi="ar-SA"/>
      </w:rPr>
    </w:lvl>
    <w:lvl w:ilvl="7">
      <w:numFmt w:val="bullet"/>
      <w:lvlText w:val="•"/>
      <w:lvlJc w:val="left"/>
      <w:pPr>
        <w:ind w:left="8491" w:hanging="269"/>
      </w:pPr>
      <w:rPr>
        <w:rFonts w:hint="default"/>
        <w:lang w:val="pt-PT" w:eastAsia="en-US" w:bidi="ar-SA"/>
      </w:rPr>
    </w:lvl>
    <w:lvl w:ilvl="8">
      <w:numFmt w:val="bullet"/>
      <w:lvlText w:val="•"/>
      <w:lvlJc w:val="left"/>
      <w:pPr>
        <w:ind w:left="9249" w:hanging="269"/>
      </w:pPr>
      <w:rPr>
        <w:rFonts w:hint="default"/>
        <w:lang w:val="pt-PT" w:eastAsia="en-US" w:bidi="ar-SA"/>
      </w:rPr>
    </w:lvl>
  </w:abstractNum>
  <w:abstractNum w:abstractNumId="7" w15:restartNumberingAfterBreak="0">
    <w:nsid w:val="110C3E08"/>
    <w:multiLevelType w:val="hybridMultilevel"/>
    <w:tmpl w:val="CF627832"/>
    <w:lvl w:ilvl="0" w:tplc="B4B2A0BC">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FBF2345E">
      <w:numFmt w:val="bullet"/>
      <w:lvlText w:val="•"/>
      <w:lvlJc w:val="left"/>
      <w:pPr>
        <w:ind w:left="2390" w:hanging="242"/>
      </w:pPr>
      <w:rPr>
        <w:rFonts w:hint="default"/>
        <w:lang w:val="pt-PT" w:eastAsia="en-US" w:bidi="ar-SA"/>
      </w:rPr>
    </w:lvl>
    <w:lvl w:ilvl="2" w:tplc="5BD0D4C0">
      <w:numFmt w:val="bullet"/>
      <w:lvlText w:val="•"/>
      <w:lvlJc w:val="left"/>
      <w:pPr>
        <w:ind w:left="3321" w:hanging="242"/>
      </w:pPr>
      <w:rPr>
        <w:rFonts w:hint="default"/>
        <w:lang w:val="pt-PT" w:eastAsia="en-US" w:bidi="ar-SA"/>
      </w:rPr>
    </w:lvl>
    <w:lvl w:ilvl="3" w:tplc="499C4A00">
      <w:numFmt w:val="bullet"/>
      <w:lvlText w:val="•"/>
      <w:lvlJc w:val="left"/>
      <w:pPr>
        <w:ind w:left="4251" w:hanging="242"/>
      </w:pPr>
      <w:rPr>
        <w:rFonts w:hint="default"/>
        <w:lang w:val="pt-PT" w:eastAsia="en-US" w:bidi="ar-SA"/>
      </w:rPr>
    </w:lvl>
    <w:lvl w:ilvl="4" w:tplc="611242F4">
      <w:numFmt w:val="bullet"/>
      <w:lvlText w:val="•"/>
      <w:lvlJc w:val="left"/>
      <w:pPr>
        <w:ind w:left="5182" w:hanging="242"/>
      </w:pPr>
      <w:rPr>
        <w:rFonts w:hint="default"/>
        <w:lang w:val="pt-PT" w:eastAsia="en-US" w:bidi="ar-SA"/>
      </w:rPr>
    </w:lvl>
    <w:lvl w:ilvl="5" w:tplc="DFF8F12E">
      <w:numFmt w:val="bullet"/>
      <w:lvlText w:val="•"/>
      <w:lvlJc w:val="left"/>
      <w:pPr>
        <w:ind w:left="6113" w:hanging="242"/>
      </w:pPr>
      <w:rPr>
        <w:rFonts w:hint="default"/>
        <w:lang w:val="pt-PT" w:eastAsia="en-US" w:bidi="ar-SA"/>
      </w:rPr>
    </w:lvl>
    <w:lvl w:ilvl="6" w:tplc="23C0C312">
      <w:numFmt w:val="bullet"/>
      <w:lvlText w:val="•"/>
      <w:lvlJc w:val="left"/>
      <w:pPr>
        <w:ind w:left="7043" w:hanging="242"/>
      </w:pPr>
      <w:rPr>
        <w:rFonts w:hint="default"/>
        <w:lang w:val="pt-PT" w:eastAsia="en-US" w:bidi="ar-SA"/>
      </w:rPr>
    </w:lvl>
    <w:lvl w:ilvl="7" w:tplc="37343610">
      <w:numFmt w:val="bullet"/>
      <w:lvlText w:val="•"/>
      <w:lvlJc w:val="left"/>
      <w:pPr>
        <w:ind w:left="7974" w:hanging="242"/>
      </w:pPr>
      <w:rPr>
        <w:rFonts w:hint="default"/>
        <w:lang w:val="pt-PT" w:eastAsia="en-US" w:bidi="ar-SA"/>
      </w:rPr>
    </w:lvl>
    <w:lvl w:ilvl="8" w:tplc="50DEB2E4">
      <w:numFmt w:val="bullet"/>
      <w:lvlText w:val="•"/>
      <w:lvlJc w:val="left"/>
      <w:pPr>
        <w:ind w:left="8904" w:hanging="242"/>
      </w:pPr>
      <w:rPr>
        <w:rFonts w:hint="default"/>
        <w:lang w:val="pt-PT" w:eastAsia="en-US" w:bidi="ar-SA"/>
      </w:rPr>
    </w:lvl>
  </w:abstractNum>
  <w:abstractNum w:abstractNumId="8" w15:restartNumberingAfterBreak="0">
    <w:nsid w:val="11593039"/>
    <w:multiLevelType w:val="multilevel"/>
    <w:tmpl w:val="242C2A02"/>
    <w:lvl w:ilvl="0">
      <w:start w:val="1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9" w15:restartNumberingAfterBreak="0">
    <w:nsid w:val="11F10CC6"/>
    <w:multiLevelType w:val="multilevel"/>
    <w:tmpl w:val="D3CCB358"/>
    <w:lvl w:ilvl="0">
      <w:start w:val="15"/>
      <w:numFmt w:val="decimal"/>
      <w:lvlText w:val="%1"/>
      <w:lvlJc w:val="left"/>
      <w:pPr>
        <w:ind w:left="1111" w:hanging="755"/>
      </w:pPr>
      <w:rPr>
        <w:rFonts w:hint="default"/>
        <w:lang w:val="pt-PT" w:eastAsia="en-US" w:bidi="ar-SA"/>
      </w:rPr>
    </w:lvl>
    <w:lvl w:ilvl="1">
      <w:start w:val="1"/>
      <w:numFmt w:val="decimal"/>
      <w:lvlText w:val="%1.%2"/>
      <w:lvlJc w:val="left"/>
      <w:pPr>
        <w:ind w:left="1111" w:hanging="755"/>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49" w:hanging="755"/>
      </w:pPr>
      <w:rPr>
        <w:rFonts w:hint="default"/>
        <w:lang w:val="pt-PT" w:eastAsia="en-US" w:bidi="ar-SA"/>
      </w:rPr>
    </w:lvl>
    <w:lvl w:ilvl="3">
      <w:numFmt w:val="bullet"/>
      <w:lvlText w:val="•"/>
      <w:lvlJc w:val="left"/>
      <w:pPr>
        <w:ind w:left="4013" w:hanging="755"/>
      </w:pPr>
      <w:rPr>
        <w:rFonts w:hint="default"/>
        <w:lang w:val="pt-PT" w:eastAsia="en-US" w:bidi="ar-SA"/>
      </w:rPr>
    </w:lvl>
    <w:lvl w:ilvl="4">
      <w:numFmt w:val="bullet"/>
      <w:lvlText w:val="•"/>
      <w:lvlJc w:val="left"/>
      <w:pPr>
        <w:ind w:left="4978" w:hanging="755"/>
      </w:pPr>
      <w:rPr>
        <w:rFonts w:hint="default"/>
        <w:lang w:val="pt-PT" w:eastAsia="en-US" w:bidi="ar-SA"/>
      </w:rPr>
    </w:lvl>
    <w:lvl w:ilvl="5">
      <w:numFmt w:val="bullet"/>
      <w:lvlText w:val="•"/>
      <w:lvlJc w:val="left"/>
      <w:pPr>
        <w:ind w:left="5943" w:hanging="755"/>
      </w:pPr>
      <w:rPr>
        <w:rFonts w:hint="default"/>
        <w:lang w:val="pt-PT" w:eastAsia="en-US" w:bidi="ar-SA"/>
      </w:rPr>
    </w:lvl>
    <w:lvl w:ilvl="6">
      <w:numFmt w:val="bullet"/>
      <w:lvlText w:val="•"/>
      <w:lvlJc w:val="left"/>
      <w:pPr>
        <w:ind w:left="6907" w:hanging="755"/>
      </w:pPr>
      <w:rPr>
        <w:rFonts w:hint="default"/>
        <w:lang w:val="pt-PT" w:eastAsia="en-US" w:bidi="ar-SA"/>
      </w:rPr>
    </w:lvl>
    <w:lvl w:ilvl="7">
      <w:numFmt w:val="bullet"/>
      <w:lvlText w:val="•"/>
      <w:lvlJc w:val="left"/>
      <w:pPr>
        <w:ind w:left="7872" w:hanging="755"/>
      </w:pPr>
      <w:rPr>
        <w:rFonts w:hint="default"/>
        <w:lang w:val="pt-PT" w:eastAsia="en-US" w:bidi="ar-SA"/>
      </w:rPr>
    </w:lvl>
    <w:lvl w:ilvl="8">
      <w:numFmt w:val="bullet"/>
      <w:lvlText w:val="•"/>
      <w:lvlJc w:val="left"/>
      <w:pPr>
        <w:ind w:left="8836" w:hanging="755"/>
      </w:pPr>
      <w:rPr>
        <w:rFonts w:hint="default"/>
        <w:lang w:val="pt-PT" w:eastAsia="en-US" w:bidi="ar-SA"/>
      </w:rPr>
    </w:lvl>
  </w:abstractNum>
  <w:abstractNum w:abstractNumId="10" w15:restartNumberingAfterBreak="0">
    <w:nsid w:val="129517A1"/>
    <w:multiLevelType w:val="hybridMultilevel"/>
    <w:tmpl w:val="51D0F72A"/>
    <w:lvl w:ilvl="0" w:tplc="8E94396E">
      <w:start w:val="1"/>
      <w:numFmt w:val="lowerLetter"/>
      <w:lvlText w:val="%1)"/>
      <w:lvlJc w:val="left"/>
      <w:pPr>
        <w:ind w:left="631" w:hanging="274"/>
      </w:pPr>
      <w:rPr>
        <w:rFonts w:ascii="Calibri" w:eastAsia="Calibri" w:hAnsi="Calibri" w:cs="Calibri" w:hint="default"/>
        <w:b w:val="0"/>
        <w:bCs w:val="0"/>
        <w:i w:val="0"/>
        <w:iCs w:val="0"/>
        <w:spacing w:val="0"/>
        <w:w w:val="99"/>
        <w:sz w:val="20"/>
        <w:szCs w:val="20"/>
        <w:lang w:val="pt-PT" w:eastAsia="en-US" w:bidi="ar-SA"/>
      </w:rPr>
    </w:lvl>
    <w:lvl w:ilvl="1" w:tplc="91E80388">
      <w:numFmt w:val="bullet"/>
      <w:lvlText w:val="•"/>
      <w:lvlJc w:val="left"/>
      <w:pPr>
        <w:ind w:left="1652" w:hanging="274"/>
      </w:pPr>
      <w:rPr>
        <w:rFonts w:hint="default"/>
        <w:lang w:val="pt-PT" w:eastAsia="en-US" w:bidi="ar-SA"/>
      </w:rPr>
    </w:lvl>
    <w:lvl w:ilvl="2" w:tplc="B2D8AA02">
      <w:numFmt w:val="bullet"/>
      <w:lvlText w:val="•"/>
      <w:lvlJc w:val="left"/>
      <w:pPr>
        <w:ind w:left="2665" w:hanging="274"/>
      </w:pPr>
      <w:rPr>
        <w:rFonts w:hint="default"/>
        <w:lang w:val="pt-PT" w:eastAsia="en-US" w:bidi="ar-SA"/>
      </w:rPr>
    </w:lvl>
    <w:lvl w:ilvl="3" w:tplc="8960AC76">
      <w:numFmt w:val="bullet"/>
      <w:lvlText w:val="•"/>
      <w:lvlJc w:val="left"/>
      <w:pPr>
        <w:ind w:left="3677" w:hanging="274"/>
      </w:pPr>
      <w:rPr>
        <w:rFonts w:hint="default"/>
        <w:lang w:val="pt-PT" w:eastAsia="en-US" w:bidi="ar-SA"/>
      </w:rPr>
    </w:lvl>
    <w:lvl w:ilvl="4" w:tplc="AAF299F8">
      <w:numFmt w:val="bullet"/>
      <w:lvlText w:val="•"/>
      <w:lvlJc w:val="left"/>
      <w:pPr>
        <w:ind w:left="4690" w:hanging="274"/>
      </w:pPr>
      <w:rPr>
        <w:rFonts w:hint="default"/>
        <w:lang w:val="pt-PT" w:eastAsia="en-US" w:bidi="ar-SA"/>
      </w:rPr>
    </w:lvl>
    <w:lvl w:ilvl="5" w:tplc="328A4AB2">
      <w:numFmt w:val="bullet"/>
      <w:lvlText w:val="•"/>
      <w:lvlJc w:val="left"/>
      <w:pPr>
        <w:ind w:left="5703" w:hanging="274"/>
      </w:pPr>
      <w:rPr>
        <w:rFonts w:hint="default"/>
        <w:lang w:val="pt-PT" w:eastAsia="en-US" w:bidi="ar-SA"/>
      </w:rPr>
    </w:lvl>
    <w:lvl w:ilvl="6" w:tplc="23B2F008">
      <w:numFmt w:val="bullet"/>
      <w:lvlText w:val="•"/>
      <w:lvlJc w:val="left"/>
      <w:pPr>
        <w:ind w:left="6715" w:hanging="274"/>
      </w:pPr>
      <w:rPr>
        <w:rFonts w:hint="default"/>
        <w:lang w:val="pt-PT" w:eastAsia="en-US" w:bidi="ar-SA"/>
      </w:rPr>
    </w:lvl>
    <w:lvl w:ilvl="7" w:tplc="00D09850">
      <w:numFmt w:val="bullet"/>
      <w:lvlText w:val="•"/>
      <w:lvlJc w:val="left"/>
      <w:pPr>
        <w:ind w:left="7728" w:hanging="274"/>
      </w:pPr>
      <w:rPr>
        <w:rFonts w:hint="default"/>
        <w:lang w:val="pt-PT" w:eastAsia="en-US" w:bidi="ar-SA"/>
      </w:rPr>
    </w:lvl>
    <w:lvl w:ilvl="8" w:tplc="BE52CB4E">
      <w:numFmt w:val="bullet"/>
      <w:lvlText w:val="•"/>
      <w:lvlJc w:val="left"/>
      <w:pPr>
        <w:ind w:left="8740" w:hanging="274"/>
      </w:pPr>
      <w:rPr>
        <w:rFonts w:hint="default"/>
        <w:lang w:val="pt-PT" w:eastAsia="en-US" w:bidi="ar-SA"/>
      </w:rPr>
    </w:lvl>
  </w:abstractNum>
  <w:abstractNum w:abstractNumId="11" w15:restartNumberingAfterBreak="0">
    <w:nsid w:val="1298072B"/>
    <w:multiLevelType w:val="hybridMultilevel"/>
    <w:tmpl w:val="7452C8E4"/>
    <w:lvl w:ilvl="0" w:tplc="8CB68EA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E9BA222A">
      <w:numFmt w:val="bullet"/>
      <w:lvlText w:val="•"/>
      <w:lvlJc w:val="left"/>
      <w:pPr>
        <w:ind w:left="1652" w:hanging="284"/>
      </w:pPr>
      <w:rPr>
        <w:rFonts w:hint="default"/>
        <w:lang w:val="pt-PT" w:eastAsia="en-US" w:bidi="ar-SA"/>
      </w:rPr>
    </w:lvl>
    <w:lvl w:ilvl="2" w:tplc="EA80F760">
      <w:numFmt w:val="bullet"/>
      <w:lvlText w:val="•"/>
      <w:lvlJc w:val="left"/>
      <w:pPr>
        <w:ind w:left="2665" w:hanging="284"/>
      </w:pPr>
      <w:rPr>
        <w:rFonts w:hint="default"/>
        <w:lang w:val="pt-PT" w:eastAsia="en-US" w:bidi="ar-SA"/>
      </w:rPr>
    </w:lvl>
    <w:lvl w:ilvl="3" w:tplc="BD9EFB2C">
      <w:numFmt w:val="bullet"/>
      <w:lvlText w:val="•"/>
      <w:lvlJc w:val="left"/>
      <w:pPr>
        <w:ind w:left="3677" w:hanging="284"/>
      </w:pPr>
      <w:rPr>
        <w:rFonts w:hint="default"/>
        <w:lang w:val="pt-PT" w:eastAsia="en-US" w:bidi="ar-SA"/>
      </w:rPr>
    </w:lvl>
    <w:lvl w:ilvl="4" w:tplc="80A25950">
      <w:numFmt w:val="bullet"/>
      <w:lvlText w:val="•"/>
      <w:lvlJc w:val="left"/>
      <w:pPr>
        <w:ind w:left="4690" w:hanging="284"/>
      </w:pPr>
      <w:rPr>
        <w:rFonts w:hint="default"/>
        <w:lang w:val="pt-PT" w:eastAsia="en-US" w:bidi="ar-SA"/>
      </w:rPr>
    </w:lvl>
    <w:lvl w:ilvl="5" w:tplc="C97E63F4">
      <w:numFmt w:val="bullet"/>
      <w:lvlText w:val="•"/>
      <w:lvlJc w:val="left"/>
      <w:pPr>
        <w:ind w:left="5703" w:hanging="284"/>
      </w:pPr>
      <w:rPr>
        <w:rFonts w:hint="default"/>
        <w:lang w:val="pt-PT" w:eastAsia="en-US" w:bidi="ar-SA"/>
      </w:rPr>
    </w:lvl>
    <w:lvl w:ilvl="6" w:tplc="268AD0EA">
      <w:numFmt w:val="bullet"/>
      <w:lvlText w:val="•"/>
      <w:lvlJc w:val="left"/>
      <w:pPr>
        <w:ind w:left="6715" w:hanging="284"/>
      </w:pPr>
      <w:rPr>
        <w:rFonts w:hint="default"/>
        <w:lang w:val="pt-PT" w:eastAsia="en-US" w:bidi="ar-SA"/>
      </w:rPr>
    </w:lvl>
    <w:lvl w:ilvl="7" w:tplc="3A924732">
      <w:numFmt w:val="bullet"/>
      <w:lvlText w:val="•"/>
      <w:lvlJc w:val="left"/>
      <w:pPr>
        <w:ind w:left="7728" w:hanging="284"/>
      </w:pPr>
      <w:rPr>
        <w:rFonts w:hint="default"/>
        <w:lang w:val="pt-PT" w:eastAsia="en-US" w:bidi="ar-SA"/>
      </w:rPr>
    </w:lvl>
    <w:lvl w:ilvl="8" w:tplc="C57C9F98">
      <w:numFmt w:val="bullet"/>
      <w:lvlText w:val="•"/>
      <w:lvlJc w:val="left"/>
      <w:pPr>
        <w:ind w:left="8740" w:hanging="284"/>
      </w:pPr>
      <w:rPr>
        <w:rFonts w:hint="default"/>
        <w:lang w:val="pt-PT" w:eastAsia="en-US" w:bidi="ar-SA"/>
      </w:rPr>
    </w:lvl>
  </w:abstractNum>
  <w:abstractNum w:abstractNumId="12" w15:restartNumberingAfterBreak="0">
    <w:nsid w:val="14180C33"/>
    <w:multiLevelType w:val="multilevel"/>
    <w:tmpl w:val="D2909E76"/>
    <w:lvl w:ilvl="0">
      <w:start w:val="13"/>
      <w:numFmt w:val="decimal"/>
      <w:lvlText w:val="%1"/>
      <w:lvlJc w:val="left"/>
      <w:pPr>
        <w:ind w:left="367" w:hanging="572"/>
      </w:pPr>
      <w:rPr>
        <w:rFonts w:hint="default"/>
        <w:lang w:val="pt-PT" w:eastAsia="en-US" w:bidi="ar-SA"/>
      </w:rPr>
    </w:lvl>
    <w:lvl w:ilvl="1">
      <w:start w:val="1"/>
      <w:numFmt w:val="decimal"/>
      <w:lvlText w:val="%1.%2"/>
      <w:lvlJc w:val="left"/>
      <w:pPr>
        <w:ind w:left="367" w:hanging="572"/>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1313" w:hanging="673"/>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419" w:hanging="673"/>
      </w:pPr>
      <w:rPr>
        <w:rFonts w:hint="default"/>
        <w:lang w:val="pt-PT" w:eastAsia="en-US" w:bidi="ar-SA"/>
      </w:rPr>
    </w:lvl>
    <w:lvl w:ilvl="4">
      <w:numFmt w:val="bullet"/>
      <w:lvlText w:val="•"/>
      <w:lvlJc w:val="left"/>
      <w:pPr>
        <w:ind w:left="4468" w:hanging="673"/>
      </w:pPr>
      <w:rPr>
        <w:rFonts w:hint="default"/>
        <w:lang w:val="pt-PT" w:eastAsia="en-US" w:bidi="ar-SA"/>
      </w:rPr>
    </w:lvl>
    <w:lvl w:ilvl="5">
      <w:numFmt w:val="bullet"/>
      <w:lvlText w:val="•"/>
      <w:lvlJc w:val="left"/>
      <w:pPr>
        <w:ind w:left="5518" w:hanging="673"/>
      </w:pPr>
      <w:rPr>
        <w:rFonts w:hint="default"/>
        <w:lang w:val="pt-PT" w:eastAsia="en-US" w:bidi="ar-SA"/>
      </w:rPr>
    </w:lvl>
    <w:lvl w:ilvl="6">
      <w:numFmt w:val="bullet"/>
      <w:lvlText w:val="•"/>
      <w:lvlJc w:val="left"/>
      <w:pPr>
        <w:ind w:left="6567" w:hanging="673"/>
      </w:pPr>
      <w:rPr>
        <w:rFonts w:hint="default"/>
        <w:lang w:val="pt-PT" w:eastAsia="en-US" w:bidi="ar-SA"/>
      </w:rPr>
    </w:lvl>
    <w:lvl w:ilvl="7">
      <w:numFmt w:val="bullet"/>
      <w:lvlText w:val="•"/>
      <w:lvlJc w:val="left"/>
      <w:pPr>
        <w:ind w:left="7617" w:hanging="673"/>
      </w:pPr>
      <w:rPr>
        <w:rFonts w:hint="default"/>
        <w:lang w:val="pt-PT" w:eastAsia="en-US" w:bidi="ar-SA"/>
      </w:rPr>
    </w:lvl>
    <w:lvl w:ilvl="8">
      <w:numFmt w:val="bullet"/>
      <w:lvlText w:val="•"/>
      <w:lvlJc w:val="left"/>
      <w:pPr>
        <w:ind w:left="8667" w:hanging="673"/>
      </w:pPr>
      <w:rPr>
        <w:rFonts w:hint="default"/>
        <w:lang w:val="pt-PT" w:eastAsia="en-US" w:bidi="ar-SA"/>
      </w:rPr>
    </w:lvl>
  </w:abstractNum>
  <w:abstractNum w:abstractNumId="13" w15:restartNumberingAfterBreak="0">
    <w:nsid w:val="14E0006B"/>
    <w:multiLevelType w:val="hybridMultilevel"/>
    <w:tmpl w:val="8B0CC4AC"/>
    <w:lvl w:ilvl="0" w:tplc="B4161C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30A261A">
      <w:numFmt w:val="bullet"/>
      <w:lvlText w:val="•"/>
      <w:lvlJc w:val="left"/>
      <w:pPr>
        <w:ind w:left="1652" w:hanging="284"/>
      </w:pPr>
      <w:rPr>
        <w:rFonts w:hint="default"/>
        <w:lang w:val="pt-PT" w:eastAsia="en-US" w:bidi="ar-SA"/>
      </w:rPr>
    </w:lvl>
    <w:lvl w:ilvl="2" w:tplc="08D05B22">
      <w:numFmt w:val="bullet"/>
      <w:lvlText w:val="•"/>
      <w:lvlJc w:val="left"/>
      <w:pPr>
        <w:ind w:left="2665" w:hanging="284"/>
      </w:pPr>
      <w:rPr>
        <w:rFonts w:hint="default"/>
        <w:lang w:val="pt-PT" w:eastAsia="en-US" w:bidi="ar-SA"/>
      </w:rPr>
    </w:lvl>
    <w:lvl w:ilvl="3" w:tplc="869EC9FA">
      <w:numFmt w:val="bullet"/>
      <w:lvlText w:val="•"/>
      <w:lvlJc w:val="left"/>
      <w:pPr>
        <w:ind w:left="3677" w:hanging="284"/>
      </w:pPr>
      <w:rPr>
        <w:rFonts w:hint="default"/>
        <w:lang w:val="pt-PT" w:eastAsia="en-US" w:bidi="ar-SA"/>
      </w:rPr>
    </w:lvl>
    <w:lvl w:ilvl="4" w:tplc="2A987CEE">
      <w:numFmt w:val="bullet"/>
      <w:lvlText w:val="•"/>
      <w:lvlJc w:val="left"/>
      <w:pPr>
        <w:ind w:left="4690" w:hanging="284"/>
      </w:pPr>
      <w:rPr>
        <w:rFonts w:hint="default"/>
        <w:lang w:val="pt-PT" w:eastAsia="en-US" w:bidi="ar-SA"/>
      </w:rPr>
    </w:lvl>
    <w:lvl w:ilvl="5" w:tplc="26587FEE">
      <w:numFmt w:val="bullet"/>
      <w:lvlText w:val="•"/>
      <w:lvlJc w:val="left"/>
      <w:pPr>
        <w:ind w:left="5703" w:hanging="284"/>
      </w:pPr>
      <w:rPr>
        <w:rFonts w:hint="default"/>
        <w:lang w:val="pt-PT" w:eastAsia="en-US" w:bidi="ar-SA"/>
      </w:rPr>
    </w:lvl>
    <w:lvl w:ilvl="6" w:tplc="72689BE6">
      <w:numFmt w:val="bullet"/>
      <w:lvlText w:val="•"/>
      <w:lvlJc w:val="left"/>
      <w:pPr>
        <w:ind w:left="6715" w:hanging="284"/>
      </w:pPr>
      <w:rPr>
        <w:rFonts w:hint="default"/>
        <w:lang w:val="pt-PT" w:eastAsia="en-US" w:bidi="ar-SA"/>
      </w:rPr>
    </w:lvl>
    <w:lvl w:ilvl="7" w:tplc="2E3E75F4">
      <w:numFmt w:val="bullet"/>
      <w:lvlText w:val="•"/>
      <w:lvlJc w:val="left"/>
      <w:pPr>
        <w:ind w:left="7728" w:hanging="284"/>
      </w:pPr>
      <w:rPr>
        <w:rFonts w:hint="default"/>
        <w:lang w:val="pt-PT" w:eastAsia="en-US" w:bidi="ar-SA"/>
      </w:rPr>
    </w:lvl>
    <w:lvl w:ilvl="8" w:tplc="84CC2B2A">
      <w:numFmt w:val="bullet"/>
      <w:lvlText w:val="•"/>
      <w:lvlJc w:val="left"/>
      <w:pPr>
        <w:ind w:left="8740" w:hanging="284"/>
      </w:pPr>
      <w:rPr>
        <w:rFonts w:hint="default"/>
        <w:lang w:val="pt-PT" w:eastAsia="en-US" w:bidi="ar-SA"/>
      </w:rPr>
    </w:lvl>
  </w:abstractNum>
  <w:abstractNum w:abstractNumId="14" w15:restartNumberingAfterBreak="0">
    <w:nsid w:val="14F93867"/>
    <w:multiLevelType w:val="hybridMultilevel"/>
    <w:tmpl w:val="23E09C12"/>
    <w:lvl w:ilvl="0" w:tplc="F69AFB92">
      <w:start w:val="1"/>
      <w:numFmt w:val="lowerLetter"/>
      <w:lvlText w:val="%1)"/>
      <w:lvlJc w:val="left"/>
      <w:pPr>
        <w:ind w:left="357" w:hanging="284"/>
      </w:pPr>
      <w:rPr>
        <w:rFonts w:ascii="Calibri" w:eastAsia="Calibri" w:hAnsi="Calibri" w:cs="Calibri" w:hint="default"/>
        <w:b w:val="0"/>
        <w:bCs w:val="0"/>
        <w:i w:val="0"/>
        <w:iCs w:val="0"/>
        <w:spacing w:val="0"/>
        <w:w w:val="99"/>
        <w:sz w:val="20"/>
        <w:szCs w:val="20"/>
        <w:lang w:val="pt-PT" w:eastAsia="en-US" w:bidi="ar-SA"/>
      </w:rPr>
    </w:lvl>
    <w:lvl w:ilvl="1" w:tplc="D45680F4">
      <w:numFmt w:val="bullet"/>
      <w:lvlText w:val="•"/>
      <w:lvlJc w:val="left"/>
      <w:pPr>
        <w:ind w:left="1400" w:hanging="284"/>
      </w:pPr>
      <w:rPr>
        <w:rFonts w:hint="default"/>
        <w:lang w:val="pt-PT" w:eastAsia="en-US" w:bidi="ar-SA"/>
      </w:rPr>
    </w:lvl>
    <w:lvl w:ilvl="2" w:tplc="6F86D7B4">
      <w:numFmt w:val="bullet"/>
      <w:lvlText w:val="•"/>
      <w:lvlJc w:val="left"/>
      <w:pPr>
        <w:ind w:left="2441" w:hanging="284"/>
      </w:pPr>
      <w:rPr>
        <w:rFonts w:hint="default"/>
        <w:lang w:val="pt-PT" w:eastAsia="en-US" w:bidi="ar-SA"/>
      </w:rPr>
    </w:lvl>
    <w:lvl w:ilvl="3" w:tplc="CFEAE04C">
      <w:numFmt w:val="bullet"/>
      <w:lvlText w:val="•"/>
      <w:lvlJc w:val="left"/>
      <w:pPr>
        <w:ind w:left="3481" w:hanging="284"/>
      </w:pPr>
      <w:rPr>
        <w:rFonts w:hint="default"/>
        <w:lang w:val="pt-PT" w:eastAsia="en-US" w:bidi="ar-SA"/>
      </w:rPr>
    </w:lvl>
    <w:lvl w:ilvl="4" w:tplc="779ABF82">
      <w:numFmt w:val="bullet"/>
      <w:lvlText w:val="•"/>
      <w:lvlJc w:val="left"/>
      <w:pPr>
        <w:ind w:left="4522" w:hanging="284"/>
      </w:pPr>
      <w:rPr>
        <w:rFonts w:hint="default"/>
        <w:lang w:val="pt-PT" w:eastAsia="en-US" w:bidi="ar-SA"/>
      </w:rPr>
    </w:lvl>
    <w:lvl w:ilvl="5" w:tplc="730C31BA">
      <w:numFmt w:val="bullet"/>
      <w:lvlText w:val="•"/>
      <w:lvlJc w:val="left"/>
      <w:pPr>
        <w:ind w:left="5563" w:hanging="284"/>
      </w:pPr>
      <w:rPr>
        <w:rFonts w:hint="default"/>
        <w:lang w:val="pt-PT" w:eastAsia="en-US" w:bidi="ar-SA"/>
      </w:rPr>
    </w:lvl>
    <w:lvl w:ilvl="6" w:tplc="034863A6">
      <w:numFmt w:val="bullet"/>
      <w:lvlText w:val="•"/>
      <w:lvlJc w:val="left"/>
      <w:pPr>
        <w:ind w:left="6603" w:hanging="284"/>
      </w:pPr>
      <w:rPr>
        <w:rFonts w:hint="default"/>
        <w:lang w:val="pt-PT" w:eastAsia="en-US" w:bidi="ar-SA"/>
      </w:rPr>
    </w:lvl>
    <w:lvl w:ilvl="7" w:tplc="31120488">
      <w:numFmt w:val="bullet"/>
      <w:lvlText w:val="•"/>
      <w:lvlJc w:val="left"/>
      <w:pPr>
        <w:ind w:left="7644" w:hanging="284"/>
      </w:pPr>
      <w:rPr>
        <w:rFonts w:hint="default"/>
        <w:lang w:val="pt-PT" w:eastAsia="en-US" w:bidi="ar-SA"/>
      </w:rPr>
    </w:lvl>
    <w:lvl w:ilvl="8" w:tplc="258CEDD0">
      <w:numFmt w:val="bullet"/>
      <w:lvlText w:val="•"/>
      <w:lvlJc w:val="left"/>
      <w:pPr>
        <w:ind w:left="8684" w:hanging="284"/>
      </w:pPr>
      <w:rPr>
        <w:rFonts w:hint="default"/>
        <w:lang w:val="pt-PT" w:eastAsia="en-US" w:bidi="ar-SA"/>
      </w:rPr>
    </w:lvl>
  </w:abstractNum>
  <w:abstractNum w:abstractNumId="15" w15:restartNumberingAfterBreak="0">
    <w:nsid w:val="1566143C"/>
    <w:multiLevelType w:val="multilevel"/>
    <w:tmpl w:val="9F865A60"/>
    <w:lvl w:ilvl="0">
      <w:start w:val="6"/>
      <w:numFmt w:val="decimal"/>
      <w:lvlText w:val="%1"/>
      <w:lvlJc w:val="left"/>
      <w:pPr>
        <w:ind w:left="357" w:hanging="332"/>
      </w:pPr>
      <w:rPr>
        <w:rFonts w:hint="default"/>
        <w:lang w:val="pt-PT" w:eastAsia="en-US" w:bidi="ar-SA"/>
      </w:rPr>
    </w:lvl>
    <w:lvl w:ilvl="1">
      <w:start w:val="1"/>
      <w:numFmt w:val="decimal"/>
      <w:lvlText w:val="%1.%2"/>
      <w:lvlJc w:val="left"/>
      <w:pPr>
        <w:ind w:left="357" w:hanging="332"/>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332"/>
      </w:pPr>
      <w:rPr>
        <w:rFonts w:hint="default"/>
        <w:lang w:val="pt-PT" w:eastAsia="en-US" w:bidi="ar-SA"/>
      </w:rPr>
    </w:lvl>
    <w:lvl w:ilvl="3">
      <w:numFmt w:val="bullet"/>
      <w:lvlText w:val="•"/>
      <w:lvlJc w:val="left"/>
      <w:pPr>
        <w:ind w:left="3481" w:hanging="332"/>
      </w:pPr>
      <w:rPr>
        <w:rFonts w:hint="default"/>
        <w:lang w:val="pt-PT" w:eastAsia="en-US" w:bidi="ar-SA"/>
      </w:rPr>
    </w:lvl>
    <w:lvl w:ilvl="4">
      <w:numFmt w:val="bullet"/>
      <w:lvlText w:val="•"/>
      <w:lvlJc w:val="left"/>
      <w:pPr>
        <w:ind w:left="4522" w:hanging="332"/>
      </w:pPr>
      <w:rPr>
        <w:rFonts w:hint="default"/>
        <w:lang w:val="pt-PT" w:eastAsia="en-US" w:bidi="ar-SA"/>
      </w:rPr>
    </w:lvl>
    <w:lvl w:ilvl="5">
      <w:numFmt w:val="bullet"/>
      <w:lvlText w:val="•"/>
      <w:lvlJc w:val="left"/>
      <w:pPr>
        <w:ind w:left="5563" w:hanging="332"/>
      </w:pPr>
      <w:rPr>
        <w:rFonts w:hint="default"/>
        <w:lang w:val="pt-PT" w:eastAsia="en-US" w:bidi="ar-SA"/>
      </w:rPr>
    </w:lvl>
    <w:lvl w:ilvl="6">
      <w:numFmt w:val="bullet"/>
      <w:lvlText w:val="•"/>
      <w:lvlJc w:val="left"/>
      <w:pPr>
        <w:ind w:left="6603" w:hanging="332"/>
      </w:pPr>
      <w:rPr>
        <w:rFonts w:hint="default"/>
        <w:lang w:val="pt-PT" w:eastAsia="en-US" w:bidi="ar-SA"/>
      </w:rPr>
    </w:lvl>
    <w:lvl w:ilvl="7">
      <w:numFmt w:val="bullet"/>
      <w:lvlText w:val="•"/>
      <w:lvlJc w:val="left"/>
      <w:pPr>
        <w:ind w:left="7644" w:hanging="332"/>
      </w:pPr>
      <w:rPr>
        <w:rFonts w:hint="default"/>
        <w:lang w:val="pt-PT" w:eastAsia="en-US" w:bidi="ar-SA"/>
      </w:rPr>
    </w:lvl>
    <w:lvl w:ilvl="8">
      <w:numFmt w:val="bullet"/>
      <w:lvlText w:val="•"/>
      <w:lvlJc w:val="left"/>
      <w:pPr>
        <w:ind w:left="8684" w:hanging="332"/>
      </w:pPr>
      <w:rPr>
        <w:rFonts w:hint="default"/>
        <w:lang w:val="pt-PT" w:eastAsia="en-US" w:bidi="ar-SA"/>
      </w:rPr>
    </w:lvl>
  </w:abstractNum>
  <w:abstractNum w:abstractNumId="16" w15:restartNumberingAfterBreak="0">
    <w:nsid w:val="17085428"/>
    <w:multiLevelType w:val="multilevel"/>
    <w:tmpl w:val="A67447D0"/>
    <w:lvl w:ilvl="0">
      <w:start w:val="2"/>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17" w15:restartNumberingAfterBreak="0">
    <w:nsid w:val="1799747C"/>
    <w:multiLevelType w:val="hybridMultilevel"/>
    <w:tmpl w:val="FC142D4E"/>
    <w:lvl w:ilvl="0" w:tplc="86445B44">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BB2AF0E8">
      <w:numFmt w:val="bullet"/>
      <w:lvlText w:val="•"/>
      <w:lvlJc w:val="left"/>
      <w:pPr>
        <w:ind w:left="2156" w:hanging="271"/>
      </w:pPr>
      <w:rPr>
        <w:rFonts w:hint="default"/>
        <w:lang w:val="pt-PT" w:eastAsia="en-US" w:bidi="ar-SA"/>
      </w:rPr>
    </w:lvl>
    <w:lvl w:ilvl="2" w:tplc="B720CCE0">
      <w:numFmt w:val="bullet"/>
      <w:lvlText w:val="•"/>
      <w:lvlJc w:val="left"/>
      <w:pPr>
        <w:ind w:left="3113" w:hanging="271"/>
      </w:pPr>
      <w:rPr>
        <w:rFonts w:hint="default"/>
        <w:lang w:val="pt-PT" w:eastAsia="en-US" w:bidi="ar-SA"/>
      </w:rPr>
    </w:lvl>
    <w:lvl w:ilvl="3" w:tplc="43B63032">
      <w:numFmt w:val="bullet"/>
      <w:lvlText w:val="•"/>
      <w:lvlJc w:val="left"/>
      <w:pPr>
        <w:ind w:left="4069" w:hanging="271"/>
      </w:pPr>
      <w:rPr>
        <w:rFonts w:hint="default"/>
        <w:lang w:val="pt-PT" w:eastAsia="en-US" w:bidi="ar-SA"/>
      </w:rPr>
    </w:lvl>
    <w:lvl w:ilvl="4" w:tplc="7792ABC8">
      <w:numFmt w:val="bullet"/>
      <w:lvlText w:val="•"/>
      <w:lvlJc w:val="left"/>
      <w:pPr>
        <w:ind w:left="5026" w:hanging="271"/>
      </w:pPr>
      <w:rPr>
        <w:rFonts w:hint="default"/>
        <w:lang w:val="pt-PT" w:eastAsia="en-US" w:bidi="ar-SA"/>
      </w:rPr>
    </w:lvl>
    <w:lvl w:ilvl="5" w:tplc="BBB483B2">
      <w:numFmt w:val="bullet"/>
      <w:lvlText w:val="•"/>
      <w:lvlJc w:val="left"/>
      <w:pPr>
        <w:ind w:left="5983" w:hanging="271"/>
      </w:pPr>
      <w:rPr>
        <w:rFonts w:hint="default"/>
        <w:lang w:val="pt-PT" w:eastAsia="en-US" w:bidi="ar-SA"/>
      </w:rPr>
    </w:lvl>
    <w:lvl w:ilvl="6" w:tplc="DBE43212">
      <w:numFmt w:val="bullet"/>
      <w:lvlText w:val="•"/>
      <w:lvlJc w:val="left"/>
      <w:pPr>
        <w:ind w:left="6939" w:hanging="271"/>
      </w:pPr>
      <w:rPr>
        <w:rFonts w:hint="default"/>
        <w:lang w:val="pt-PT" w:eastAsia="en-US" w:bidi="ar-SA"/>
      </w:rPr>
    </w:lvl>
    <w:lvl w:ilvl="7" w:tplc="25BAB91A">
      <w:numFmt w:val="bullet"/>
      <w:lvlText w:val="•"/>
      <w:lvlJc w:val="left"/>
      <w:pPr>
        <w:ind w:left="7896" w:hanging="271"/>
      </w:pPr>
      <w:rPr>
        <w:rFonts w:hint="default"/>
        <w:lang w:val="pt-PT" w:eastAsia="en-US" w:bidi="ar-SA"/>
      </w:rPr>
    </w:lvl>
    <w:lvl w:ilvl="8" w:tplc="A69AF81A">
      <w:numFmt w:val="bullet"/>
      <w:lvlText w:val="•"/>
      <w:lvlJc w:val="left"/>
      <w:pPr>
        <w:ind w:left="8852" w:hanging="271"/>
      </w:pPr>
      <w:rPr>
        <w:rFonts w:hint="default"/>
        <w:lang w:val="pt-PT" w:eastAsia="en-US" w:bidi="ar-SA"/>
      </w:rPr>
    </w:lvl>
  </w:abstractNum>
  <w:abstractNum w:abstractNumId="18" w15:restartNumberingAfterBreak="0">
    <w:nsid w:val="196C692C"/>
    <w:multiLevelType w:val="multilevel"/>
    <w:tmpl w:val="8BB29336"/>
    <w:lvl w:ilvl="0">
      <w:start w:val="12"/>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19" w15:restartNumberingAfterBreak="0">
    <w:nsid w:val="1C3F5F9F"/>
    <w:multiLevelType w:val="multilevel"/>
    <w:tmpl w:val="EDC07EC0"/>
    <w:lvl w:ilvl="0">
      <w:start w:val="6"/>
      <w:numFmt w:val="decimal"/>
      <w:lvlText w:val="%1"/>
      <w:lvlJc w:val="left"/>
      <w:pPr>
        <w:ind w:left="357" w:hanging="395"/>
      </w:pPr>
      <w:rPr>
        <w:rFonts w:hint="default"/>
        <w:lang w:val="pt-PT" w:eastAsia="en-US" w:bidi="ar-SA"/>
      </w:rPr>
    </w:lvl>
    <w:lvl w:ilvl="1">
      <w:start w:val="2"/>
      <w:numFmt w:val="decimal"/>
      <w:lvlText w:val="%1.%2"/>
      <w:lvlJc w:val="left"/>
      <w:pPr>
        <w:ind w:left="357" w:hanging="39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1785" w:hanging="360"/>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3776" w:hanging="360"/>
      </w:pPr>
      <w:rPr>
        <w:rFonts w:hint="default"/>
        <w:lang w:val="pt-PT" w:eastAsia="en-US" w:bidi="ar-SA"/>
      </w:rPr>
    </w:lvl>
    <w:lvl w:ilvl="4">
      <w:numFmt w:val="bullet"/>
      <w:lvlText w:val="•"/>
      <w:lvlJc w:val="left"/>
      <w:pPr>
        <w:ind w:left="4775" w:hanging="360"/>
      </w:pPr>
      <w:rPr>
        <w:rFonts w:hint="default"/>
        <w:lang w:val="pt-PT" w:eastAsia="en-US" w:bidi="ar-SA"/>
      </w:rPr>
    </w:lvl>
    <w:lvl w:ilvl="5">
      <w:numFmt w:val="bullet"/>
      <w:lvlText w:val="•"/>
      <w:lvlJc w:val="left"/>
      <w:pPr>
        <w:ind w:left="5773" w:hanging="360"/>
      </w:pPr>
      <w:rPr>
        <w:rFonts w:hint="default"/>
        <w:lang w:val="pt-PT" w:eastAsia="en-US" w:bidi="ar-SA"/>
      </w:rPr>
    </w:lvl>
    <w:lvl w:ilvl="6">
      <w:numFmt w:val="bullet"/>
      <w:lvlText w:val="•"/>
      <w:lvlJc w:val="left"/>
      <w:pPr>
        <w:ind w:left="6772" w:hanging="360"/>
      </w:pPr>
      <w:rPr>
        <w:rFonts w:hint="default"/>
        <w:lang w:val="pt-PT" w:eastAsia="en-US" w:bidi="ar-SA"/>
      </w:rPr>
    </w:lvl>
    <w:lvl w:ilvl="7">
      <w:numFmt w:val="bullet"/>
      <w:lvlText w:val="•"/>
      <w:lvlJc w:val="left"/>
      <w:pPr>
        <w:ind w:left="7770" w:hanging="360"/>
      </w:pPr>
      <w:rPr>
        <w:rFonts w:hint="default"/>
        <w:lang w:val="pt-PT" w:eastAsia="en-US" w:bidi="ar-SA"/>
      </w:rPr>
    </w:lvl>
    <w:lvl w:ilvl="8">
      <w:numFmt w:val="bullet"/>
      <w:lvlText w:val="•"/>
      <w:lvlJc w:val="left"/>
      <w:pPr>
        <w:ind w:left="8769" w:hanging="360"/>
      </w:pPr>
      <w:rPr>
        <w:rFonts w:hint="default"/>
        <w:lang w:val="pt-PT" w:eastAsia="en-US" w:bidi="ar-SA"/>
      </w:rPr>
    </w:lvl>
  </w:abstractNum>
  <w:abstractNum w:abstractNumId="20" w15:restartNumberingAfterBreak="0">
    <w:nsid w:val="1F8E3EE4"/>
    <w:multiLevelType w:val="multilevel"/>
    <w:tmpl w:val="32380534"/>
    <w:lvl w:ilvl="0">
      <w:start w:val="10"/>
      <w:numFmt w:val="decimal"/>
      <w:lvlText w:val="%1"/>
      <w:lvlJc w:val="left"/>
      <w:pPr>
        <w:ind w:left="1039" w:hanging="673"/>
      </w:pPr>
      <w:rPr>
        <w:rFonts w:hint="default"/>
        <w:lang w:val="pt-PT" w:eastAsia="en-US" w:bidi="ar-SA"/>
      </w:rPr>
    </w:lvl>
    <w:lvl w:ilvl="1">
      <w:start w:val="7"/>
      <w:numFmt w:val="decimal"/>
      <w:lvlText w:val="%1.%2"/>
      <w:lvlJc w:val="left"/>
      <w:pPr>
        <w:ind w:left="1039" w:hanging="673"/>
      </w:pPr>
      <w:rPr>
        <w:rFonts w:hint="default"/>
        <w:lang w:val="pt-PT" w:eastAsia="en-US" w:bidi="ar-SA"/>
      </w:rPr>
    </w:lvl>
    <w:lvl w:ilvl="2">
      <w:start w:val="3"/>
      <w:numFmt w:val="decimal"/>
      <w:lvlText w:val="%1.%2.%3"/>
      <w:lvlJc w:val="left"/>
      <w:pPr>
        <w:ind w:left="1039" w:hanging="67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957" w:hanging="673"/>
      </w:pPr>
      <w:rPr>
        <w:rFonts w:hint="default"/>
        <w:lang w:val="pt-PT" w:eastAsia="en-US" w:bidi="ar-SA"/>
      </w:rPr>
    </w:lvl>
    <w:lvl w:ilvl="4">
      <w:numFmt w:val="bullet"/>
      <w:lvlText w:val="•"/>
      <w:lvlJc w:val="left"/>
      <w:pPr>
        <w:ind w:left="4930" w:hanging="673"/>
      </w:pPr>
      <w:rPr>
        <w:rFonts w:hint="default"/>
        <w:lang w:val="pt-PT" w:eastAsia="en-US" w:bidi="ar-SA"/>
      </w:rPr>
    </w:lvl>
    <w:lvl w:ilvl="5">
      <w:numFmt w:val="bullet"/>
      <w:lvlText w:val="•"/>
      <w:lvlJc w:val="left"/>
      <w:pPr>
        <w:ind w:left="5903" w:hanging="673"/>
      </w:pPr>
      <w:rPr>
        <w:rFonts w:hint="default"/>
        <w:lang w:val="pt-PT" w:eastAsia="en-US" w:bidi="ar-SA"/>
      </w:rPr>
    </w:lvl>
    <w:lvl w:ilvl="6">
      <w:numFmt w:val="bullet"/>
      <w:lvlText w:val="•"/>
      <w:lvlJc w:val="left"/>
      <w:pPr>
        <w:ind w:left="6875" w:hanging="673"/>
      </w:pPr>
      <w:rPr>
        <w:rFonts w:hint="default"/>
        <w:lang w:val="pt-PT" w:eastAsia="en-US" w:bidi="ar-SA"/>
      </w:rPr>
    </w:lvl>
    <w:lvl w:ilvl="7">
      <w:numFmt w:val="bullet"/>
      <w:lvlText w:val="•"/>
      <w:lvlJc w:val="left"/>
      <w:pPr>
        <w:ind w:left="7848" w:hanging="673"/>
      </w:pPr>
      <w:rPr>
        <w:rFonts w:hint="default"/>
        <w:lang w:val="pt-PT" w:eastAsia="en-US" w:bidi="ar-SA"/>
      </w:rPr>
    </w:lvl>
    <w:lvl w:ilvl="8">
      <w:numFmt w:val="bullet"/>
      <w:lvlText w:val="•"/>
      <w:lvlJc w:val="left"/>
      <w:pPr>
        <w:ind w:left="8820" w:hanging="673"/>
      </w:pPr>
      <w:rPr>
        <w:rFonts w:hint="default"/>
        <w:lang w:val="pt-PT" w:eastAsia="en-US" w:bidi="ar-SA"/>
      </w:rPr>
    </w:lvl>
  </w:abstractNum>
  <w:abstractNum w:abstractNumId="21" w15:restartNumberingAfterBreak="0">
    <w:nsid w:val="208D763C"/>
    <w:multiLevelType w:val="hybridMultilevel"/>
    <w:tmpl w:val="74B23F3C"/>
    <w:lvl w:ilvl="0" w:tplc="351AB7C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BBFA1146">
      <w:numFmt w:val="bullet"/>
      <w:lvlText w:val="•"/>
      <w:lvlJc w:val="left"/>
      <w:pPr>
        <w:ind w:left="1652" w:hanging="284"/>
      </w:pPr>
      <w:rPr>
        <w:rFonts w:hint="default"/>
        <w:lang w:val="pt-PT" w:eastAsia="en-US" w:bidi="ar-SA"/>
      </w:rPr>
    </w:lvl>
    <w:lvl w:ilvl="2" w:tplc="E66C6A98">
      <w:numFmt w:val="bullet"/>
      <w:lvlText w:val="•"/>
      <w:lvlJc w:val="left"/>
      <w:pPr>
        <w:ind w:left="2665" w:hanging="284"/>
      </w:pPr>
      <w:rPr>
        <w:rFonts w:hint="default"/>
        <w:lang w:val="pt-PT" w:eastAsia="en-US" w:bidi="ar-SA"/>
      </w:rPr>
    </w:lvl>
    <w:lvl w:ilvl="3" w:tplc="EB108A70">
      <w:numFmt w:val="bullet"/>
      <w:lvlText w:val="•"/>
      <w:lvlJc w:val="left"/>
      <w:pPr>
        <w:ind w:left="3677" w:hanging="284"/>
      </w:pPr>
      <w:rPr>
        <w:rFonts w:hint="default"/>
        <w:lang w:val="pt-PT" w:eastAsia="en-US" w:bidi="ar-SA"/>
      </w:rPr>
    </w:lvl>
    <w:lvl w:ilvl="4" w:tplc="552AC61A">
      <w:numFmt w:val="bullet"/>
      <w:lvlText w:val="•"/>
      <w:lvlJc w:val="left"/>
      <w:pPr>
        <w:ind w:left="4690" w:hanging="284"/>
      </w:pPr>
      <w:rPr>
        <w:rFonts w:hint="default"/>
        <w:lang w:val="pt-PT" w:eastAsia="en-US" w:bidi="ar-SA"/>
      </w:rPr>
    </w:lvl>
    <w:lvl w:ilvl="5" w:tplc="6D002C92">
      <w:numFmt w:val="bullet"/>
      <w:lvlText w:val="•"/>
      <w:lvlJc w:val="left"/>
      <w:pPr>
        <w:ind w:left="5703" w:hanging="284"/>
      </w:pPr>
      <w:rPr>
        <w:rFonts w:hint="default"/>
        <w:lang w:val="pt-PT" w:eastAsia="en-US" w:bidi="ar-SA"/>
      </w:rPr>
    </w:lvl>
    <w:lvl w:ilvl="6" w:tplc="2D36D43C">
      <w:numFmt w:val="bullet"/>
      <w:lvlText w:val="•"/>
      <w:lvlJc w:val="left"/>
      <w:pPr>
        <w:ind w:left="6715" w:hanging="284"/>
      </w:pPr>
      <w:rPr>
        <w:rFonts w:hint="default"/>
        <w:lang w:val="pt-PT" w:eastAsia="en-US" w:bidi="ar-SA"/>
      </w:rPr>
    </w:lvl>
    <w:lvl w:ilvl="7" w:tplc="A68E466A">
      <w:numFmt w:val="bullet"/>
      <w:lvlText w:val="•"/>
      <w:lvlJc w:val="left"/>
      <w:pPr>
        <w:ind w:left="7728" w:hanging="284"/>
      </w:pPr>
      <w:rPr>
        <w:rFonts w:hint="default"/>
        <w:lang w:val="pt-PT" w:eastAsia="en-US" w:bidi="ar-SA"/>
      </w:rPr>
    </w:lvl>
    <w:lvl w:ilvl="8" w:tplc="DB54A250">
      <w:numFmt w:val="bullet"/>
      <w:lvlText w:val="•"/>
      <w:lvlJc w:val="left"/>
      <w:pPr>
        <w:ind w:left="8740" w:hanging="284"/>
      </w:pPr>
      <w:rPr>
        <w:rFonts w:hint="default"/>
        <w:lang w:val="pt-PT" w:eastAsia="en-US" w:bidi="ar-SA"/>
      </w:rPr>
    </w:lvl>
  </w:abstractNum>
  <w:abstractNum w:abstractNumId="22" w15:restartNumberingAfterBreak="0">
    <w:nsid w:val="20A80038"/>
    <w:multiLevelType w:val="hybridMultilevel"/>
    <w:tmpl w:val="2CC84018"/>
    <w:lvl w:ilvl="0" w:tplc="579435A4">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4E8CA52">
      <w:numFmt w:val="bullet"/>
      <w:lvlText w:val="•"/>
      <w:lvlJc w:val="left"/>
      <w:pPr>
        <w:ind w:left="1652" w:hanging="284"/>
      </w:pPr>
      <w:rPr>
        <w:rFonts w:hint="default"/>
        <w:lang w:val="pt-PT" w:eastAsia="en-US" w:bidi="ar-SA"/>
      </w:rPr>
    </w:lvl>
    <w:lvl w:ilvl="2" w:tplc="22F431FC">
      <w:numFmt w:val="bullet"/>
      <w:lvlText w:val="•"/>
      <w:lvlJc w:val="left"/>
      <w:pPr>
        <w:ind w:left="2665" w:hanging="284"/>
      </w:pPr>
      <w:rPr>
        <w:rFonts w:hint="default"/>
        <w:lang w:val="pt-PT" w:eastAsia="en-US" w:bidi="ar-SA"/>
      </w:rPr>
    </w:lvl>
    <w:lvl w:ilvl="3" w:tplc="EDD8F72A">
      <w:numFmt w:val="bullet"/>
      <w:lvlText w:val="•"/>
      <w:lvlJc w:val="left"/>
      <w:pPr>
        <w:ind w:left="3677" w:hanging="284"/>
      </w:pPr>
      <w:rPr>
        <w:rFonts w:hint="default"/>
        <w:lang w:val="pt-PT" w:eastAsia="en-US" w:bidi="ar-SA"/>
      </w:rPr>
    </w:lvl>
    <w:lvl w:ilvl="4" w:tplc="C3AACF3C">
      <w:numFmt w:val="bullet"/>
      <w:lvlText w:val="•"/>
      <w:lvlJc w:val="left"/>
      <w:pPr>
        <w:ind w:left="4690" w:hanging="284"/>
      </w:pPr>
      <w:rPr>
        <w:rFonts w:hint="default"/>
        <w:lang w:val="pt-PT" w:eastAsia="en-US" w:bidi="ar-SA"/>
      </w:rPr>
    </w:lvl>
    <w:lvl w:ilvl="5" w:tplc="C4A6A156">
      <w:numFmt w:val="bullet"/>
      <w:lvlText w:val="•"/>
      <w:lvlJc w:val="left"/>
      <w:pPr>
        <w:ind w:left="5703" w:hanging="284"/>
      </w:pPr>
      <w:rPr>
        <w:rFonts w:hint="default"/>
        <w:lang w:val="pt-PT" w:eastAsia="en-US" w:bidi="ar-SA"/>
      </w:rPr>
    </w:lvl>
    <w:lvl w:ilvl="6" w:tplc="1034085A">
      <w:numFmt w:val="bullet"/>
      <w:lvlText w:val="•"/>
      <w:lvlJc w:val="left"/>
      <w:pPr>
        <w:ind w:left="6715" w:hanging="284"/>
      </w:pPr>
      <w:rPr>
        <w:rFonts w:hint="default"/>
        <w:lang w:val="pt-PT" w:eastAsia="en-US" w:bidi="ar-SA"/>
      </w:rPr>
    </w:lvl>
    <w:lvl w:ilvl="7" w:tplc="E12E416C">
      <w:numFmt w:val="bullet"/>
      <w:lvlText w:val="•"/>
      <w:lvlJc w:val="left"/>
      <w:pPr>
        <w:ind w:left="7728" w:hanging="284"/>
      </w:pPr>
      <w:rPr>
        <w:rFonts w:hint="default"/>
        <w:lang w:val="pt-PT" w:eastAsia="en-US" w:bidi="ar-SA"/>
      </w:rPr>
    </w:lvl>
    <w:lvl w:ilvl="8" w:tplc="584605B0">
      <w:numFmt w:val="bullet"/>
      <w:lvlText w:val="•"/>
      <w:lvlJc w:val="left"/>
      <w:pPr>
        <w:ind w:left="8740" w:hanging="284"/>
      </w:pPr>
      <w:rPr>
        <w:rFonts w:hint="default"/>
        <w:lang w:val="pt-PT" w:eastAsia="en-US" w:bidi="ar-SA"/>
      </w:rPr>
    </w:lvl>
  </w:abstractNum>
  <w:abstractNum w:abstractNumId="23" w15:restartNumberingAfterBreak="0">
    <w:nsid w:val="25DD3B91"/>
    <w:multiLevelType w:val="hybridMultilevel"/>
    <w:tmpl w:val="E2544B2A"/>
    <w:lvl w:ilvl="0" w:tplc="02C4709E">
      <w:start w:val="11"/>
      <w:numFmt w:val="lowerLetter"/>
      <w:lvlText w:val="%1)"/>
      <w:lvlJc w:val="left"/>
      <w:pPr>
        <w:ind w:left="367" w:hanging="197"/>
      </w:pPr>
      <w:rPr>
        <w:rFonts w:ascii="Calibri" w:eastAsia="Calibri" w:hAnsi="Calibri" w:cs="Calibri" w:hint="default"/>
        <w:b w:val="0"/>
        <w:bCs w:val="0"/>
        <w:i w:val="0"/>
        <w:iCs w:val="0"/>
        <w:spacing w:val="0"/>
        <w:w w:val="99"/>
        <w:sz w:val="20"/>
        <w:szCs w:val="20"/>
        <w:lang w:val="pt-PT" w:eastAsia="en-US" w:bidi="ar-SA"/>
      </w:rPr>
    </w:lvl>
    <w:lvl w:ilvl="1" w:tplc="D8CA42E4">
      <w:numFmt w:val="bullet"/>
      <w:lvlText w:val="•"/>
      <w:lvlJc w:val="left"/>
      <w:pPr>
        <w:ind w:left="1400" w:hanging="197"/>
      </w:pPr>
      <w:rPr>
        <w:rFonts w:hint="default"/>
        <w:lang w:val="pt-PT" w:eastAsia="en-US" w:bidi="ar-SA"/>
      </w:rPr>
    </w:lvl>
    <w:lvl w:ilvl="2" w:tplc="95E88FFC">
      <w:numFmt w:val="bullet"/>
      <w:lvlText w:val="•"/>
      <w:lvlJc w:val="left"/>
      <w:pPr>
        <w:ind w:left="2441" w:hanging="197"/>
      </w:pPr>
      <w:rPr>
        <w:rFonts w:hint="default"/>
        <w:lang w:val="pt-PT" w:eastAsia="en-US" w:bidi="ar-SA"/>
      </w:rPr>
    </w:lvl>
    <w:lvl w:ilvl="3" w:tplc="48CC1192">
      <w:numFmt w:val="bullet"/>
      <w:lvlText w:val="•"/>
      <w:lvlJc w:val="left"/>
      <w:pPr>
        <w:ind w:left="3481" w:hanging="197"/>
      </w:pPr>
      <w:rPr>
        <w:rFonts w:hint="default"/>
        <w:lang w:val="pt-PT" w:eastAsia="en-US" w:bidi="ar-SA"/>
      </w:rPr>
    </w:lvl>
    <w:lvl w:ilvl="4" w:tplc="57224DFE">
      <w:numFmt w:val="bullet"/>
      <w:lvlText w:val="•"/>
      <w:lvlJc w:val="left"/>
      <w:pPr>
        <w:ind w:left="4522" w:hanging="197"/>
      </w:pPr>
      <w:rPr>
        <w:rFonts w:hint="default"/>
        <w:lang w:val="pt-PT" w:eastAsia="en-US" w:bidi="ar-SA"/>
      </w:rPr>
    </w:lvl>
    <w:lvl w:ilvl="5" w:tplc="75920638">
      <w:numFmt w:val="bullet"/>
      <w:lvlText w:val="•"/>
      <w:lvlJc w:val="left"/>
      <w:pPr>
        <w:ind w:left="5563" w:hanging="197"/>
      </w:pPr>
      <w:rPr>
        <w:rFonts w:hint="default"/>
        <w:lang w:val="pt-PT" w:eastAsia="en-US" w:bidi="ar-SA"/>
      </w:rPr>
    </w:lvl>
    <w:lvl w:ilvl="6" w:tplc="0E089D92">
      <w:numFmt w:val="bullet"/>
      <w:lvlText w:val="•"/>
      <w:lvlJc w:val="left"/>
      <w:pPr>
        <w:ind w:left="6603" w:hanging="197"/>
      </w:pPr>
      <w:rPr>
        <w:rFonts w:hint="default"/>
        <w:lang w:val="pt-PT" w:eastAsia="en-US" w:bidi="ar-SA"/>
      </w:rPr>
    </w:lvl>
    <w:lvl w:ilvl="7" w:tplc="7EE21B9E">
      <w:numFmt w:val="bullet"/>
      <w:lvlText w:val="•"/>
      <w:lvlJc w:val="left"/>
      <w:pPr>
        <w:ind w:left="7644" w:hanging="197"/>
      </w:pPr>
      <w:rPr>
        <w:rFonts w:hint="default"/>
        <w:lang w:val="pt-PT" w:eastAsia="en-US" w:bidi="ar-SA"/>
      </w:rPr>
    </w:lvl>
    <w:lvl w:ilvl="8" w:tplc="ECECB2C8">
      <w:numFmt w:val="bullet"/>
      <w:lvlText w:val="•"/>
      <w:lvlJc w:val="left"/>
      <w:pPr>
        <w:ind w:left="8684" w:hanging="197"/>
      </w:pPr>
      <w:rPr>
        <w:rFonts w:hint="default"/>
        <w:lang w:val="pt-PT" w:eastAsia="en-US" w:bidi="ar-SA"/>
      </w:rPr>
    </w:lvl>
  </w:abstractNum>
  <w:abstractNum w:abstractNumId="24" w15:restartNumberingAfterBreak="0">
    <w:nsid w:val="2721564E"/>
    <w:multiLevelType w:val="hybridMultilevel"/>
    <w:tmpl w:val="8D90608A"/>
    <w:lvl w:ilvl="0" w:tplc="EE62EF6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289EA2E2">
      <w:numFmt w:val="bullet"/>
      <w:lvlText w:val="•"/>
      <w:lvlJc w:val="left"/>
      <w:pPr>
        <w:ind w:left="1652" w:hanging="284"/>
      </w:pPr>
      <w:rPr>
        <w:rFonts w:hint="default"/>
        <w:lang w:val="pt-PT" w:eastAsia="en-US" w:bidi="ar-SA"/>
      </w:rPr>
    </w:lvl>
    <w:lvl w:ilvl="2" w:tplc="40462824">
      <w:numFmt w:val="bullet"/>
      <w:lvlText w:val="•"/>
      <w:lvlJc w:val="left"/>
      <w:pPr>
        <w:ind w:left="2665" w:hanging="284"/>
      </w:pPr>
      <w:rPr>
        <w:rFonts w:hint="default"/>
        <w:lang w:val="pt-PT" w:eastAsia="en-US" w:bidi="ar-SA"/>
      </w:rPr>
    </w:lvl>
    <w:lvl w:ilvl="3" w:tplc="6DDC2D16">
      <w:numFmt w:val="bullet"/>
      <w:lvlText w:val="•"/>
      <w:lvlJc w:val="left"/>
      <w:pPr>
        <w:ind w:left="3677" w:hanging="284"/>
      </w:pPr>
      <w:rPr>
        <w:rFonts w:hint="default"/>
        <w:lang w:val="pt-PT" w:eastAsia="en-US" w:bidi="ar-SA"/>
      </w:rPr>
    </w:lvl>
    <w:lvl w:ilvl="4" w:tplc="F9FA962A">
      <w:numFmt w:val="bullet"/>
      <w:lvlText w:val="•"/>
      <w:lvlJc w:val="left"/>
      <w:pPr>
        <w:ind w:left="4690" w:hanging="284"/>
      </w:pPr>
      <w:rPr>
        <w:rFonts w:hint="default"/>
        <w:lang w:val="pt-PT" w:eastAsia="en-US" w:bidi="ar-SA"/>
      </w:rPr>
    </w:lvl>
    <w:lvl w:ilvl="5" w:tplc="39EC9296">
      <w:numFmt w:val="bullet"/>
      <w:lvlText w:val="•"/>
      <w:lvlJc w:val="left"/>
      <w:pPr>
        <w:ind w:left="5703" w:hanging="284"/>
      </w:pPr>
      <w:rPr>
        <w:rFonts w:hint="default"/>
        <w:lang w:val="pt-PT" w:eastAsia="en-US" w:bidi="ar-SA"/>
      </w:rPr>
    </w:lvl>
    <w:lvl w:ilvl="6" w:tplc="124646B6">
      <w:numFmt w:val="bullet"/>
      <w:lvlText w:val="•"/>
      <w:lvlJc w:val="left"/>
      <w:pPr>
        <w:ind w:left="6715" w:hanging="284"/>
      </w:pPr>
      <w:rPr>
        <w:rFonts w:hint="default"/>
        <w:lang w:val="pt-PT" w:eastAsia="en-US" w:bidi="ar-SA"/>
      </w:rPr>
    </w:lvl>
    <w:lvl w:ilvl="7" w:tplc="15407FA2">
      <w:numFmt w:val="bullet"/>
      <w:lvlText w:val="•"/>
      <w:lvlJc w:val="left"/>
      <w:pPr>
        <w:ind w:left="7728" w:hanging="284"/>
      </w:pPr>
      <w:rPr>
        <w:rFonts w:hint="default"/>
        <w:lang w:val="pt-PT" w:eastAsia="en-US" w:bidi="ar-SA"/>
      </w:rPr>
    </w:lvl>
    <w:lvl w:ilvl="8" w:tplc="FB6263AC">
      <w:numFmt w:val="bullet"/>
      <w:lvlText w:val="•"/>
      <w:lvlJc w:val="left"/>
      <w:pPr>
        <w:ind w:left="8740" w:hanging="284"/>
      </w:pPr>
      <w:rPr>
        <w:rFonts w:hint="default"/>
        <w:lang w:val="pt-PT" w:eastAsia="en-US" w:bidi="ar-SA"/>
      </w:rPr>
    </w:lvl>
  </w:abstractNum>
  <w:abstractNum w:abstractNumId="25" w15:restartNumberingAfterBreak="0">
    <w:nsid w:val="29280DDF"/>
    <w:multiLevelType w:val="multilevel"/>
    <w:tmpl w:val="050AC534"/>
    <w:lvl w:ilvl="0">
      <w:start w:val="13"/>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6" w15:restartNumberingAfterBreak="0">
    <w:nsid w:val="2B8C4EA6"/>
    <w:multiLevelType w:val="multilevel"/>
    <w:tmpl w:val="CFAED31A"/>
    <w:lvl w:ilvl="0">
      <w:start w:val="10"/>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7" w15:restartNumberingAfterBreak="0">
    <w:nsid w:val="2D7517B3"/>
    <w:multiLevelType w:val="multilevel"/>
    <w:tmpl w:val="40DE15FA"/>
    <w:lvl w:ilvl="0">
      <w:start w:val="7"/>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6048" w:hanging="269"/>
      </w:pPr>
      <w:rPr>
        <w:rFonts w:hint="default"/>
        <w:lang w:val="pt-PT" w:eastAsia="en-US" w:bidi="ar-SA"/>
      </w:rPr>
    </w:lvl>
    <w:lvl w:ilvl="4">
      <w:numFmt w:val="bullet"/>
      <w:lvlText w:val="•"/>
      <w:lvlJc w:val="left"/>
      <w:pPr>
        <w:ind w:left="6722" w:hanging="269"/>
      </w:pPr>
      <w:rPr>
        <w:rFonts w:hint="default"/>
        <w:lang w:val="pt-PT" w:eastAsia="en-US" w:bidi="ar-SA"/>
      </w:rPr>
    </w:lvl>
    <w:lvl w:ilvl="5">
      <w:numFmt w:val="bullet"/>
      <w:lvlText w:val="•"/>
      <w:lvlJc w:val="left"/>
      <w:pPr>
        <w:ind w:left="7396" w:hanging="269"/>
      </w:pPr>
      <w:rPr>
        <w:rFonts w:hint="default"/>
        <w:lang w:val="pt-PT" w:eastAsia="en-US" w:bidi="ar-SA"/>
      </w:rPr>
    </w:lvl>
    <w:lvl w:ilvl="6">
      <w:numFmt w:val="bullet"/>
      <w:lvlText w:val="•"/>
      <w:lvlJc w:val="left"/>
      <w:pPr>
        <w:ind w:left="8070" w:hanging="269"/>
      </w:pPr>
      <w:rPr>
        <w:rFonts w:hint="default"/>
        <w:lang w:val="pt-PT" w:eastAsia="en-US" w:bidi="ar-SA"/>
      </w:rPr>
    </w:lvl>
    <w:lvl w:ilvl="7">
      <w:numFmt w:val="bullet"/>
      <w:lvlText w:val="•"/>
      <w:lvlJc w:val="left"/>
      <w:pPr>
        <w:ind w:left="8744" w:hanging="269"/>
      </w:pPr>
      <w:rPr>
        <w:rFonts w:hint="default"/>
        <w:lang w:val="pt-PT" w:eastAsia="en-US" w:bidi="ar-SA"/>
      </w:rPr>
    </w:lvl>
    <w:lvl w:ilvl="8">
      <w:numFmt w:val="bullet"/>
      <w:lvlText w:val="•"/>
      <w:lvlJc w:val="left"/>
      <w:pPr>
        <w:ind w:left="9418" w:hanging="269"/>
      </w:pPr>
      <w:rPr>
        <w:rFonts w:hint="default"/>
        <w:lang w:val="pt-PT" w:eastAsia="en-US" w:bidi="ar-SA"/>
      </w:rPr>
    </w:lvl>
  </w:abstractNum>
  <w:abstractNum w:abstractNumId="28" w15:restartNumberingAfterBreak="0">
    <w:nsid w:val="30101876"/>
    <w:multiLevelType w:val="multilevel"/>
    <w:tmpl w:val="9FCC03F0"/>
    <w:lvl w:ilvl="0">
      <w:start w:val="8"/>
      <w:numFmt w:val="decimal"/>
      <w:lvlText w:val="%1"/>
      <w:lvlJc w:val="left"/>
      <w:pPr>
        <w:ind w:left="535" w:hanging="178"/>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667" w:hanging="310"/>
      </w:pPr>
      <w:rPr>
        <w:rFonts w:ascii="Calibri" w:eastAsia="Calibri" w:hAnsi="Calibri" w:cs="Calibri" w:hint="default"/>
        <w:b/>
        <w:bCs/>
        <w:i w:val="0"/>
        <w:iCs w:val="0"/>
        <w:spacing w:val="0"/>
        <w:w w:val="100"/>
        <w:sz w:val="22"/>
        <w:szCs w:val="22"/>
        <w:lang w:val="pt-PT" w:eastAsia="en-US" w:bidi="ar-SA"/>
      </w:rPr>
    </w:lvl>
    <w:lvl w:ilvl="2">
      <w:start w:val="1"/>
      <w:numFmt w:val="decimal"/>
      <w:lvlText w:val="%1.%2.%3"/>
      <w:lvlJc w:val="left"/>
      <w:pPr>
        <w:ind w:left="357" w:hanging="551"/>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4">
      <w:numFmt w:val="bullet"/>
      <w:lvlText w:val="•"/>
      <w:lvlJc w:val="left"/>
      <w:pPr>
        <w:ind w:left="2789" w:hanging="242"/>
      </w:pPr>
      <w:rPr>
        <w:rFonts w:hint="default"/>
        <w:lang w:val="pt-PT" w:eastAsia="en-US" w:bidi="ar-SA"/>
      </w:rPr>
    </w:lvl>
    <w:lvl w:ilvl="5">
      <w:numFmt w:val="bullet"/>
      <w:lvlText w:val="•"/>
      <w:lvlJc w:val="left"/>
      <w:pPr>
        <w:ind w:left="4118" w:hanging="242"/>
      </w:pPr>
      <w:rPr>
        <w:rFonts w:hint="default"/>
        <w:lang w:val="pt-PT" w:eastAsia="en-US" w:bidi="ar-SA"/>
      </w:rPr>
    </w:lvl>
    <w:lvl w:ilvl="6">
      <w:numFmt w:val="bullet"/>
      <w:lvlText w:val="•"/>
      <w:lvlJc w:val="left"/>
      <w:pPr>
        <w:ind w:left="5448" w:hanging="242"/>
      </w:pPr>
      <w:rPr>
        <w:rFonts w:hint="default"/>
        <w:lang w:val="pt-PT" w:eastAsia="en-US" w:bidi="ar-SA"/>
      </w:rPr>
    </w:lvl>
    <w:lvl w:ilvl="7">
      <w:numFmt w:val="bullet"/>
      <w:lvlText w:val="•"/>
      <w:lvlJc w:val="left"/>
      <w:pPr>
        <w:ind w:left="6777" w:hanging="242"/>
      </w:pPr>
      <w:rPr>
        <w:rFonts w:hint="default"/>
        <w:lang w:val="pt-PT" w:eastAsia="en-US" w:bidi="ar-SA"/>
      </w:rPr>
    </w:lvl>
    <w:lvl w:ilvl="8">
      <w:numFmt w:val="bullet"/>
      <w:lvlText w:val="•"/>
      <w:lvlJc w:val="left"/>
      <w:pPr>
        <w:ind w:left="8107" w:hanging="242"/>
      </w:pPr>
      <w:rPr>
        <w:rFonts w:hint="default"/>
        <w:lang w:val="pt-PT" w:eastAsia="en-US" w:bidi="ar-SA"/>
      </w:rPr>
    </w:lvl>
  </w:abstractNum>
  <w:abstractNum w:abstractNumId="29" w15:restartNumberingAfterBreak="0">
    <w:nsid w:val="316F24B6"/>
    <w:multiLevelType w:val="hybridMultilevel"/>
    <w:tmpl w:val="5908EE28"/>
    <w:lvl w:ilvl="0" w:tplc="C21C68D2">
      <w:start w:val="4"/>
      <w:numFmt w:val="lowerLetter"/>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tplc="D8B05F60">
      <w:numFmt w:val="bullet"/>
      <w:lvlText w:val="•"/>
      <w:lvlJc w:val="left"/>
      <w:pPr>
        <w:ind w:left="2030" w:hanging="709"/>
      </w:pPr>
      <w:rPr>
        <w:rFonts w:hint="default"/>
        <w:lang w:val="pt-PT" w:eastAsia="en-US" w:bidi="ar-SA"/>
      </w:rPr>
    </w:lvl>
    <w:lvl w:ilvl="2" w:tplc="5088D50A">
      <w:numFmt w:val="bullet"/>
      <w:lvlText w:val="•"/>
      <w:lvlJc w:val="left"/>
      <w:pPr>
        <w:ind w:left="3001" w:hanging="709"/>
      </w:pPr>
      <w:rPr>
        <w:rFonts w:hint="default"/>
        <w:lang w:val="pt-PT" w:eastAsia="en-US" w:bidi="ar-SA"/>
      </w:rPr>
    </w:lvl>
    <w:lvl w:ilvl="3" w:tplc="A23427B0">
      <w:numFmt w:val="bullet"/>
      <w:lvlText w:val="•"/>
      <w:lvlJc w:val="left"/>
      <w:pPr>
        <w:ind w:left="3971" w:hanging="709"/>
      </w:pPr>
      <w:rPr>
        <w:rFonts w:hint="default"/>
        <w:lang w:val="pt-PT" w:eastAsia="en-US" w:bidi="ar-SA"/>
      </w:rPr>
    </w:lvl>
    <w:lvl w:ilvl="4" w:tplc="CE02D392">
      <w:numFmt w:val="bullet"/>
      <w:lvlText w:val="•"/>
      <w:lvlJc w:val="left"/>
      <w:pPr>
        <w:ind w:left="4942" w:hanging="709"/>
      </w:pPr>
      <w:rPr>
        <w:rFonts w:hint="default"/>
        <w:lang w:val="pt-PT" w:eastAsia="en-US" w:bidi="ar-SA"/>
      </w:rPr>
    </w:lvl>
    <w:lvl w:ilvl="5" w:tplc="1A28D13E">
      <w:numFmt w:val="bullet"/>
      <w:lvlText w:val="•"/>
      <w:lvlJc w:val="left"/>
      <w:pPr>
        <w:ind w:left="5913" w:hanging="709"/>
      </w:pPr>
      <w:rPr>
        <w:rFonts w:hint="default"/>
        <w:lang w:val="pt-PT" w:eastAsia="en-US" w:bidi="ar-SA"/>
      </w:rPr>
    </w:lvl>
    <w:lvl w:ilvl="6" w:tplc="C46CE2BC">
      <w:numFmt w:val="bullet"/>
      <w:lvlText w:val="•"/>
      <w:lvlJc w:val="left"/>
      <w:pPr>
        <w:ind w:left="6883" w:hanging="709"/>
      </w:pPr>
      <w:rPr>
        <w:rFonts w:hint="default"/>
        <w:lang w:val="pt-PT" w:eastAsia="en-US" w:bidi="ar-SA"/>
      </w:rPr>
    </w:lvl>
    <w:lvl w:ilvl="7" w:tplc="D4E62656">
      <w:numFmt w:val="bullet"/>
      <w:lvlText w:val="•"/>
      <w:lvlJc w:val="left"/>
      <w:pPr>
        <w:ind w:left="7854" w:hanging="709"/>
      </w:pPr>
      <w:rPr>
        <w:rFonts w:hint="default"/>
        <w:lang w:val="pt-PT" w:eastAsia="en-US" w:bidi="ar-SA"/>
      </w:rPr>
    </w:lvl>
    <w:lvl w:ilvl="8" w:tplc="1A3CF0EA">
      <w:numFmt w:val="bullet"/>
      <w:lvlText w:val="•"/>
      <w:lvlJc w:val="left"/>
      <w:pPr>
        <w:ind w:left="8824" w:hanging="709"/>
      </w:pPr>
      <w:rPr>
        <w:rFonts w:hint="default"/>
        <w:lang w:val="pt-PT" w:eastAsia="en-US" w:bidi="ar-SA"/>
      </w:rPr>
    </w:lvl>
  </w:abstractNum>
  <w:abstractNum w:abstractNumId="30" w15:restartNumberingAfterBreak="0">
    <w:nsid w:val="32FB723B"/>
    <w:multiLevelType w:val="multilevel"/>
    <w:tmpl w:val="5E741BBA"/>
    <w:lvl w:ilvl="0">
      <w:start w:val="11"/>
      <w:numFmt w:val="decimal"/>
      <w:lvlText w:val="%1"/>
      <w:lvlJc w:val="left"/>
      <w:pPr>
        <w:ind w:left="367" w:hanging="714"/>
      </w:pPr>
      <w:rPr>
        <w:rFonts w:hint="default"/>
        <w:lang w:val="pt-PT" w:eastAsia="en-US" w:bidi="ar-SA"/>
      </w:rPr>
    </w:lvl>
    <w:lvl w:ilvl="1">
      <w:start w:val="2"/>
      <w:numFmt w:val="decimal"/>
      <w:lvlText w:val="%1.%2"/>
      <w:lvlJc w:val="left"/>
      <w:pPr>
        <w:ind w:left="367" w:hanging="714"/>
      </w:pPr>
      <w:rPr>
        <w:rFonts w:hint="default"/>
        <w:lang w:val="pt-PT" w:eastAsia="en-US" w:bidi="ar-SA"/>
      </w:rPr>
    </w:lvl>
    <w:lvl w:ilvl="2">
      <w:start w:val="1"/>
      <w:numFmt w:val="decimal"/>
      <w:lvlText w:val="%1.%2.%3"/>
      <w:lvlJc w:val="left"/>
      <w:pPr>
        <w:ind w:left="367" w:hanging="714"/>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077" w:hanging="360"/>
      </w:pPr>
      <w:rPr>
        <w:rFonts w:ascii="Calibri" w:eastAsia="Calibri" w:hAnsi="Calibri" w:cs="Calibri" w:hint="default"/>
        <w:b w:val="0"/>
        <w:bCs w:val="0"/>
        <w:i w:val="0"/>
        <w:iCs w:val="0"/>
        <w:spacing w:val="0"/>
        <w:w w:val="100"/>
        <w:sz w:val="24"/>
        <w:szCs w:val="24"/>
        <w:lang w:val="pt-PT" w:eastAsia="en-US" w:bidi="ar-SA"/>
      </w:rPr>
    </w:lvl>
    <w:lvl w:ilvl="4">
      <w:numFmt w:val="bullet"/>
      <w:lvlText w:val="•"/>
      <w:lvlJc w:val="left"/>
      <w:pPr>
        <w:ind w:left="4308" w:hanging="360"/>
      </w:pPr>
      <w:rPr>
        <w:rFonts w:hint="default"/>
        <w:lang w:val="pt-PT" w:eastAsia="en-US" w:bidi="ar-SA"/>
      </w:rPr>
    </w:lvl>
    <w:lvl w:ilvl="5">
      <w:numFmt w:val="bullet"/>
      <w:lvlText w:val="•"/>
      <w:lvlJc w:val="left"/>
      <w:pPr>
        <w:ind w:left="5384" w:hanging="360"/>
      </w:pPr>
      <w:rPr>
        <w:rFonts w:hint="default"/>
        <w:lang w:val="pt-PT" w:eastAsia="en-US" w:bidi="ar-SA"/>
      </w:rPr>
    </w:lvl>
    <w:lvl w:ilvl="6">
      <w:numFmt w:val="bullet"/>
      <w:lvlText w:val="•"/>
      <w:lvlJc w:val="left"/>
      <w:pPr>
        <w:ind w:left="6461" w:hanging="360"/>
      </w:pPr>
      <w:rPr>
        <w:rFonts w:hint="default"/>
        <w:lang w:val="pt-PT" w:eastAsia="en-US" w:bidi="ar-SA"/>
      </w:rPr>
    </w:lvl>
    <w:lvl w:ilvl="7">
      <w:numFmt w:val="bullet"/>
      <w:lvlText w:val="•"/>
      <w:lvlJc w:val="left"/>
      <w:pPr>
        <w:ind w:left="7537" w:hanging="360"/>
      </w:pPr>
      <w:rPr>
        <w:rFonts w:hint="default"/>
        <w:lang w:val="pt-PT" w:eastAsia="en-US" w:bidi="ar-SA"/>
      </w:rPr>
    </w:lvl>
    <w:lvl w:ilvl="8">
      <w:numFmt w:val="bullet"/>
      <w:lvlText w:val="•"/>
      <w:lvlJc w:val="left"/>
      <w:pPr>
        <w:ind w:left="8613" w:hanging="360"/>
      </w:pPr>
      <w:rPr>
        <w:rFonts w:hint="default"/>
        <w:lang w:val="pt-PT" w:eastAsia="en-US" w:bidi="ar-SA"/>
      </w:rPr>
    </w:lvl>
  </w:abstractNum>
  <w:abstractNum w:abstractNumId="31" w15:restartNumberingAfterBreak="0">
    <w:nsid w:val="33D65D93"/>
    <w:multiLevelType w:val="multilevel"/>
    <w:tmpl w:val="203E620A"/>
    <w:lvl w:ilvl="0">
      <w:start w:val="1"/>
      <w:numFmt w:val="decimal"/>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2168" w:hanging="299"/>
      </w:pPr>
      <w:rPr>
        <w:rFonts w:hint="default"/>
        <w:lang w:val="pt-PT" w:eastAsia="en-US" w:bidi="ar-SA"/>
      </w:rPr>
    </w:lvl>
    <w:lvl w:ilvl="4">
      <w:numFmt w:val="bullet"/>
      <w:lvlText w:val="•"/>
      <w:lvlJc w:val="left"/>
      <w:pPr>
        <w:ind w:left="3396" w:hanging="299"/>
      </w:pPr>
      <w:rPr>
        <w:rFonts w:hint="default"/>
        <w:lang w:val="pt-PT" w:eastAsia="en-US" w:bidi="ar-SA"/>
      </w:rPr>
    </w:lvl>
    <w:lvl w:ilvl="5">
      <w:numFmt w:val="bullet"/>
      <w:lvlText w:val="•"/>
      <w:lvlJc w:val="left"/>
      <w:pPr>
        <w:ind w:left="4624" w:hanging="299"/>
      </w:pPr>
      <w:rPr>
        <w:rFonts w:hint="default"/>
        <w:lang w:val="pt-PT" w:eastAsia="en-US" w:bidi="ar-SA"/>
      </w:rPr>
    </w:lvl>
    <w:lvl w:ilvl="6">
      <w:numFmt w:val="bullet"/>
      <w:lvlText w:val="•"/>
      <w:lvlJc w:val="left"/>
      <w:pPr>
        <w:ind w:left="5853" w:hanging="299"/>
      </w:pPr>
      <w:rPr>
        <w:rFonts w:hint="default"/>
        <w:lang w:val="pt-PT" w:eastAsia="en-US" w:bidi="ar-SA"/>
      </w:rPr>
    </w:lvl>
    <w:lvl w:ilvl="7">
      <w:numFmt w:val="bullet"/>
      <w:lvlText w:val="•"/>
      <w:lvlJc w:val="left"/>
      <w:pPr>
        <w:ind w:left="7081" w:hanging="299"/>
      </w:pPr>
      <w:rPr>
        <w:rFonts w:hint="default"/>
        <w:lang w:val="pt-PT" w:eastAsia="en-US" w:bidi="ar-SA"/>
      </w:rPr>
    </w:lvl>
    <w:lvl w:ilvl="8">
      <w:numFmt w:val="bullet"/>
      <w:lvlText w:val="•"/>
      <w:lvlJc w:val="left"/>
      <w:pPr>
        <w:ind w:left="8309" w:hanging="299"/>
      </w:pPr>
      <w:rPr>
        <w:rFonts w:hint="default"/>
        <w:lang w:val="pt-PT" w:eastAsia="en-US" w:bidi="ar-SA"/>
      </w:rPr>
    </w:lvl>
  </w:abstractNum>
  <w:abstractNum w:abstractNumId="32" w15:restartNumberingAfterBreak="0">
    <w:nsid w:val="365104A4"/>
    <w:multiLevelType w:val="multilevel"/>
    <w:tmpl w:val="707E00CE"/>
    <w:lvl w:ilvl="0">
      <w:start w:val="1"/>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1327" w:hanging="262"/>
      </w:pPr>
      <w:rPr>
        <w:rFonts w:ascii="Segoe UI Symbol" w:eastAsia="Segoe UI Symbol" w:hAnsi="Segoe UI Symbol" w:cs="Segoe UI Symbol" w:hint="default"/>
        <w:b w:val="0"/>
        <w:bCs w:val="0"/>
        <w:i w:val="0"/>
        <w:iCs w:val="0"/>
        <w:spacing w:val="0"/>
        <w:w w:val="100"/>
        <w:sz w:val="24"/>
        <w:szCs w:val="24"/>
        <w:lang w:val="pt-PT" w:eastAsia="en-US" w:bidi="ar-SA"/>
      </w:rPr>
    </w:lvl>
    <w:lvl w:ilvl="4">
      <w:numFmt w:val="bullet"/>
      <w:lvlText w:val="•"/>
      <w:lvlJc w:val="left"/>
      <w:pPr>
        <w:ind w:left="3681" w:hanging="262"/>
      </w:pPr>
      <w:rPr>
        <w:rFonts w:hint="default"/>
        <w:lang w:val="pt-PT" w:eastAsia="en-US" w:bidi="ar-SA"/>
      </w:rPr>
    </w:lvl>
    <w:lvl w:ilvl="5">
      <w:numFmt w:val="bullet"/>
      <w:lvlText w:val="•"/>
      <w:lvlJc w:val="left"/>
      <w:pPr>
        <w:ind w:left="4862" w:hanging="262"/>
      </w:pPr>
      <w:rPr>
        <w:rFonts w:hint="default"/>
        <w:lang w:val="pt-PT" w:eastAsia="en-US" w:bidi="ar-SA"/>
      </w:rPr>
    </w:lvl>
    <w:lvl w:ilvl="6">
      <w:numFmt w:val="bullet"/>
      <w:lvlText w:val="•"/>
      <w:lvlJc w:val="left"/>
      <w:pPr>
        <w:ind w:left="6043" w:hanging="262"/>
      </w:pPr>
      <w:rPr>
        <w:rFonts w:hint="default"/>
        <w:lang w:val="pt-PT" w:eastAsia="en-US" w:bidi="ar-SA"/>
      </w:rPr>
    </w:lvl>
    <w:lvl w:ilvl="7">
      <w:numFmt w:val="bullet"/>
      <w:lvlText w:val="•"/>
      <w:lvlJc w:val="left"/>
      <w:pPr>
        <w:ind w:left="7223" w:hanging="262"/>
      </w:pPr>
      <w:rPr>
        <w:rFonts w:hint="default"/>
        <w:lang w:val="pt-PT" w:eastAsia="en-US" w:bidi="ar-SA"/>
      </w:rPr>
    </w:lvl>
    <w:lvl w:ilvl="8">
      <w:numFmt w:val="bullet"/>
      <w:lvlText w:val="•"/>
      <w:lvlJc w:val="left"/>
      <w:pPr>
        <w:ind w:left="8404" w:hanging="262"/>
      </w:pPr>
      <w:rPr>
        <w:rFonts w:hint="default"/>
        <w:lang w:val="pt-PT" w:eastAsia="en-US" w:bidi="ar-SA"/>
      </w:rPr>
    </w:lvl>
  </w:abstractNum>
  <w:abstractNum w:abstractNumId="33" w15:restartNumberingAfterBreak="0">
    <w:nsid w:val="399140EC"/>
    <w:multiLevelType w:val="hybridMultilevel"/>
    <w:tmpl w:val="BD063E9A"/>
    <w:lvl w:ilvl="0" w:tplc="F42AA75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A9226B0">
      <w:numFmt w:val="bullet"/>
      <w:lvlText w:val="•"/>
      <w:lvlJc w:val="left"/>
      <w:pPr>
        <w:ind w:left="1652" w:hanging="284"/>
      </w:pPr>
      <w:rPr>
        <w:rFonts w:hint="default"/>
        <w:lang w:val="pt-PT" w:eastAsia="en-US" w:bidi="ar-SA"/>
      </w:rPr>
    </w:lvl>
    <w:lvl w:ilvl="2" w:tplc="71A2CD68">
      <w:numFmt w:val="bullet"/>
      <w:lvlText w:val="•"/>
      <w:lvlJc w:val="left"/>
      <w:pPr>
        <w:ind w:left="2665" w:hanging="284"/>
      </w:pPr>
      <w:rPr>
        <w:rFonts w:hint="default"/>
        <w:lang w:val="pt-PT" w:eastAsia="en-US" w:bidi="ar-SA"/>
      </w:rPr>
    </w:lvl>
    <w:lvl w:ilvl="3" w:tplc="9A4E3DE8">
      <w:numFmt w:val="bullet"/>
      <w:lvlText w:val="•"/>
      <w:lvlJc w:val="left"/>
      <w:pPr>
        <w:ind w:left="3677" w:hanging="284"/>
      </w:pPr>
      <w:rPr>
        <w:rFonts w:hint="default"/>
        <w:lang w:val="pt-PT" w:eastAsia="en-US" w:bidi="ar-SA"/>
      </w:rPr>
    </w:lvl>
    <w:lvl w:ilvl="4" w:tplc="3A343924">
      <w:numFmt w:val="bullet"/>
      <w:lvlText w:val="•"/>
      <w:lvlJc w:val="left"/>
      <w:pPr>
        <w:ind w:left="4690" w:hanging="284"/>
      </w:pPr>
      <w:rPr>
        <w:rFonts w:hint="default"/>
        <w:lang w:val="pt-PT" w:eastAsia="en-US" w:bidi="ar-SA"/>
      </w:rPr>
    </w:lvl>
    <w:lvl w:ilvl="5" w:tplc="9318A4DA">
      <w:numFmt w:val="bullet"/>
      <w:lvlText w:val="•"/>
      <w:lvlJc w:val="left"/>
      <w:pPr>
        <w:ind w:left="5703" w:hanging="284"/>
      </w:pPr>
      <w:rPr>
        <w:rFonts w:hint="default"/>
        <w:lang w:val="pt-PT" w:eastAsia="en-US" w:bidi="ar-SA"/>
      </w:rPr>
    </w:lvl>
    <w:lvl w:ilvl="6" w:tplc="E5B27C66">
      <w:numFmt w:val="bullet"/>
      <w:lvlText w:val="•"/>
      <w:lvlJc w:val="left"/>
      <w:pPr>
        <w:ind w:left="6715" w:hanging="284"/>
      </w:pPr>
      <w:rPr>
        <w:rFonts w:hint="default"/>
        <w:lang w:val="pt-PT" w:eastAsia="en-US" w:bidi="ar-SA"/>
      </w:rPr>
    </w:lvl>
    <w:lvl w:ilvl="7" w:tplc="BA4A38EA">
      <w:numFmt w:val="bullet"/>
      <w:lvlText w:val="•"/>
      <w:lvlJc w:val="left"/>
      <w:pPr>
        <w:ind w:left="7728" w:hanging="284"/>
      </w:pPr>
      <w:rPr>
        <w:rFonts w:hint="default"/>
        <w:lang w:val="pt-PT" w:eastAsia="en-US" w:bidi="ar-SA"/>
      </w:rPr>
    </w:lvl>
    <w:lvl w:ilvl="8" w:tplc="D1BEF5A0">
      <w:numFmt w:val="bullet"/>
      <w:lvlText w:val="•"/>
      <w:lvlJc w:val="left"/>
      <w:pPr>
        <w:ind w:left="8740" w:hanging="284"/>
      </w:pPr>
      <w:rPr>
        <w:rFonts w:hint="default"/>
        <w:lang w:val="pt-PT" w:eastAsia="en-US" w:bidi="ar-SA"/>
      </w:rPr>
    </w:lvl>
  </w:abstractNum>
  <w:abstractNum w:abstractNumId="34" w15:restartNumberingAfterBreak="0">
    <w:nsid w:val="3B015F92"/>
    <w:multiLevelType w:val="multilevel"/>
    <w:tmpl w:val="6068F5B2"/>
    <w:lvl w:ilvl="0">
      <w:start w:val="11"/>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5" w15:restartNumberingAfterBreak="0">
    <w:nsid w:val="3B0D1AE0"/>
    <w:multiLevelType w:val="multilevel"/>
    <w:tmpl w:val="4A60DD52"/>
    <w:lvl w:ilvl="0">
      <w:start w:val="8"/>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6" w15:restartNumberingAfterBreak="0">
    <w:nsid w:val="3B916319"/>
    <w:multiLevelType w:val="hybridMultilevel"/>
    <w:tmpl w:val="FD5C6AF0"/>
    <w:lvl w:ilvl="0" w:tplc="F810221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E4057DC">
      <w:numFmt w:val="bullet"/>
      <w:lvlText w:val="•"/>
      <w:lvlJc w:val="left"/>
      <w:pPr>
        <w:ind w:left="1652" w:hanging="284"/>
      </w:pPr>
      <w:rPr>
        <w:rFonts w:hint="default"/>
        <w:lang w:val="pt-PT" w:eastAsia="en-US" w:bidi="ar-SA"/>
      </w:rPr>
    </w:lvl>
    <w:lvl w:ilvl="2" w:tplc="FDCE5514">
      <w:numFmt w:val="bullet"/>
      <w:lvlText w:val="•"/>
      <w:lvlJc w:val="left"/>
      <w:pPr>
        <w:ind w:left="2665" w:hanging="284"/>
      </w:pPr>
      <w:rPr>
        <w:rFonts w:hint="default"/>
        <w:lang w:val="pt-PT" w:eastAsia="en-US" w:bidi="ar-SA"/>
      </w:rPr>
    </w:lvl>
    <w:lvl w:ilvl="3" w:tplc="69149D86">
      <w:numFmt w:val="bullet"/>
      <w:lvlText w:val="•"/>
      <w:lvlJc w:val="left"/>
      <w:pPr>
        <w:ind w:left="3677" w:hanging="284"/>
      </w:pPr>
      <w:rPr>
        <w:rFonts w:hint="default"/>
        <w:lang w:val="pt-PT" w:eastAsia="en-US" w:bidi="ar-SA"/>
      </w:rPr>
    </w:lvl>
    <w:lvl w:ilvl="4" w:tplc="9FB4358E">
      <w:numFmt w:val="bullet"/>
      <w:lvlText w:val="•"/>
      <w:lvlJc w:val="left"/>
      <w:pPr>
        <w:ind w:left="4690" w:hanging="284"/>
      </w:pPr>
      <w:rPr>
        <w:rFonts w:hint="default"/>
        <w:lang w:val="pt-PT" w:eastAsia="en-US" w:bidi="ar-SA"/>
      </w:rPr>
    </w:lvl>
    <w:lvl w:ilvl="5" w:tplc="EF260416">
      <w:numFmt w:val="bullet"/>
      <w:lvlText w:val="•"/>
      <w:lvlJc w:val="left"/>
      <w:pPr>
        <w:ind w:left="5703" w:hanging="284"/>
      </w:pPr>
      <w:rPr>
        <w:rFonts w:hint="default"/>
        <w:lang w:val="pt-PT" w:eastAsia="en-US" w:bidi="ar-SA"/>
      </w:rPr>
    </w:lvl>
    <w:lvl w:ilvl="6" w:tplc="FF1EAF3E">
      <w:numFmt w:val="bullet"/>
      <w:lvlText w:val="•"/>
      <w:lvlJc w:val="left"/>
      <w:pPr>
        <w:ind w:left="6715" w:hanging="284"/>
      </w:pPr>
      <w:rPr>
        <w:rFonts w:hint="default"/>
        <w:lang w:val="pt-PT" w:eastAsia="en-US" w:bidi="ar-SA"/>
      </w:rPr>
    </w:lvl>
    <w:lvl w:ilvl="7" w:tplc="69FA2DA8">
      <w:numFmt w:val="bullet"/>
      <w:lvlText w:val="•"/>
      <w:lvlJc w:val="left"/>
      <w:pPr>
        <w:ind w:left="7728" w:hanging="284"/>
      </w:pPr>
      <w:rPr>
        <w:rFonts w:hint="default"/>
        <w:lang w:val="pt-PT" w:eastAsia="en-US" w:bidi="ar-SA"/>
      </w:rPr>
    </w:lvl>
    <w:lvl w:ilvl="8" w:tplc="D8BE83BC">
      <w:numFmt w:val="bullet"/>
      <w:lvlText w:val="•"/>
      <w:lvlJc w:val="left"/>
      <w:pPr>
        <w:ind w:left="8740" w:hanging="284"/>
      </w:pPr>
      <w:rPr>
        <w:rFonts w:hint="default"/>
        <w:lang w:val="pt-PT" w:eastAsia="en-US" w:bidi="ar-SA"/>
      </w:rPr>
    </w:lvl>
  </w:abstractNum>
  <w:abstractNum w:abstractNumId="37" w15:restartNumberingAfterBreak="0">
    <w:nsid w:val="3C9A2C9A"/>
    <w:multiLevelType w:val="hybridMultilevel"/>
    <w:tmpl w:val="B7F6DAC0"/>
    <w:lvl w:ilvl="0" w:tplc="A4085052">
      <w:start w:val="1"/>
      <w:numFmt w:val="lowerLetter"/>
      <w:lvlText w:val="%1)"/>
      <w:lvlJc w:val="left"/>
      <w:pPr>
        <w:ind w:left="367" w:hanging="200"/>
      </w:pPr>
      <w:rPr>
        <w:rFonts w:hint="default"/>
        <w:spacing w:val="0"/>
        <w:w w:val="99"/>
        <w:lang w:val="pt-PT" w:eastAsia="en-US" w:bidi="ar-SA"/>
      </w:rPr>
    </w:lvl>
    <w:lvl w:ilvl="1" w:tplc="DB4214BC">
      <w:numFmt w:val="bullet"/>
      <w:lvlText w:val="•"/>
      <w:lvlJc w:val="left"/>
      <w:pPr>
        <w:ind w:left="1400" w:hanging="200"/>
      </w:pPr>
      <w:rPr>
        <w:rFonts w:hint="default"/>
        <w:lang w:val="pt-PT" w:eastAsia="en-US" w:bidi="ar-SA"/>
      </w:rPr>
    </w:lvl>
    <w:lvl w:ilvl="2" w:tplc="D76E4390">
      <w:numFmt w:val="bullet"/>
      <w:lvlText w:val="•"/>
      <w:lvlJc w:val="left"/>
      <w:pPr>
        <w:ind w:left="2441" w:hanging="200"/>
      </w:pPr>
      <w:rPr>
        <w:rFonts w:hint="default"/>
        <w:lang w:val="pt-PT" w:eastAsia="en-US" w:bidi="ar-SA"/>
      </w:rPr>
    </w:lvl>
    <w:lvl w:ilvl="3" w:tplc="3C4ED7B6">
      <w:numFmt w:val="bullet"/>
      <w:lvlText w:val="•"/>
      <w:lvlJc w:val="left"/>
      <w:pPr>
        <w:ind w:left="3481" w:hanging="200"/>
      </w:pPr>
      <w:rPr>
        <w:rFonts w:hint="default"/>
        <w:lang w:val="pt-PT" w:eastAsia="en-US" w:bidi="ar-SA"/>
      </w:rPr>
    </w:lvl>
    <w:lvl w:ilvl="4" w:tplc="02804CB2">
      <w:numFmt w:val="bullet"/>
      <w:lvlText w:val="•"/>
      <w:lvlJc w:val="left"/>
      <w:pPr>
        <w:ind w:left="4522" w:hanging="200"/>
      </w:pPr>
      <w:rPr>
        <w:rFonts w:hint="default"/>
        <w:lang w:val="pt-PT" w:eastAsia="en-US" w:bidi="ar-SA"/>
      </w:rPr>
    </w:lvl>
    <w:lvl w:ilvl="5" w:tplc="A1F0064A">
      <w:numFmt w:val="bullet"/>
      <w:lvlText w:val="•"/>
      <w:lvlJc w:val="left"/>
      <w:pPr>
        <w:ind w:left="5563" w:hanging="200"/>
      </w:pPr>
      <w:rPr>
        <w:rFonts w:hint="default"/>
        <w:lang w:val="pt-PT" w:eastAsia="en-US" w:bidi="ar-SA"/>
      </w:rPr>
    </w:lvl>
    <w:lvl w:ilvl="6" w:tplc="A3D0F3A8">
      <w:numFmt w:val="bullet"/>
      <w:lvlText w:val="•"/>
      <w:lvlJc w:val="left"/>
      <w:pPr>
        <w:ind w:left="6603" w:hanging="200"/>
      </w:pPr>
      <w:rPr>
        <w:rFonts w:hint="default"/>
        <w:lang w:val="pt-PT" w:eastAsia="en-US" w:bidi="ar-SA"/>
      </w:rPr>
    </w:lvl>
    <w:lvl w:ilvl="7" w:tplc="018A8010">
      <w:numFmt w:val="bullet"/>
      <w:lvlText w:val="•"/>
      <w:lvlJc w:val="left"/>
      <w:pPr>
        <w:ind w:left="7644" w:hanging="200"/>
      </w:pPr>
      <w:rPr>
        <w:rFonts w:hint="default"/>
        <w:lang w:val="pt-PT" w:eastAsia="en-US" w:bidi="ar-SA"/>
      </w:rPr>
    </w:lvl>
    <w:lvl w:ilvl="8" w:tplc="568A3C4C">
      <w:numFmt w:val="bullet"/>
      <w:lvlText w:val="•"/>
      <w:lvlJc w:val="left"/>
      <w:pPr>
        <w:ind w:left="8684" w:hanging="200"/>
      </w:pPr>
      <w:rPr>
        <w:rFonts w:hint="default"/>
        <w:lang w:val="pt-PT" w:eastAsia="en-US" w:bidi="ar-SA"/>
      </w:rPr>
    </w:lvl>
  </w:abstractNum>
  <w:abstractNum w:abstractNumId="38" w15:restartNumberingAfterBreak="0">
    <w:nsid w:val="3F6A1099"/>
    <w:multiLevelType w:val="hybridMultilevel"/>
    <w:tmpl w:val="E154DF3E"/>
    <w:lvl w:ilvl="0" w:tplc="EC38A162">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A03A78DC">
      <w:numFmt w:val="bullet"/>
      <w:lvlText w:val="•"/>
      <w:lvlJc w:val="left"/>
      <w:pPr>
        <w:ind w:left="1652" w:hanging="284"/>
      </w:pPr>
      <w:rPr>
        <w:rFonts w:hint="default"/>
        <w:lang w:val="pt-PT" w:eastAsia="en-US" w:bidi="ar-SA"/>
      </w:rPr>
    </w:lvl>
    <w:lvl w:ilvl="2" w:tplc="2CFE7AF6">
      <w:numFmt w:val="bullet"/>
      <w:lvlText w:val="•"/>
      <w:lvlJc w:val="left"/>
      <w:pPr>
        <w:ind w:left="2665" w:hanging="284"/>
      </w:pPr>
      <w:rPr>
        <w:rFonts w:hint="default"/>
        <w:lang w:val="pt-PT" w:eastAsia="en-US" w:bidi="ar-SA"/>
      </w:rPr>
    </w:lvl>
    <w:lvl w:ilvl="3" w:tplc="B0009394">
      <w:numFmt w:val="bullet"/>
      <w:lvlText w:val="•"/>
      <w:lvlJc w:val="left"/>
      <w:pPr>
        <w:ind w:left="3677" w:hanging="284"/>
      </w:pPr>
      <w:rPr>
        <w:rFonts w:hint="default"/>
        <w:lang w:val="pt-PT" w:eastAsia="en-US" w:bidi="ar-SA"/>
      </w:rPr>
    </w:lvl>
    <w:lvl w:ilvl="4" w:tplc="23749230">
      <w:numFmt w:val="bullet"/>
      <w:lvlText w:val="•"/>
      <w:lvlJc w:val="left"/>
      <w:pPr>
        <w:ind w:left="4690" w:hanging="284"/>
      </w:pPr>
      <w:rPr>
        <w:rFonts w:hint="default"/>
        <w:lang w:val="pt-PT" w:eastAsia="en-US" w:bidi="ar-SA"/>
      </w:rPr>
    </w:lvl>
    <w:lvl w:ilvl="5" w:tplc="AE98AB08">
      <w:numFmt w:val="bullet"/>
      <w:lvlText w:val="•"/>
      <w:lvlJc w:val="left"/>
      <w:pPr>
        <w:ind w:left="5703" w:hanging="284"/>
      </w:pPr>
      <w:rPr>
        <w:rFonts w:hint="default"/>
        <w:lang w:val="pt-PT" w:eastAsia="en-US" w:bidi="ar-SA"/>
      </w:rPr>
    </w:lvl>
    <w:lvl w:ilvl="6" w:tplc="C2CEDACC">
      <w:numFmt w:val="bullet"/>
      <w:lvlText w:val="•"/>
      <w:lvlJc w:val="left"/>
      <w:pPr>
        <w:ind w:left="6715" w:hanging="284"/>
      </w:pPr>
      <w:rPr>
        <w:rFonts w:hint="default"/>
        <w:lang w:val="pt-PT" w:eastAsia="en-US" w:bidi="ar-SA"/>
      </w:rPr>
    </w:lvl>
    <w:lvl w:ilvl="7" w:tplc="5F220F0E">
      <w:numFmt w:val="bullet"/>
      <w:lvlText w:val="•"/>
      <w:lvlJc w:val="left"/>
      <w:pPr>
        <w:ind w:left="7728" w:hanging="284"/>
      </w:pPr>
      <w:rPr>
        <w:rFonts w:hint="default"/>
        <w:lang w:val="pt-PT" w:eastAsia="en-US" w:bidi="ar-SA"/>
      </w:rPr>
    </w:lvl>
    <w:lvl w:ilvl="8" w:tplc="0116F056">
      <w:numFmt w:val="bullet"/>
      <w:lvlText w:val="•"/>
      <w:lvlJc w:val="left"/>
      <w:pPr>
        <w:ind w:left="8740" w:hanging="284"/>
      </w:pPr>
      <w:rPr>
        <w:rFonts w:hint="default"/>
        <w:lang w:val="pt-PT" w:eastAsia="en-US" w:bidi="ar-SA"/>
      </w:rPr>
    </w:lvl>
  </w:abstractNum>
  <w:abstractNum w:abstractNumId="39" w15:restartNumberingAfterBreak="0">
    <w:nsid w:val="40595683"/>
    <w:multiLevelType w:val="hybridMultilevel"/>
    <w:tmpl w:val="3806C2FC"/>
    <w:lvl w:ilvl="0" w:tplc="B0343030">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1AC8C8F4">
      <w:numFmt w:val="bullet"/>
      <w:lvlText w:val="•"/>
      <w:lvlJc w:val="left"/>
      <w:pPr>
        <w:ind w:left="2156" w:hanging="271"/>
      </w:pPr>
      <w:rPr>
        <w:rFonts w:hint="default"/>
        <w:lang w:val="pt-PT" w:eastAsia="en-US" w:bidi="ar-SA"/>
      </w:rPr>
    </w:lvl>
    <w:lvl w:ilvl="2" w:tplc="F088235A">
      <w:numFmt w:val="bullet"/>
      <w:lvlText w:val="•"/>
      <w:lvlJc w:val="left"/>
      <w:pPr>
        <w:ind w:left="3113" w:hanging="271"/>
      </w:pPr>
      <w:rPr>
        <w:rFonts w:hint="default"/>
        <w:lang w:val="pt-PT" w:eastAsia="en-US" w:bidi="ar-SA"/>
      </w:rPr>
    </w:lvl>
    <w:lvl w:ilvl="3" w:tplc="B38E037E">
      <w:numFmt w:val="bullet"/>
      <w:lvlText w:val="•"/>
      <w:lvlJc w:val="left"/>
      <w:pPr>
        <w:ind w:left="4069" w:hanging="271"/>
      </w:pPr>
      <w:rPr>
        <w:rFonts w:hint="default"/>
        <w:lang w:val="pt-PT" w:eastAsia="en-US" w:bidi="ar-SA"/>
      </w:rPr>
    </w:lvl>
    <w:lvl w:ilvl="4" w:tplc="5FDCD7D4">
      <w:numFmt w:val="bullet"/>
      <w:lvlText w:val="•"/>
      <w:lvlJc w:val="left"/>
      <w:pPr>
        <w:ind w:left="5026" w:hanging="271"/>
      </w:pPr>
      <w:rPr>
        <w:rFonts w:hint="default"/>
        <w:lang w:val="pt-PT" w:eastAsia="en-US" w:bidi="ar-SA"/>
      </w:rPr>
    </w:lvl>
    <w:lvl w:ilvl="5" w:tplc="892037A2">
      <w:numFmt w:val="bullet"/>
      <w:lvlText w:val="•"/>
      <w:lvlJc w:val="left"/>
      <w:pPr>
        <w:ind w:left="5983" w:hanging="271"/>
      </w:pPr>
      <w:rPr>
        <w:rFonts w:hint="default"/>
        <w:lang w:val="pt-PT" w:eastAsia="en-US" w:bidi="ar-SA"/>
      </w:rPr>
    </w:lvl>
    <w:lvl w:ilvl="6" w:tplc="B6F8D36A">
      <w:numFmt w:val="bullet"/>
      <w:lvlText w:val="•"/>
      <w:lvlJc w:val="left"/>
      <w:pPr>
        <w:ind w:left="6939" w:hanging="271"/>
      </w:pPr>
      <w:rPr>
        <w:rFonts w:hint="default"/>
        <w:lang w:val="pt-PT" w:eastAsia="en-US" w:bidi="ar-SA"/>
      </w:rPr>
    </w:lvl>
    <w:lvl w:ilvl="7" w:tplc="2E46A07E">
      <w:numFmt w:val="bullet"/>
      <w:lvlText w:val="•"/>
      <w:lvlJc w:val="left"/>
      <w:pPr>
        <w:ind w:left="7896" w:hanging="271"/>
      </w:pPr>
      <w:rPr>
        <w:rFonts w:hint="default"/>
        <w:lang w:val="pt-PT" w:eastAsia="en-US" w:bidi="ar-SA"/>
      </w:rPr>
    </w:lvl>
    <w:lvl w:ilvl="8" w:tplc="86B8C0C0">
      <w:numFmt w:val="bullet"/>
      <w:lvlText w:val="•"/>
      <w:lvlJc w:val="left"/>
      <w:pPr>
        <w:ind w:left="8852" w:hanging="271"/>
      </w:pPr>
      <w:rPr>
        <w:rFonts w:hint="default"/>
        <w:lang w:val="pt-PT" w:eastAsia="en-US" w:bidi="ar-SA"/>
      </w:rPr>
    </w:lvl>
  </w:abstractNum>
  <w:abstractNum w:abstractNumId="40" w15:restartNumberingAfterBreak="0">
    <w:nsid w:val="40F7051D"/>
    <w:multiLevelType w:val="hybridMultilevel"/>
    <w:tmpl w:val="C6146A60"/>
    <w:lvl w:ilvl="0" w:tplc="73A85DA6">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1" w:tplc="007CCD7E">
      <w:numFmt w:val="bullet"/>
      <w:lvlText w:val="•"/>
      <w:lvlJc w:val="left"/>
      <w:pPr>
        <w:ind w:left="2300" w:hanging="360"/>
      </w:pPr>
      <w:rPr>
        <w:rFonts w:hint="default"/>
        <w:lang w:val="pt-PT" w:eastAsia="en-US" w:bidi="ar-SA"/>
      </w:rPr>
    </w:lvl>
    <w:lvl w:ilvl="2" w:tplc="EC9CE2A8">
      <w:numFmt w:val="bullet"/>
      <w:lvlText w:val="•"/>
      <w:lvlJc w:val="left"/>
      <w:pPr>
        <w:ind w:left="3241" w:hanging="360"/>
      </w:pPr>
      <w:rPr>
        <w:rFonts w:hint="default"/>
        <w:lang w:val="pt-PT" w:eastAsia="en-US" w:bidi="ar-SA"/>
      </w:rPr>
    </w:lvl>
    <w:lvl w:ilvl="3" w:tplc="CD5247C4">
      <w:numFmt w:val="bullet"/>
      <w:lvlText w:val="•"/>
      <w:lvlJc w:val="left"/>
      <w:pPr>
        <w:ind w:left="4181" w:hanging="360"/>
      </w:pPr>
      <w:rPr>
        <w:rFonts w:hint="default"/>
        <w:lang w:val="pt-PT" w:eastAsia="en-US" w:bidi="ar-SA"/>
      </w:rPr>
    </w:lvl>
    <w:lvl w:ilvl="4" w:tplc="BE1CD622">
      <w:numFmt w:val="bullet"/>
      <w:lvlText w:val="•"/>
      <w:lvlJc w:val="left"/>
      <w:pPr>
        <w:ind w:left="5122" w:hanging="360"/>
      </w:pPr>
      <w:rPr>
        <w:rFonts w:hint="default"/>
        <w:lang w:val="pt-PT" w:eastAsia="en-US" w:bidi="ar-SA"/>
      </w:rPr>
    </w:lvl>
    <w:lvl w:ilvl="5" w:tplc="75FCCF94">
      <w:numFmt w:val="bullet"/>
      <w:lvlText w:val="•"/>
      <w:lvlJc w:val="left"/>
      <w:pPr>
        <w:ind w:left="6063" w:hanging="360"/>
      </w:pPr>
      <w:rPr>
        <w:rFonts w:hint="default"/>
        <w:lang w:val="pt-PT" w:eastAsia="en-US" w:bidi="ar-SA"/>
      </w:rPr>
    </w:lvl>
    <w:lvl w:ilvl="6" w:tplc="D6BC63FC">
      <w:numFmt w:val="bullet"/>
      <w:lvlText w:val="•"/>
      <w:lvlJc w:val="left"/>
      <w:pPr>
        <w:ind w:left="7003" w:hanging="360"/>
      </w:pPr>
      <w:rPr>
        <w:rFonts w:hint="default"/>
        <w:lang w:val="pt-PT" w:eastAsia="en-US" w:bidi="ar-SA"/>
      </w:rPr>
    </w:lvl>
    <w:lvl w:ilvl="7" w:tplc="26CA746C">
      <w:numFmt w:val="bullet"/>
      <w:lvlText w:val="•"/>
      <w:lvlJc w:val="left"/>
      <w:pPr>
        <w:ind w:left="7944" w:hanging="360"/>
      </w:pPr>
      <w:rPr>
        <w:rFonts w:hint="default"/>
        <w:lang w:val="pt-PT" w:eastAsia="en-US" w:bidi="ar-SA"/>
      </w:rPr>
    </w:lvl>
    <w:lvl w:ilvl="8" w:tplc="C2D27EA6">
      <w:numFmt w:val="bullet"/>
      <w:lvlText w:val="•"/>
      <w:lvlJc w:val="left"/>
      <w:pPr>
        <w:ind w:left="8884" w:hanging="360"/>
      </w:pPr>
      <w:rPr>
        <w:rFonts w:hint="default"/>
        <w:lang w:val="pt-PT" w:eastAsia="en-US" w:bidi="ar-SA"/>
      </w:rPr>
    </w:lvl>
  </w:abstractNum>
  <w:abstractNum w:abstractNumId="41" w15:restartNumberingAfterBreak="0">
    <w:nsid w:val="432774FA"/>
    <w:multiLevelType w:val="hybridMultilevel"/>
    <w:tmpl w:val="E3303926"/>
    <w:lvl w:ilvl="0" w:tplc="C004EDE0">
      <w:start w:val="11"/>
      <w:numFmt w:val="lowerLetter"/>
      <w:lvlText w:val="%1)"/>
      <w:lvlJc w:val="left"/>
      <w:pPr>
        <w:ind w:left="357" w:hanging="197"/>
      </w:pPr>
      <w:rPr>
        <w:rFonts w:ascii="Calibri" w:eastAsia="Calibri" w:hAnsi="Calibri" w:cs="Calibri" w:hint="default"/>
        <w:b w:val="0"/>
        <w:bCs w:val="0"/>
        <w:i w:val="0"/>
        <w:iCs w:val="0"/>
        <w:spacing w:val="0"/>
        <w:w w:val="99"/>
        <w:sz w:val="20"/>
        <w:szCs w:val="20"/>
        <w:lang w:val="pt-PT" w:eastAsia="en-US" w:bidi="ar-SA"/>
      </w:rPr>
    </w:lvl>
    <w:lvl w:ilvl="1" w:tplc="6FC8D40A">
      <w:numFmt w:val="bullet"/>
      <w:lvlText w:val="•"/>
      <w:lvlJc w:val="left"/>
      <w:pPr>
        <w:ind w:left="1400" w:hanging="197"/>
      </w:pPr>
      <w:rPr>
        <w:rFonts w:hint="default"/>
        <w:lang w:val="pt-PT" w:eastAsia="en-US" w:bidi="ar-SA"/>
      </w:rPr>
    </w:lvl>
    <w:lvl w:ilvl="2" w:tplc="32F2ED28">
      <w:numFmt w:val="bullet"/>
      <w:lvlText w:val="•"/>
      <w:lvlJc w:val="left"/>
      <w:pPr>
        <w:ind w:left="2441" w:hanging="197"/>
      </w:pPr>
      <w:rPr>
        <w:rFonts w:hint="default"/>
        <w:lang w:val="pt-PT" w:eastAsia="en-US" w:bidi="ar-SA"/>
      </w:rPr>
    </w:lvl>
    <w:lvl w:ilvl="3" w:tplc="9C46B20A">
      <w:numFmt w:val="bullet"/>
      <w:lvlText w:val="•"/>
      <w:lvlJc w:val="left"/>
      <w:pPr>
        <w:ind w:left="3481" w:hanging="197"/>
      </w:pPr>
      <w:rPr>
        <w:rFonts w:hint="default"/>
        <w:lang w:val="pt-PT" w:eastAsia="en-US" w:bidi="ar-SA"/>
      </w:rPr>
    </w:lvl>
    <w:lvl w:ilvl="4" w:tplc="D3D64FDA">
      <w:numFmt w:val="bullet"/>
      <w:lvlText w:val="•"/>
      <w:lvlJc w:val="left"/>
      <w:pPr>
        <w:ind w:left="4522" w:hanging="197"/>
      </w:pPr>
      <w:rPr>
        <w:rFonts w:hint="default"/>
        <w:lang w:val="pt-PT" w:eastAsia="en-US" w:bidi="ar-SA"/>
      </w:rPr>
    </w:lvl>
    <w:lvl w:ilvl="5" w:tplc="BDA86BEA">
      <w:numFmt w:val="bullet"/>
      <w:lvlText w:val="•"/>
      <w:lvlJc w:val="left"/>
      <w:pPr>
        <w:ind w:left="5563" w:hanging="197"/>
      </w:pPr>
      <w:rPr>
        <w:rFonts w:hint="default"/>
        <w:lang w:val="pt-PT" w:eastAsia="en-US" w:bidi="ar-SA"/>
      </w:rPr>
    </w:lvl>
    <w:lvl w:ilvl="6" w:tplc="6C383CB6">
      <w:numFmt w:val="bullet"/>
      <w:lvlText w:val="•"/>
      <w:lvlJc w:val="left"/>
      <w:pPr>
        <w:ind w:left="6603" w:hanging="197"/>
      </w:pPr>
      <w:rPr>
        <w:rFonts w:hint="default"/>
        <w:lang w:val="pt-PT" w:eastAsia="en-US" w:bidi="ar-SA"/>
      </w:rPr>
    </w:lvl>
    <w:lvl w:ilvl="7" w:tplc="89D63B7E">
      <w:numFmt w:val="bullet"/>
      <w:lvlText w:val="•"/>
      <w:lvlJc w:val="left"/>
      <w:pPr>
        <w:ind w:left="7644" w:hanging="197"/>
      </w:pPr>
      <w:rPr>
        <w:rFonts w:hint="default"/>
        <w:lang w:val="pt-PT" w:eastAsia="en-US" w:bidi="ar-SA"/>
      </w:rPr>
    </w:lvl>
    <w:lvl w:ilvl="8" w:tplc="9E2EB440">
      <w:numFmt w:val="bullet"/>
      <w:lvlText w:val="•"/>
      <w:lvlJc w:val="left"/>
      <w:pPr>
        <w:ind w:left="8684" w:hanging="197"/>
      </w:pPr>
      <w:rPr>
        <w:rFonts w:hint="default"/>
        <w:lang w:val="pt-PT" w:eastAsia="en-US" w:bidi="ar-SA"/>
      </w:rPr>
    </w:lvl>
  </w:abstractNum>
  <w:abstractNum w:abstractNumId="42" w15:restartNumberingAfterBreak="0">
    <w:nsid w:val="44FF2117"/>
    <w:multiLevelType w:val="hybridMultilevel"/>
    <w:tmpl w:val="336C17D8"/>
    <w:lvl w:ilvl="0" w:tplc="0750D22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0B2447E">
      <w:numFmt w:val="bullet"/>
      <w:lvlText w:val="•"/>
      <w:lvlJc w:val="left"/>
      <w:pPr>
        <w:ind w:left="1652" w:hanging="284"/>
      </w:pPr>
      <w:rPr>
        <w:rFonts w:hint="default"/>
        <w:lang w:val="pt-PT" w:eastAsia="en-US" w:bidi="ar-SA"/>
      </w:rPr>
    </w:lvl>
    <w:lvl w:ilvl="2" w:tplc="0C1CD9D0">
      <w:numFmt w:val="bullet"/>
      <w:lvlText w:val="•"/>
      <w:lvlJc w:val="left"/>
      <w:pPr>
        <w:ind w:left="2665" w:hanging="284"/>
      </w:pPr>
      <w:rPr>
        <w:rFonts w:hint="default"/>
        <w:lang w:val="pt-PT" w:eastAsia="en-US" w:bidi="ar-SA"/>
      </w:rPr>
    </w:lvl>
    <w:lvl w:ilvl="3" w:tplc="9FBECCA4">
      <w:numFmt w:val="bullet"/>
      <w:lvlText w:val="•"/>
      <w:lvlJc w:val="left"/>
      <w:pPr>
        <w:ind w:left="3677" w:hanging="284"/>
      </w:pPr>
      <w:rPr>
        <w:rFonts w:hint="default"/>
        <w:lang w:val="pt-PT" w:eastAsia="en-US" w:bidi="ar-SA"/>
      </w:rPr>
    </w:lvl>
    <w:lvl w:ilvl="4" w:tplc="3766984A">
      <w:numFmt w:val="bullet"/>
      <w:lvlText w:val="•"/>
      <w:lvlJc w:val="left"/>
      <w:pPr>
        <w:ind w:left="4690" w:hanging="284"/>
      </w:pPr>
      <w:rPr>
        <w:rFonts w:hint="default"/>
        <w:lang w:val="pt-PT" w:eastAsia="en-US" w:bidi="ar-SA"/>
      </w:rPr>
    </w:lvl>
    <w:lvl w:ilvl="5" w:tplc="B6C40616">
      <w:numFmt w:val="bullet"/>
      <w:lvlText w:val="•"/>
      <w:lvlJc w:val="left"/>
      <w:pPr>
        <w:ind w:left="5703" w:hanging="284"/>
      </w:pPr>
      <w:rPr>
        <w:rFonts w:hint="default"/>
        <w:lang w:val="pt-PT" w:eastAsia="en-US" w:bidi="ar-SA"/>
      </w:rPr>
    </w:lvl>
    <w:lvl w:ilvl="6" w:tplc="B67E9B54">
      <w:numFmt w:val="bullet"/>
      <w:lvlText w:val="•"/>
      <w:lvlJc w:val="left"/>
      <w:pPr>
        <w:ind w:left="6715" w:hanging="284"/>
      </w:pPr>
      <w:rPr>
        <w:rFonts w:hint="default"/>
        <w:lang w:val="pt-PT" w:eastAsia="en-US" w:bidi="ar-SA"/>
      </w:rPr>
    </w:lvl>
    <w:lvl w:ilvl="7" w:tplc="5E02DD4C">
      <w:numFmt w:val="bullet"/>
      <w:lvlText w:val="•"/>
      <w:lvlJc w:val="left"/>
      <w:pPr>
        <w:ind w:left="7728" w:hanging="284"/>
      </w:pPr>
      <w:rPr>
        <w:rFonts w:hint="default"/>
        <w:lang w:val="pt-PT" w:eastAsia="en-US" w:bidi="ar-SA"/>
      </w:rPr>
    </w:lvl>
    <w:lvl w:ilvl="8" w:tplc="4FFA85EA">
      <w:numFmt w:val="bullet"/>
      <w:lvlText w:val="•"/>
      <w:lvlJc w:val="left"/>
      <w:pPr>
        <w:ind w:left="8740" w:hanging="284"/>
      </w:pPr>
      <w:rPr>
        <w:rFonts w:hint="default"/>
        <w:lang w:val="pt-PT" w:eastAsia="en-US" w:bidi="ar-SA"/>
      </w:rPr>
    </w:lvl>
  </w:abstractNum>
  <w:abstractNum w:abstractNumId="43" w15:restartNumberingAfterBreak="0">
    <w:nsid w:val="45A33E15"/>
    <w:multiLevelType w:val="multilevel"/>
    <w:tmpl w:val="3676D4F8"/>
    <w:lvl w:ilvl="0">
      <w:start w:val="16"/>
      <w:numFmt w:val="decimal"/>
      <w:lvlText w:val="%1"/>
      <w:lvlJc w:val="left"/>
      <w:pPr>
        <w:ind w:left="357" w:hanging="449"/>
      </w:pPr>
      <w:rPr>
        <w:rFonts w:hint="default"/>
        <w:lang w:val="pt-PT" w:eastAsia="en-US" w:bidi="ar-SA"/>
      </w:rPr>
    </w:lvl>
    <w:lvl w:ilvl="1">
      <w:start w:val="1"/>
      <w:numFmt w:val="decimal"/>
      <w:lvlText w:val="%1.%2"/>
      <w:lvlJc w:val="left"/>
      <w:pPr>
        <w:ind w:left="357" w:hanging="44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907" w:hanging="550"/>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092" w:hanging="550"/>
      </w:pPr>
      <w:rPr>
        <w:rFonts w:hint="default"/>
        <w:lang w:val="pt-PT" w:eastAsia="en-US" w:bidi="ar-SA"/>
      </w:rPr>
    </w:lvl>
    <w:lvl w:ilvl="4">
      <w:numFmt w:val="bullet"/>
      <w:lvlText w:val="•"/>
      <w:lvlJc w:val="left"/>
      <w:pPr>
        <w:ind w:left="4188" w:hanging="550"/>
      </w:pPr>
      <w:rPr>
        <w:rFonts w:hint="default"/>
        <w:lang w:val="pt-PT" w:eastAsia="en-US" w:bidi="ar-SA"/>
      </w:rPr>
    </w:lvl>
    <w:lvl w:ilvl="5">
      <w:numFmt w:val="bullet"/>
      <w:lvlText w:val="•"/>
      <w:lvlJc w:val="left"/>
      <w:pPr>
        <w:ind w:left="5284" w:hanging="550"/>
      </w:pPr>
      <w:rPr>
        <w:rFonts w:hint="default"/>
        <w:lang w:val="pt-PT" w:eastAsia="en-US" w:bidi="ar-SA"/>
      </w:rPr>
    </w:lvl>
    <w:lvl w:ilvl="6">
      <w:numFmt w:val="bullet"/>
      <w:lvlText w:val="•"/>
      <w:lvlJc w:val="left"/>
      <w:pPr>
        <w:ind w:left="6381" w:hanging="550"/>
      </w:pPr>
      <w:rPr>
        <w:rFonts w:hint="default"/>
        <w:lang w:val="pt-PT" w:eastAsia="en-US" w:bidi="ar-SA"/>
      </w:rPr>
    </w:lvl>
    <w:lvl w:ilvl="7">
      <w:numFmt w:val="bullet"/>
      <w:lvlText w:val="•"/>
      <w:lvlJc w:val="left"/>
      <w:pPr>
        <w:ind w:left="7477" w:hanging="550"/>
      </w:pPr>
      <w:rPr>
        <w:rFonts w:hint="default"/>
        <w:lang w:val="pt-PT" w:eastAsia="en-US" w:bidi="ar-SA"/>
      </w:rPr>
    </w:lvl>
    <w:lvl w:ilvl="8">
      <w:numFmt w:val="bullet"/>
      <w:lvlText w:val="•"/>
      <w:lvlJc w:val="left"/>
      <w:pPr>
        <w:ind w:left="8573" w:hanging="550"/>
      </w:pPr>
      <w:rPr>
        <w:rFonts w:hint="default"/>
        <w:lang w:val="pt-PT" w:eastAsia="en-US" w:bidi="ar-SA"/>
      </w:rPr>
    </w:lvl>
  </w:abstractNum>
  <w:abstractNum w:abstractNumId="44" w15:restartNumberingAfterBreak="0">
    <w:nsid w:val="47635E3A"/>
    <w:multiLevelType w:val="hybridMultilevel"/>
    <w:tmpl w:val="3F6ED202"/>
    <w:lvl w:ilvl="0" w:tplc="43B26F6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C706968">
      <w:numFmt w:val="bullet"/>
      <w:lvlText w:val="•"/>
      <w:lvlJc w:val="left"/>
      <w:pPr>
        <w:ind w:left="1652" w:hanging="284"/>
      </w:pPr>
      <w:rPr>
        <w:rFonts w:hint="default"/>
        <w:lang w:val="pt-PT" w:eastAsia="en-US" w:bidi="ar-SA"/>
      </w:rPr>
    </w:lvl>
    <w:lvl w:ilvl="2" w:tplc="15F6F4BE">
      <w:numFmt w:val="bullet"/>
      <w:lvlText w:val="•"/>
      <w:lvlJc w:val="left"/>
      <w:pPr>
        <w:ind w:left="2665" w:hanging="284"/>
      </w:pPr>
      <w:rPr>
        <w:rFonts w:hint="default"/>
        <w:lang w:val="pt-PT" w:eastAsia="en-US" w:bidi="ar-SA"/>
      </w:rPr>
    </w:lvl>
    <w:lvl w:ilvl="3" w:tplc="9D66BC34">
      <w:numFmt w:val="bullet"/>
      <w:lvlText w:val="•"/>
      <w:lvlJc w:val="left"/>
      <w:pPr>
        <w:ind w:left="3677" w:hanging="284"/>
      </w:pPr>
      <w:rPr>
        <w:rFonts w:hint="default"/>
        <w:lang w:val="pt-PT" w:eastAsia="en-US" w:bidi="ar-SA"/>
      </w:rPr>
    </w:lvl>
    <w:lvl w:ilvl="4" w:tplc="C25E3102">
      <w:numFmt w:val="bullet"/>
      <w:lvlText w:val="•"/>
      <w:lvlJc w:val="left"/>
      <w:pPr>
        <w:ind w:left="4690" w:hanging="284"/>
      </w:pPr>
      <w:rPr>
        <w:rFonts w:hint="default"/>
        <w:lang w:val="pt-PT" w:eastAsia="en-US" w:bidi="ar-SA"/>
      </w:rPr>
    </w:lvl>
    <w:lvl w:ilvl="5" w:tplc="74DA42F8">
      <w:numFmt w:val="bullet"/>
      <w:lvlText w:val="•"/>
      <w:lvlJc w:val="left"/>
      <w:pPr>
        <w:ind w:left="5703" w:hanging="284"/>
      </w:pPr>
      <w:rPr>
        <w:rFonts w:hint="default"/>
        <w:lang w:val="pt-PT" w:eastAsia="en-US" w:bidi="ar-SA"/>
      </w:rPr>
    </w:lvl>
    <w:lvl w:ilvl="6" w:tplc="AF3E6F1E">
      <w:numFmt w:val="bullet"/>
      <w:lvlText w:val="•"/>
      <w:lvlJc w:val="left"/>
      <w:pPr>
        <w:ind w:left="6715" w:hanging="284"/>
      </w:pPr>
      <w:rPr>
        <w:rFonts w:hint="default"/>
        <w:lang w:val="pt-PT" w:eastAsia="en-US" w:bidi="ar-SA"/>
      </w:rPr>
    </w:lvl>
    <w:lvl w:ilvl="7" w:tplc="2DF21660">
      <w:numFmt w:val="bullet"/>
      <w:lvlText w:val="•"/>
      <w:lvlJc w:val="left"/>
      <w:pPr>
        <w:ind w:left="7728" w:hanging="284"/>
      </w:pPr>
      <w:rPr>
        <w:rFonts w:hint="default"/>
        <w:lang w:val="pt-PT" w:eastAsia="en-US" w:bidi="ar-SA"/>
      </w:rPr>
    </w:lvl>
    <w:lvl w:ilvl="8" w:tplc="D55CE13C">
      <w:numFmt w:val="bullet"/>
      <w:lvlText w:val="•"/>
      <w:lvlJc w:val="left"/>
      <w:pPr>
        <w:ind w:left="8740" w:hanging="284"/>
      </w:pPr>
      <w:rPr>
        <w:rFonts w:hint="default"/>
        <w:lang w:val="pt-PT" w:eastAsia="en-US" w:bidi="ar-SA"/>
      </w:rPr>
    </w:lvl>
  </w:abstractNum>
  <w:abstractNum w:abstractNumId="45" w15:restartNumberingAfterBreak="0">
    <w:nsid w:val="4BEC640C"/>
    <w:multiLevelType w:val="multilevel"/>
    <w:tmpl w:val="B56C855C"/>
    <w:lvl w:ilvl="0">
      <w:start w:val="4"/>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6" w15:restartNumberingAfterBreak="0">
    <w:nsid w:val="4C290B0B"/>
    <w:multiLevelType w:val="multilevel"/>
    <w:tmpl w:val="BDFCF884"/>
    <w:lvl w:ilvl="0">
      <w:start w:val="5"/>
      <w:numFmt w:val="decimal"/>
      <w:lvlText w:val="%1"/>
      <w:lvlJc w:val="left"/>
      <w:pPr>
        <w:ind w:left="357" w:hanging="719"/>
      </w:pPr>
      <w:rPr>
        <w:rFonts w:hint="default"/>
        <w:lang w:val="pt-PT" w:eastAsia="en-US" w:bidi="ar-SA"/>
      </w:rPr>
    </w:lvl>
    <w:lvl w:ilvl="1">
      <w:start w:val="1"/>
      <w:numFmt w:val="decimal"/>
      <w:lvlText w:val="%1.%2"/>
      <w:lvlJc w:val="left"/>
      <w:pPr>
        <w:ind w:left="357" w:hanging="71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7" w15:restartNumberingAfterBreak="0">
    <w:nsid w:val="50883F89"/>
    <w:multiLevelType w:val="multilevel"/>
    <w:tmpl w:val="938AB4C0"/>
    <w:lvl w:ilvl="0">
      <w:start w:val="10"/>
      <w:numFmt w:val="decimal"/>
      <w:lvlText w:val="%1"/>
      <w:lvlJc w:val="left"/>
      <w:pPr>
        <w:ind w:left="367" w:hanging="683"/>
      </w:pPr>
      <w:rPr>
        <w:rFonts w:hint="default"/>
        <w:lang w:val="pt-PT" w:eastAsia="en-US" w:bidi="ar-SA"/>
      </w:rPr>
    </w:lvl>
    <w:lvl w:ilvl="1">
      <w:start w:val="4"/>
      <w:numFmt w:val="decimal"/>
      <w:lvlText w:val="%1.%2"/>
      <w:lvlJc w:val="left"/>
      <w:pPr>
        <w:ind w:left="367" w:hanging="683"/>
      </w:pPr>
      <w:rPr>
        <w:rFonts w:hint="default"/>
        <w:lang w:val="pt-PT" w:eastAsia="en-US" w:bidi="ar-SA"/>
      </w:rPr>
    </w:lvl>
    <w:lvl w:ilvl="2">
      <w:start w:val="3"/>
      <w:numFmt w:val="decimal"/>
      <w:lvlText w:val="%1.%2.%3"/>
      <w:lvlJc w:val="left"/>
      <w:pPr>
        <w:ind w:left="367" w:hanging="68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48" w15:restartNumberingAfterBreak="0">
    <w:nsid w:val="515C09C2"/>
    <w:multiLevelType w:val="hybridMultilevel"/>
    <w:tmpl w:val="0074C890"/>
    <w:lvl w:ilvl="0" w:tplc="EC04193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BBAE9EC">
      <w:numFmt w:val="bullet"/>
      <w:lvlText w:val="•"/>
      <w:lvlJc w:val="left"/>
      <w:pPr>
        <w:ind w:left="1652" w:hanging="284"/>
      </w:pPr>
      <w:rPr>
        <w:rFonts w:hint="default"/>
        <w:lang w:val="pt-PT" w:eastAsia="en-US" w:bidi="ar-SA"/>
      </w:rPr>
    </w:lvl>
    <w:lvl w:ilvl="2" w:tplc="87B47364">
      <w:numFmt w:val="bullet"/>
      <w:lvlText w:val="•"/>
      <w:lvlJc w:val="left"/>
      <w:pPr>
        <w:ind w:left="2665" w:hanging="284"/>
      </w:pPr>
      <w:rPr>
        <w:rFonts w:hint="default"/>
        <w:lang w:val="pt-PT" w:eastAsia="en-US" w:bidi="ar-SA"/>
      </w:rPr>
    </w:lvl>
    <w:lvl w:ilvl="3" w:tplc="65A04182">
      <w:numFmt w:val="bullet"/>
      <w:lvlText w:val="•"/>
      <w:lvlJc w:val="left"/>
      <w:pPr>
        <w:ind w:left="3677" w:hanging="284"/>
      </w:pPr>
      <w:rPr>
        <w:rFonts w:hint="default"/>
        <w:lang w:val="pt-PT" w:eastAsia="en-US" w:bidi="ar-SA"/>
      </w:rPr>
    </w:lvl>
    <w:lvl w:ilvl="4" w:tplc="627CC482">
      <w:numFmt w:val="bullet"/>
      <w:lvlText w:val="•"/>
      <w:lvlJc w:val="left"/>
      <w:pPr>
        <w:ind w:left="4690" w:hanging="284"/>
      </w:pPr>
      <w:rPr>
        <w:rFonts w:hint="default"/>
        <w:lang w:val="pt-PT" w:eastAsia="en-US" w:bidi="ar-SA"/>
      </w:rPr>
    </w:lvl>
    <w:lvl w:ilvl="5" w:tplc="471EC620">
      <w:numFmt w:val="bullet"/>
      <w:lvlText w:val="•"/>
      <w:lvlJc w:val="left"/>
      <w:pPr>
        <w:ind w:left="5703" w:hanging="284"/>
      </w:pPr>
      <w:rPr>
        <w:rFonts w:hint="default"/>
        <w:lang w:val="pt-PT" w:eastAsia="en-US" w:bidi="ar-SA"/>
      </w:rPr>
    </w:lvl>
    <w:lvl w:ilvl="6" w:tplc="595C773E">
      <w:numFmt w:val="bullet"/>
      <w:lvlText w:val="•"/>
      <w:lvlJc w:val="left"/>
      <w:pPr>
        <w:ind w:left="6715" w:hanging="284"/>
      </w:pPr>
      <w:rPr>
        <w:rFonts w:hint="default"/>
        <w:lang w:val="pt-PT" w:eastAsia="en-US" w:bidi="ar-SA"/>
      </w:rPr>
    </w:lvl>
    <w:lvl w:ilvl="7" w:tplc="0A3057F8">
      <w:numFmt w:val="bullet"/>
      <w:lvlText w:val="•"/>
      <w:lvlJc w:val="left"/>
      <w:pPr>
        <w:ind w:left="7728" w:hanging="284"/>
      </w:pPr>
      <w:rPr>
        <w:rFonts w:hint="default"/>
        <w:lang w:val="pt-PT" w:eastAsia="en-US" w:bidi="ar-SA"/>
      </w:rPr>
    </w:lvl>
    <w:lvl w:ilvl="8" w:tplc="172A2684">
      <w:numFmt w:val="bullet"/>
      <w:lvlText w:val="•"/>
      <w:lvlJc w:val="left"/>
      <w:pPr>
        <w:ind w:left="8740" w:hanging="284"/>
      </w:pPr>
      <w:rPr>
        <w:rFonts w:hint="default"/>
        <w:lang w:val="pt-PT" w:eastAsia="en-US" w:bidi="ar-SA"/>
      </w:rPr>
    </w:lvl>
  </w:abstractNum>
  <w:abstractNum w:abstractNumId="49" w15:restartNumberingAfterBreak="0">
    <w:nsid w:val="523B66B4"/>
    <w:multiLevelType w:val="multilevel"/>
    <w:tmpl w:val="6CC8AA0A"/>
    <w:lvl w:ilvl="0">
      <w:start w:val="1"/>
      <w:numFmt w:val="decimal"/>
      <w:lvlText w:val="%1."/>
      <w:lvlJc w:val="left"/>
      <w:pPr>
        <w:ind w:left="640" w:hanging="312"/>
        <w:jc w:val="right"/>
      </w:pPr>
      <w:rPr>
        <w:rFonts w:ascii="Calibri" w:eastAsia="Calibri" w:hAnsi="Calibri" w:cs="Calibri" w:hint="default"/>
        <w:b w:val="0"/>
        <w:bCs w:val="0"/>
        <w:i w:val="0"/>
        <w:iCs w:val="0"/>
        <w:spacing w:val="-1"/>
        <w:w w:val="99"/>
        <w:sz w:val="20"/>
        <w:szCs w:val="20"/>
        <w:shd w:val="clear" w:color="auto" w:fill="B1B1B1"/>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color w:val="auto"/>
        <w:spacing w:val="-1"/>
        <w:w w:val="99"/>
        <w:sz w:val="20"/>
        <w:szCs w:val="20"/>
        <w:lang w:val="pt-PT" w:eastAsia="en-US" w:bidi="ar-SA"/>
      </w:rPr>
    </w:lvl>
    <w:lvl w:ilvl="2">
      <w:numFmt w:val="bullet"/>
      <w:lvlText w:val="•"/>
      <w:lvlJc w:val="left"/>
      <w:pPr>
        <w:ind w:left="1765" w:hanging="709"/>
      </w:pPr>
      <w:rPr>
        <w:rFonts w:hint="default"/>
        <w:lang w:val="pt-PT" w:eastAsia="en-US" w:bidi="ar-SA"/>
      </w:rPr>
    </w:lvl>
    <w:lvl w:ilvl="3">
      <w:numFmt w:val="bullet"/>
      <w:lvlText w:val="•"/>
      <w:lvlJc w:val="left"/>
      <w:pPr>
        <w:ind w:left="2890" w:hanging="709"/>
      </w:pPr>
      <w:rPr>
        <w:rFonts w:hint="default"/>
        <w:lang w:val="pt-PT" w:eastAsia="en-US" w:bidi="ar-SA"/>
      </w:rPr>
    </w:lvl>
    <w:lvl w:ilvl="4">
      <w:numFmt w:val="bullet"/>
      <w:lvlText w:val="•"/>
      <w:lvlJc w:val="left"/>
      <w:pPr>
        <w:ind w:left="4015" w:hanging="709"/>
      </w:pPr>
      <w:rPr>
        <w:rFonts w:hint="default"/>
        <w:lang w:val="pt-PT" w:eastAsia="en-US" w:bidi="ar-SA"/>
      </w:rPr>
    </w:lvl>
    <w:lvl w:ilvl="5">
      <w:numFmt w:val="bullet"/>
      <w:lvlText w:val="•"/>
      <w:lvlJc w:val="left"/>
      <w:pPr>
        <w:ind w:left="5140" w:hanging="709"/>
      </w:pPr>
      <w:rPr>
        <w:rFonts w:hint="default"/>
        <w:lang w:val="pt-PT" w:eastAsia="en-US" w:bidi="ar-SA"/>
      </w:rPr>
    </w:lvl>
    <w:lvl w:ilvl="6">
      <w:numFmt w:val="bullet"/>
      <w:lvlText w:val="•"/>
      <w:lvlJc w:val="left"/>
      <w:pPr>
        <w:ind w:left="6265" w:hanging="709"/>
      </w:pPr>
      <w:rPr>
        <w:rFonts w:hint="default"/>
        <w:lang w:val="pt-PT" w:eastAsia="en-US" w:bidi="ar-SA"/>
      </w:rPr>
    </w:lvl>
    <w:lvl w:ilvl="7">
      <w:numFmt w:val="bullet"/>
      <w:lvlText w:val="•"/>
      <w:lvlJc w:val="left"/>
      <w:pPr>
        <w:ind w:left="7390" w:hanging="709"/>
      </w:pPr>
      <w:rPr>
        <w:rFonts w:hint="default"/>
        <w:lang w:val="pt-PT" w:eastAsia="en-US" w:bidi="ar-SA"/>
      </w:rPr>
    </w:lvl>
    <w:lvl w:ilvl="8">
      <w:numFmt w:val="bullet"/>
      <w:lvlText w:val="•"/>
      <w:lvlJc w:val="left"/>
      <w:pPr>
        <w:ind w:left="8515" w:hanging="709"/>
      </w:pPr>
      <w:rPr>
        <w:rFonts w:hint="default"/>
        <w:lang w:val="pt-PT" w:eastAsia="en-US" w:bidi="ar-SA"/>
      </w:rPr>
    </w:lvl>
  </w:abstractNum>
  <w:abstractNum w:abstractNumId="50" w15:restartNumberingAfterBreak="0">
    <w:nsid w:val="56E4344F"/>
    <w:multiLevelType w:val="multilevel"/>
    <w:tmpl w:val="093458E2"/>
    <w:lvl w:ilvl="0">
      <w:start w:val="7"/>
      <w:numFmt w:val="decimal"/>
      <w:lvlText w:val="%1"/>
      <w:lvlJc w:val="left"/>
      <w:pPr>
        <w:ind w:left="654" w:hanging="298"/>
      </w:pPr>
      <w:rPr>
        <w:rFonts w:hint="default"/>
        <w:lang w:val="pt-PT" w:eastAsia="en-US" w:bidi="ar-SA"/>
      </w:rPr>
    </w:lvl>
    <w:lvl w:ilvl="1">
      <w:start w:val="1"/>
      <w:numFmt w:val="decimal"/>
      <w:lvlText w:val="%1.%2"/>
      <w:lvlJc w:val="left"/>
      <w:pPr>
        <w:ind w:left="654" w:hanging="298"/>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681" w:hanging="298"/>
      </w:pPr>
      <w:rPr>
        <w:rFonts w:hint="default"/>
        <w:lang w:val="pt-PT" w:eastAsia="en-US" w:bidi="ar-SA"/>
      </w:rPr>
    </w:lvl>
    <w:lvl w:ilvl="3">
      <w:numFmt w:val="bullet"/>
      <w:lvlText w:val="•"/>
      <w:lvlJc w:val="left"/>
      <w:pPr>
        <w:ind w:left="3691" w:hanging="298"/>
      </w:pPr>
      <w:rPr>
        <w:rFonts w:hint="default"/>
        <w:lang w:val="pt-PT" w:eastAsia="en-US" w:bidi="ar-SA"/>
      </w:rPr>
    </w:lvl>
    <w:lvl w:ilvl="4">
      <w:numFmt w:val="bullet"/>
      <w:lvlText w:val="•"/>
      <w:lvlJc w:val="left"/>
      <w:pPr>
        <w:ind w:left="4702" w:hanging="298"/>
      </w:pPr>
      <w:rPr>
        <w:rFonts w:hint="default"/>
        <w:lang w:val="pt-PT" w:eastAsia="en-US" w:bidi="ar-SA"/>
      </w:rPr>
    </w:lvl>
    <w:lvl w:ilvl="5">
      <w:numFmt w:val="bullet"/>
      <w:lvlText w:val="•"/>
      <w:lvlJc w:val="left"/>
      <w:pPr>
        <w:ind w:left="5713" w:hanging="298"/>
      </w:pPr>
      <w:rPr>
        <w:rFonts w:hint="default"/>
        <w:lang w:val="pt-PT" w:eastAsia="en-US" w:bidi="ar-SA"/>
      </w:rPr>
    </w:lvl>
    <w:lvl w:ilvl="6">
      <w:numFmt w:val="bullet"/>
      <w:lvlText w:val="•"/>
      <w:lvlJc w:val="left"/>
      <w:pPr>
        <w:ind w:left="6723" w:hanging="298"/>
      </w:pPr>
      <w:rPr>
        <w:rFonts w:hint="default"/>
        <w:lang w:val="pt-PT" w:eastAsia="en-US" w:bidi="ar-SA"/>
      </w:rPr>
    </w:lvl>
    <w:lvl w:ilvl="7">
      <w:numFmt w:val="bullet"/>
      <w:lvlText w:val="•"/>
      <w:lvlJc w:val="left"/>
      <w:pPr>
        <w:ind w:left="7734" w:hanging="298"/>
      </w:pPr>
      <w:rPr>
        <w:rFonts w:hint="default"/>
        <w:lang w:val="pt-PT" w:eastAsia="en-US" w:bidi="ar-SA"/>
      </w:rPr>
    </w:lvl>
    <w:lvl w:ilvl="8">
      <w:numFmt w:val="bullet"/>
      <w:lvlText w:val="•"/>
      <w:lvlJc w:val="left"/>
      <w:pPr>
        <w:ind w:left="8744" w:hanging="298"/>
      </w:pPr>
      <w:rPr>
        <w:rFonts w:hint="default"/>
        <w:lang w:val="pt-PT" w:eastAsia="en-US" w:bidi="ar-SA"/>
      </w:rPr>
    </w:lvl>
  </w:abstractNum>
  <w:abstractNum w:abstractNumId="51" w15:restartNumberingAfterBreak="0">
    <w:nsid w:val="57AA633D"/>
    <w:multiLevelType w:val="hybridMultilevel"/>
    <w:tmpl w:val="D63E8D7C"/>
    <w:lvl w:ilvl="0" w:tplc="59184A9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51E41E28">
      <w:numFmt w:val="bullet"/>
      <w:lvlText w:val="•"/>
      <w:lvlJc w:val="left"/>
      <w:pPr>
        <w:ind w:left="2390" w:hanging="242"/>
      </w:pPr>
      <w:rPr>
        <w:rFonts w:hint="default"/>
        <w:lang w:val="pt-PT" w:eastAsia="en-US" w:bidi="ar-SA"/>
      </w:rPr>
    </w:lvl>
    <w:lvl w:ilvl="2" w:tplc="34784862">
      <w:numFmt w:val="bullet"/>
      <w:lvlText w:val="•"/>
      <w:lvlJc w:val="left"/>
      <w:pPr>
        <w:ind w:left="3321" w:hanging="242"/>
      </w:pPr>
      <w:rPr>
        <w:rFonts w:hint="default"/>
        <w:lang w:val="pt-PT" w:eastAsia="en-US" w:bidi="ar-SA"/>
      </w:rPr>
    </w:lvl>
    <w:lvl w:ilvl="3" w:tplc="3C32C7F0">
      <w:numFmt w:val="bullet"/>
      <w:lvlText w:val="•"/>
      <w:lvlJc w:val="left"/>
      <w:pPr>
        <w:ind w:left="4251" w:hanging="242"/>
      </w:pPr>
      <w:rPr>
        <w:rFonts w:hint="default"/>
        <w:lang w:val="pt-PT" w:eastAsia="en-US" w:bidi="ar-SA"/>
      </w:rPr>
    </w:lvl>
    <w:lvl w:ilvl="4" w:tplc="E0083258">
      <w:numFmt w:val="bullet"/>
      <w:lvlText w:val="•"/>
      <w:lvlJc w:val="left"/>
      <w:pPr>
        <w:ind w:left="5182" w:hanging="242"/>
      </w:pPr>
      <w:rPr>
        <w:rFonts w:hint="default"/>
        <w:lang w:val="pt-PT" w:eastAsia="en-US" w:bidi="ar-SA"/>
      </w:rPr>
    </w:lvl>
    <w:lvl w:ilvl="5" w:tplc="A35C6CF6">
      <w:numFmt w:val="bullet"/>
      <w:lvlText w:val="•"/>
      <w:lvlJc w:val="left"/>
      <w:pPr>
        <w:ind w:left="6113" w:hanging="242"/>
      </w:pPr>
      <w:rPr>
        <w:rFonts w:hint="default"/>
        <w:lang w:val="pt-PT" w:eastAsia="en-US" w:bidi="ar-SA"/>
      </w:rPr>
    </w:lvl>
    <w:lvl w:ilvl="6" w:tplc="94F4D2CC">
      <w:numFmt w:val="bullet"/>
      <w:lvlText w:val="•"/>
      <w:lvlJc w:val="left"/>
      <w:pPr>
        <w:ind w:left="7043" w:hanging="242"/>
      </w:pPr>
      <w:rPr>
        <w:rFonts w:hint="default"/>
        <w:lang w:val="pt-PT" w:eastAsia="en-US" w:bidi="ar-SA"/>
      </w:rPr>
    </w:lvl>
    <w:lvl w:ilvl="7" w:tplc="97A894E6">
      <w:numFmt w:val="bullet"/>
      <w:lvlText w:val="•"/>
      <w:lvlJc w:val="left"/>
      <w:pPr>
        <w:ind w:left="7974" w:hanging="242"/>
      </w:pPr>
      <w:rPr>
        <w:rFonts w:hint="default"/>
        <w:lang w:val="pt-PT" w:eastAsia="en-US" w:bidi="ar-SA"/>
      </w:rPr>
    </w:lvl>
    <w:lvl w:ilvl="8" w:tplc="DFBCCD8A">
      <w:numFmt w:val="bullet"/>
      <w:lvlText w:val="•"/>
      <w:lvlJc w:val="left"/>
      <w:pPr>
        <w:ind w:left="8904" w:hanging="242"/>
      </w:pPr>
      <w:rPr>
        <w:rFonts w:hint="default"/>
        <w:lang w:val="pt-PT" w:eastAsia="en-US" w:bidi="ar-SA"/>
      </w:rPr>
    </w:lvl>
  </w:abstractNum>
  <w:abstractNum w:abstractNumId="52" w15:restartNumberingAfterBreak="0">
    <w:nsid w:val="58E63A39"/>
    <w:multiLevelType w:val="hybridMultilevel"/>
    <w:tmpl w:val="AF6E9502"/>
    <w:lvl w:ilvl="0" w:tplc="E2DCC19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AA642F4">
      <w:numFmt w:val="bullet"/>
      <w:lvlText w:val="•"/>
      <w:lvlJc w:val="left"/>
      <w:pPr>
        <w:ind w:left="1652" w:hanging="284"/>
      </w:pPr>
      <w:rPr>
        <w:rFonts w:hint="default"/>
        <w:lang w:val="pt-PT" w:eastAsia="en-US" w:bidi="ar-SA"/>
      </w:rPr>
    </w:lvl>
    <w:lvl w:ilvl="2" w:tplc="01B2862C">
      <w:numFmt w:val="bullet"/>
      <w:lvlText w:val="•"/>
      <w:lvlJc w:val="left"/>
      <w:pPr>
        <w:ind w:left="2665" w:hanging="284"/>
      </w:pPr>
      <w:rPr>
        <w:rFonts w:hint="default"/>
        <w:lang w:val="pt-PT" w:eastAsia="en-US" w:bidi="ar-SA"/>
      </w:rPr>
    </w:lvl>
    <w:lvl w:ilvl="3" w:tplc="AA6A294E">
      <w:numFmt w:val="bullet"/>
      <w:lvlText w:val="•"/>
      <w:lvlJc w:val="left"/>
      <w:pPr>
        <w:ind w:left="3677" w:hanging="284"/>
      </w:pPr>
      <w:rPr>
        <w:rFonts w:hint="default"/>
        <w:lang w:val="pt-PT" w:eastAsia="en-US" w:bidi="ar-SA"/>
      </w:rPr>
    </w:lvl>
    <w:lvl w:ilvl="4" w:tplc="17021474">
      <w:numFmt w:val="bullet"/>
      <w:lvlText w:val="•"/>
      <w:lvlJc w:val="left"/>
      <w:pPr>
        <w:ind w:left="4690" w:hanging="284"/>
      </w:pPr>
      <w:rPr>
        <w:rFonts w:hint="default"/>
        <w:lang w:val="pt-PT" w:eastAsia="en-US" w:bidi="ar-SA"/>
      </w:rPr>
    </w:lvl>
    <w:lvl w:ilvl="5" w:tplc="EC10D27A">
      <w:numFmt w:val="bullet"/>
      <w:lvlText w:val="•"/>
      <w:lvlJc w:val="left"/>
      <w:pPr>
        <w:ind w:left="5703" w:hanging="284"/>
      </w:pPr>
      <w:rPr>
        <w:rFonts w:hint="default"/>
        <w:lang w:val="pt-PT" w:eastAsia="en-US" w:bidi="ar-SA"/>
      </w:rPr>
    </w:lvl>
    <w:lvl w:ilvl="6" w:tplc="08E0FC16">
      <w:numFmt w:val="bullet"/>
      <w:lvlText w:val="•"/>
      <w:lvlJc w:val="left"/>
      <w:pPr>
        <w:ind w:left="6715" w:hanging="284"/>
      </w:pPr>
      <w:rPr>
        <w:rFonts w:hint="default"/>
        <w:lang w:val="pt-PT" w:eastAsia="en-US" w:bidi="ar-SA"/>
      </w:rPr>
    </w:lvl>
    <w:lvl w:ilvl="7" w:tplc="68783A80">
      <w:numFmt w:val="bullet"/>
      <w:lvlText w:val="•"/>
      <w:lvlJc w:val="left"/>
      <w:pPr>
        <w:ind w:left="7728" w:hanging="284"/>
      </w:pPr>
      <w:rPr>
        <w:rFonts w:hint="default"/>
        <w:lang w:val="pt-PT" w:eastAsia="en-US" w:bidi="ar-SA"/>
      </w:rPr>
    </w:lvl>
    <w:lvl w:ilvl="8" w:tplc="90CC5CAC">
      <w:numFmt w:val="bullet"/>
      <w:lvlText w:val="•"/>
      <w:lvlJc w:val="left"/>
      <w:pPr>
        <w:ind w:left="8740" w:hanging="284"/>
      </w:pPr>
      <w:rPr>
        <w:rFonts w:hint="default"/>
        <w:lang w:val="pt-PT" w:eastAsia="en-US" w:bidi="ar-SA"/>
      </w:rPr>
    </w:lvl>
  </w:abstractNum>
  <w:abstractNum w:abstractNumId="53" w15:restartNumberingAfterBreak="0">
    <w:nsid w:val="5C9345D3"/>
    <w:multiLevelType w:val="hybridMultilevel"/>
    <w:tmpl w:val="CAC46FB2"/>
    <w:lvl w:ilvl="0" w:tplc="8110CBDA">
      <w:start w:val="1"/>
      <w:numFmt w:val="upperRoman"/>
      <w:lvlText w:val="%1"/>
      <w:lvlJc w:val="left"/>
      <w:pPr>
        <w:ind w:left="357" w:hanging="197"/>
        <w:jc w:val="right"/>
      </w:pPr>
      <w:rPr>
        <w:rFonts w:ascii="Calibri" w:eastAsia="Calibri" w:hAnsi="Calibri" w:cs="Calibri" w:hint="default"/>
        <w:b w:val="0"/>
        <w:bCs w:val="0"/>
        <w:i w:val="0"/>
        <w:iCs w:val="0"/>
        <w:spacing w:val="0"/>
        <w:w w:val="99"/>
        <w:sz w:val="20"/>
        <w:szCs w:val="20"/>
        <w:lang w:val="pt-PT" w:eastAsia="en-US" w:bidi="ar-SA"/>
      </w:rPr>
    </w:lvl>
    <w:lvl w:ilvl="1" w:tplc="EB6AD804">
      <w:numFmt w:val="bullet"/>
      <w:lvlText w:val="•"/>
      <w:lvlJc w:val="left"/>
      <w:pPr>
        <w:ind w:left="1400" w:hanging="197"/>
      </w:pPr>
      <w:rPr>
        <w:rFonts w:hint="default"/>
        <w:lang w:val="pt-PT" w:eastAsia="en-US" w:bidi="ar-SA"/>
      </w:rPr>
    </w:lvl>
    <w:lvl w:ilvl="2" w:tplc="9DCADC02">
      <w:numFmt w:val="bullet"/>
      <w:lvlText w:val="•"/>
      <w:lvlJc w:val="left"/>
      <w:pPr>
        <w:ind w:left="2441" w:hanging="197"/>
      </w:pPr>
      <w:rPr>
        <w:rFonts w:hint="default"/>
        <w:lang w:val="pt-PT" w:eastAsia="en-US" w:bidi="ar-SA"/>
      </w:rPr>
    </w:lvl>
    <w:lvl w:ilvl="3" w:tplc="FD5A01EA">
      <w:numFmt w:val="bullet"/>
      <w:lvlText w:val="•"/>
      <w:lvlJc w:val="left"/>
      <w:pPr>
        <w:ind w:left="3481" w:hanging="197"/>
      </w:pPr>
      <w:rPr>
        <w:rFonts w:hint="default"/>
        <w:lang w:val="pt-PT" w:eastAsia="en-US" w:bidi="ar-SA"/>
      </w:rPr>
    </w:lvl>
    <w:lvl w:ilvl="4" w:tplc="E5EE8FF6">
      <w:numFmt w:val="bullet"/>
      <w:lvlText w:val="•"/>
      <w:lvlJc w:val="left"/>
      <w:pPr>
        <w:ind w:left="4522" w:hanging="197"/>
      </w:pPr>
      <w:rPr>
        <w:rFonts w:hint="default"/>
        <w:lang w:val="pt-PT" w:eastAsia="en-US" w:bidi="ar-SA"/>
      </w:rPr>
    </w:lvl>
    <w:lvl w:ilvl="5" w:tplc="40B003B0">
      <w:numFmt w:val="bullet"/>
      <w:lvlText w:val="•"/>
      <w:lvlJc w:val="left"/>
      <w:pPr>
        <w:ind w:left="5563" w:hanging="197"/>
      </w:pPr>
      <w:rPr>
        <w:rFonts w:hint="default"/>
        <w:lang w:val="pt-PT" w:eastAsia="en-US" w:bidi="ar-SA"/>
      </w:rPr>
    </w:lvl>
    <w:lvl w:ilvl="6" w:tplc="D100916E">
      <w:numFmt w:val="bullet"/>
      <w:lvlText w:val="•"/>
      <w:lvlJc w:val="left"/>
      <w:pPr>
        <w:ind w:left="6603" w:hanging="197"/>
      </w:pPr>
      <w:rPr>
        <w:rFonts w:hint="default"/>
        <w:lang w:val="pt-PT" w:eastAsia="en-US" w:bidi="ar-SA"/>
      </w:rPr>
    </w:lvl>
    <w:lvl w:ilvl="7" w:tplc="B552BE0A">
      <w:numFmt w:val="bullet"/>
      <w:lvlText w:val="•"/>
      <w:lvlJc w:val="left"/>
      <w:pPr>
        <w:ind w:left="7644" w:hanging="197"/>
      </w:pPr>
      <w:rPr>
        <w:rFonts w:hint="default"/>
        <w:lang w:val="pt-PT" w:eastAsia="en-US" w:bidi="ar-SA"/>
      </w:rPr>
    </w:lvl>
    <w:lvl w:ilvl="8" w:tplc="186C6E90">
      <w:numFmt w:val="bullet"/>
      <w:lvlText w:val="•"/>
      <w:lvlJc w:val="left"/>
      <w:pPr>
        <w:ind w:left="8684" w:hanging="197"/>
      </w:pPr>
      <w:rPr>
        <w:rFonts w:hint="default"/>
        <w:lang w:val="pt-PT" w:eastAsia="en-US" w:bidi="ar-SA"/>
      </w:rPr>
    </w:lvl>
  </w:abstractNum>
  <w:abstractNum w:abstractNumId="54" w15:restartNumberingAfterBreak="0">
    <w:nsid w:val="5E6A4301"/>
    <w:multiLevelType w:val="hybridMultilevel"/>
    <w:tmpl w:val="775A585C"/>
    <w:lvl w:ilvl="0" w:tplc="16AAE46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3E90650C">
      <w:numFmt w:val="bullet"/>
      <w:lvlText w:val="•"/>
      <w:lvlJc w:val="left"/>
      <w:pPr>
        <w:ind w:left="2390" w:hanging="242"/>
      </w:pPr>
      <w:rPr>
        <w:rFonts w:hint="default"/>
        <w:lang w:val="pt-PT" w:eastAsia="en-US" w:bidi="ar-SA"/>
      </w:rPr>
    </w:lvl>
    <w:lvl w:ilvl="2" w:tplc="E9C61026">
      <w:numFmt w:val="bullet"/>
      <w:lvlText w:val="•"/>
      <w:lvlJc w:val="left"/>
      <w:pPr>
        <w:ind w:left="3321" w:hanging="242"/>
      </w:pPr>
      <w:rPr>
        <w:rFonts w:hint="default"/>
        <w:lang w:val="pt-PT" w:eastAsia="en-US" w:bidi="ar-SA"/>
      </w:rPr>
    </w:lvl>
    <w:lvl w:ilvl="3" w:tplc="F4089860">
      <w:numFmt w:val="bullet"/>
      <w:lvlText w:val="•"/>
      <w:lvlJc w:val="left"/>
      <w:pPr>
        <w:ind w:left="4251" w:hanging="242"/>
      </w:pPr>
      <w:rPr>
        <w:rFonts w:hint="default"/>
        <w:lang w:val="pt-PT" w:eastAsia="en-US" w:bidi="ar-SA"/>
      </w:rPr>
    </w:lvl>
    <w:lvl w:ilvl="4" w:tplc="2E643D52">
      <w:numFmt w:val="bullet"/>
      <w:lvlText w:val="•"/>
      <w:lvlJc w:val="left"/>
      <w:pPr>
        <w:ind w:left="5182" w:hanging="242"/>
      </w:pPr>
      <w:rPr>
        <w:rFonts w:hint="default"/>
        <w:lang w:val="pt-PT" w:eastAsia="en-US" w:bidi="ar-SA"/>
      </w:rPr>
    </w:lvl>
    <w:lvl w:ilvl="5" w:tplc="CD7EF0B6">
      <w:numFmt w:val="bullet"/>
      <w:lvlText w:val="•"/>
      <w:lvlJc w:val="left"/>
      <w:pPr>
        <w:ind w:left="6113" w:hanging="242"/>
      </w:pPr>
      <w:rPr>
        <w:rFonts w:hint="default"/>
        <w:lang w:val="pt-PT" w:eastAsia="en-US" w:bidi="ar-SA"/>
      </w:rPr>
    </w:lvl>
    <w:lvl w:ilvl="6" w:tplc="1912112C">
      <w:numFmt w:val="bullet"/>
      <w:lvlText w:val="•"/>
      <w:lvlJc w:val="left"/>
      <w:pPr>
        <w:ind w:left="7043" w:hanging="242"/>
      </w:pPr>
      <w:rPr>
        <w:rFonts w:hint="default"/>
        <w:lang w:val="pt-PT" w:eastAsia="en-US" w:bidi="ar-SA"/>
      </w:rPr>
    </w:lvl>
    <w:lvl w:ilvl="7" w:tplc="3EACB0EE">
      <w:numFmt w:val="bullet"/>
      <w:lvlText w:val="•"/>
      <w:lvlJc w:val="left"/>
      <w:pPr>
        <w:ind w:left="7974" w:hanging="242"/>
      </w:pPr>
      <w:rPr>
        <w:rFonts w:hint="default"/>
        <w:lang w:val="pt-PT" w:eastAsia="en-US" w:bidi="ar-SA"/>
      </w:rPr>
    </w:lvl>
    <w:lvl w:ilvl="8" w:tplc="25B4BAD4">
      <w:numFmt w:val="bullet"/>
      <w:lvlText w:val="•"/>
      <w:lvlJc w:val="left"/>
      <w:pPr>
        <w:ind w:left="8904" w:hanging="242"/>
      </w:pPr>
      <w:rPr>
        <w:rFonts w:hint="default"/>
        <w:lang w:val="pt-PT" w:eastAsia="en-US" w:bidi="ar-SA"/>
      </w:rPr>
    </w:lvl>
  </w:abstractNum>
  <w:abstractNum w:abstractNumId="55" w15:restartNumberingAfterBreak="0">
    <w:nsid w:val="607C3666"/>
    <w:multiLevelType w:val="hybridMultilevel"/>
    <w:tmpl w:val="5218BD64"/>
    <w:lvl w:ilvl="0" w:tplc="25AED1F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7A464D0">
      <w:numFmt w:val="bullet"/>
      <w:lvlText w:val="•"/>
      <w:lvlJc w:val="left"/>
      <w:pPr>
        <w:ind w:left="1652" w:hanging="284"/>
      </w:pPr>
      <w:rPr>
        <w:rFonts w:hint="default"/>
        <w:lang w:val="pt-PT" w:eastAsia="en-US" w:bidi="ar-SA"/>
      </w:rPr>
    </w:lvl>
    <w:lvl w:ilvl="2" w:tplc="D52811F2">
      <w:numFmt w:val="bullet"/>
      <w:lvlText w:val="•"/>
      <w:lvlJc w:val="left"/>
      <w:pPr>
        <w:ind w:left="2665" w:hanging="284"/>
      </w:pPr>
      <w:rPr>
        <w:rFonts w:hint="default"/>
        <w:lang w:val="pt-PT" w:eastAsia="en-US" w:bidi="ar-SA"/>
      </w:rPr>
    </w:lvl>
    <w:lvl w:ilvl="3" w:tplc="B6AEC520">
      <w:numFmt w:val="bullet"/>
      <w:lvlText w:val="•"/>
      <w:lvlJc w:val="left"/>
      <w:pPr>
        <w:ind w:left="3677" w:hanging="284"/>
      </w:pPr>
      <w:rPr>
        <w:rFonts w:hint="default"/>
        <w:lang w:val="pt-PT" w:eastAsia="en-US" w:bidi="ar-SA"/>
      </w:rPr>
    </w:lvl>
    <w:lvl w:ilvl="4" w:tplc="0652FB6C">
      <w:numFmt w:val="bullet"/>
      <w:lvlText w:val="•"/>
      <w:lvlJc w:val="left"/>
      <w:pPr>
        <w:ind w:left="4690" w:hanging="284"/>
      </w:pPr>
      <w:rPr>
        <w:rFonts w:hint="default"/>
        <w:lang w:val="pt-PT" w:eastAsia="en-US" w:bidi="ar-SA"/>
      </w:rPr>
    </w:lvl>
    <w:lvl w:ilvl="5" w:tplc="010A5702">
      <w:numFmt w:val="bullet"/>
      <w:lvlText w:val="•"/>
      <w:lvlJc w:val="left"/>
      <w:pPr>
        <w:ind w:left="5703" w:hanging="284"/>
      </w:pPr>
      <w:rPr>
        <w:rFonts w:hint="default"/>
        <w:lang w:val="pt-PT" w:eastAsia="en-US" w:bidi="ar-SA"/>
      </w:rPr>
    </w:lvl>
    <w:lvl w:ilvl="6" w:tplc="5AB06FFC">
      <w:numFmt w:val="bullet"/>
      <w:lvlText w:val="•"/>
      <w:lvlJc w:val="left"/>
      <w:pPr>
        <w:ind w:left="6715" w:hanging="284"/>
      </w:pPr>
      <w:rPr>
        <w:rFonts w:hint="default"/>
        <w:lang w:val="pt-PT" w:eastAsia="en-US" w:bidi="ar-SA"/>
      </w:rPr>
    </w:lvl>
    <w:lvl w:ilvl="7" w:tplc="7D06EAC6">
      <w:numFmt w:val="bullet"/>
      <w:lvlText w:val="•"/>
      <w:lvlJc w:val="left"/>
      <w:pPr>
        <w:ind w:left="7728" w:hanging="284"/>
      </w:pPr>
      <w:rPr>
        <w:rFonts w:hint="default"/>
        <w:lang w:val="pt-PT" w:eastAsia="en-US" w:bidi="ar-SA"/>
      </w:rPr>
    </w:lvl>
    <w:lvl w:ilvl="8" w:tplc="3C90D6F0">
      <w:numFmt w:val="bullet"/>
      <w:lvlText w:val="•"/>
      <w:lvlJc w:val="left"/>
      <w:pPr>
        <w:ind w:left="8740" w:hanging="284"/>
      </w:pPr>
      <w:rPr>
        <w:rFonts w:hint="default"/>
        <w:lang w:val="pt-PT" w:eastAsia="en-US" w:bidi="ar-SA"/>
      </w:rPr>
    </w:lvl>
  </w:abstractNum>
  <w:abstractNum w:abstractNumId="56" w15:restartNumberingAfterBreak="0">
    <w:nsid w:val="61776366"/>
    <w:multiLevelType w:val="multilevel"/>
    <w:tmpl w:val="81B22A58"/>
    <w:lvl w:ilvl="0">
      <w:start w:val="14"/>
      <w:numFmt w:val="decimal"/>
      <w:lvlText w:val="%1."/>
      <w:lvlJc w:val="left"/>
      <w:pPr>
        <w:ind w:left="720" w:hanging="720"/>
      </w:pPr>
      <w:rPr>
        <w:rFonts w:hint="default"/>
      </w:rPr>
    </w:lvl>
    <w:lvl w:ilvl="1">
      <w:start w:val="4"/>
      <w:numFmt w:val="decimal"/>
      <w:lvlText w:val="%1.%2."/>
      <w:lvlJc w:val="left"/>
      <w:pPr>
        <w:ind w:left="898" w:hanging="720"/>
      </w:pPr>
      <w:rPr>
        <w:rFonts w:hint="default"/>
      </w:rPr>
    </w:lvl>
    <w:lvl w:ilvl="2">
      <w:start w:val="1"/>
      <w:numFmt w:val="decimal"/>
      <w:lvlText w:val="%1.%2.%3."/>
      <w:lvlJc w:val="left"/>
      <w:pPr>
        <w:ind w:left="1076" w:hanging="720"/>
      </w:pPr>
      <w:rPr>
        <w:rFonts w:hint="default"/>
        <w:sz w:val="20"/>
        <w:szCs w:val="20"/>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584" w:hanging="2160"/>
      </w:pPr>
      <w:rPr>
        <w:rFonts w:hint="default"/>
      </w:rPr>
    </w:lvl>
  </w:abstractNum>
  <w:abstractNum w:abstractNumId="57" w15:restartNumberingAfterBreak="0">
    <w:nsid w:val="6297050B"/>
    <w:multiLevelType w:val="multilevel"/>
    <w:tmpl w:val="679EA2DC"/>
    <w:lvl w:ilvl="0">
      <w:start w:val="10"/>
      <w:numFmt w:val="decimal"/>
      <w:lvlText w:val="%1"/>
      <w:lvlJc w:val="left"/>
      <w:pPr>
        <w:ind w:left="367" w:hanging="498"/>
      </w:pPr>
      <w:rPr>
        <w:rFonts w:hint="default"/>
        <w:lang w:val="pt-PT" w:eastAsia="en-US" w:bidi="ar-SA"/>
      </w:rPr>
    </w:lvl>
    <w:lvl w:ilvl="1">
      <w:start w:val="1"/>
      <w:numFmt w:val="decimal"/>
      <w:lvlText w:val="%1.%2"/>
      <w:lvlJc w:val="left"/>
      <w:pPr>
        <w:ind w:left="367" w:hanging="498"/>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687"/>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58" w15:restartNumberingAfterBreak="0">
    <w:nsid w:val="68F55F60"/>
    <w:multiLevelType w:val="multilevel"/>
    <w:tmpl w:val="78B63CEA"/>
    <w:lvl w:ilvl="0">
      <w:start w:val="11"/>
      <w:numFmt w:val="decimal"/>
      <w:lvlText w:val="%1"/>
      <w:lvlJc w:val="left"/>
      <w:pPr>
        <w:ind w:left="851" w:hanging="485"/>
      </w:pPr>
      <w:rPr>
        <w:rFonts w:hint="default"/>
        <w:lang w:val="pt-PT" w:eastAsia="en-US" w:bidi="ar-SA"/>
      </w:rPr>
    </w:lvl>
    <w:lvl w:ilvl="1">
      <w:start w:val="1"/>
      <w:numFmt w:val="decimal"/>
      <w:lvlText w:val="%1.%2"/>
      <w:lvlJc w:val="left"/>
      <w:pPr>
        <w:ind w:left="851" w:hanging="485"/>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367" w:hanging="675"/>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061" w:hanging="675"/>
      </w:pPr>
      <w:rPr>
        <w:rFonts w:hint="default"/>
        <w:lang w:val="pt-PT" w:eastAsia="en-US" w:bidi="ar-SA"/>
      </w:rPr>
    </w:lvl>
    <w:lvl w:ilvl="4">
      <w:numFmt w:val="bullet"/>
      <w:lvlText w:val="•"/>
      <w:lvlJc w:val="left"/>
      <w:pPr>
        <w:ind w:left="4162" w:hanging="675"/>
      </w:pPr>
      <w:rPr>
        <w:rFonts w:hint="default"/>
        <w:lang w:val="pt-PT" w:eastAsia="en-US" w:bidi="ar-SA"/>
      </w:rPr>
    </w:lvl>
    <w:lvl w:ilvl="5">
      <w:numFmt w:val="bullet"/>
      <w:lvlText w:val="•"/>
      <w:lvlJc w:val="left"/>
      <w:pPr>
        <w:ind w:left="5262" w:hanging="675"/>
      </w:pPr>
      <w:rPr>
        <w:rFonts w:hint="default"/>
        <w:lang w:val="pt-PT" w:eastAsia="en-US" w:bidi="ar-SA"/>
      </w:rPr>
    </w:lvl>
    <w:lvl w:ilvl="6">
      <w:numFmt w:val="bullet"/>
      <w:lvlText w:val="•"/>
      <w:lvlJc w:val="left"/>
      <w:pPr>
        <w:ind w:left="6363" w:hanging="675"/>
      </w:pPr>
      <w:rPr>
        <w:rFonts w:hint="default"/>
        <w:lang w:val="pt-PT" w:eastAsia="en-US" w:bidi="ar-SA"/>
      </w:rPr>
    </w:lvl>
    <w:lvl w:ilvl="7">
      <w:numFmt w:val="bullet"/>
      <w:lvlText w:val="•"/>
      <w:lvlJc w:val="left"/>
      <w:pPr>
        <w:ind w:left="7464" w:hanging="675"/>
      </w:pPr>
      <w:rPr>
        <w:rFonts w:hint="default"/>
        <w:lang w:val="pt-PT" w:eastAsia="en-US" w:bidi="ar-SA"/>
      </w:rPr>
    </w:lvl>
    <w:lvl w:ilvl="8">
      <w:numFmt w:val="bullet"/>
      <w:lvlText w:val="•"/>
      <w:lvlJc w:val="left"/>
      <w:pPr>
        <w:ind w:left="8564" w:hanging="675"/>
      </w:pPr>
      <w:rPr>
        <w:rFonts w:hint="default"/>
        <w:lang w:val="pt-PT" w:eastAsia="en-US" w:bidi="ar-SA"/>
      </w:rPr>
    </w:lvl>
  </w:abstractNum>
  <w:abstractNum w:abstractNumId="59" w15:restartNumberingAfterBreak="0">
    <w:nsid w:val="6CDA3E13"/>
    <w:multiLevelType w:val="multilevel"/>
    <w:tmpl w:val="2B5846E4"/>
    <w:lvl w:ilvl="0">
      <w:start w:val="5"/>
      <w:numFmt w:val="decimal"/>
      <w:lvlText w:val="%1"/>
      <w:lvlJc w:val="left"/>
      <w:pPr>
        <w:ind w:left="1629" w:hanging="420"/>
      </w:pPr>
      <w:rPr>
        <w:rFonts w:hint="default"/>
        <w:lang w:val="pt-PT" w:eastAsia="en-US" w:bidi="ar-SA"/>
      </w:rPr>
    </w:lvl>
    <w:lvl w:ilvl="1">
      <w:start w:val="1"/>
      <w:numFmt w:val="decimal"/>
      <w:lvlText w:val="%1.%2."/>
      <w:lvlJc w:val="left"/>
      <w:pPr>
        <w:ind w:left="1629" w:hanging="420"/>
      </w:pPr>
      <w:rPr>
        <w:rFonts w:hint="default"/>
        <w:spacing w:val="-1"/>
        <w:w w:val="100"/>
        <w:lang w:val="pt-PT" w:eastAsia="en-US" w:bidi="ar-SA"/>
      </w:rPr>
    </w:lvl>
    <w:lvl w:ilvl="2">
      <w:numFmt w:val="bullet"/>
      <w:lvlText w:val="•"/>
      <w:lvlJc w:val="left"/>
      <w:pPr>
        <w:ind w:left="3449" w:hanging="420"/>
      </w:pPr>
      <w:rPr>
        <w:rFonts w:hint="default"/>
        <w:lang w:val="pt-PT" w:eastAsia="en-US" w:bidi="ar-SA"/>
      </w:rPr>
    </w:lvl>
    <w:lvl w:ilvl="3">
      <w:numFmt w:val="bullet"/>
      <w:lvlText w:val="•"/>
      <w:lvlJc w:val="left"/>
      <w:pPr>
        <w:ind w:left="4363" w:hanging="420"/>
      </w:pPr>
      <w:rPr>
        <w:rFonts w:hint="default"/>
        <w:lang w:val="pt-PT" w:eastAsia="en-US" w:bidi="ar-SA"/>
      </w:rPr>
    </w:lvl>
    <w:lvl w:ilvl="4">
      <w:numFmt w:val="bullet"/>
      <w:lvlText w:val="•"/>
      <w:lvlJc w:val="left"/>
      <w:pPr>
        <w:ind w:left="5278" w:hanging="420"/>
      </w:pPr>
      <w:rPr>
        <w:rFonts w:hint="default"/>
        <w:lang w:val="pt-PT" w:eastAsia="en-US" w:bidi="ar-SA"/>
      </w:rPr>
    </w:lvl>
    <w:lvl w:ilvl="5">
      <w:numFmt w:val="bullet"/>
      <w:lvlText w:val="•"/>
      <w:lvlJc w:val="left"/>
      <w:pPr>
        <w:ind w:left="6193" w:hanging="420"/>
      </w:pPr>
      <w:rPr>
        <w:rFonts w:hint="default"/>
        <w:lang w:val="pt-PT" w:eastAsia="en-US" w:bidi="ar-SA"/>
      </w:rPr>
    </w:lvl>
    <w:lvl w:ilvl="6">
      <w:numFmt w:val="bullet"/>
      <w:lvlText w:val="•"/>
      <w:lvlJc w:val="left"/>
      <w:pPr>
        <w:ind w:left="7107" w:hanging="420"/>
      </w:pPr>
      <w:rPr>
        <w:rFonts w:hint="default"/>
        <w:lang w:val="pt-PT" w:eastAsia="en-US" w:bidi="ar-SA"/>
      </w:rPr>
    </w:lvl>
    <w:lvl w:ilvl="7">
      <w:numFmt w:val="bullet"/>
      <w:lvlText w:val="•"/>
      <w:lvlJc w:val="left"/>
      <w:pPr>
        <w:ind w:left="8022" w:hanging="420"/>
      </w:pPr>
      <w:rPr>
        <w:rFonts w:hint="default"/>
        <w:lang w:val="pt-PT" w:eastAsia="en-US" w:bidi="ar-SA"/>
      </w:rPr>
    </w:lvl>
    <w:lvl w:ilvl="8">
      <w:numFmt w:val="bullet"/>
      <w:lvlText w:val="•"/>
      <w:lvlJc w:val="left"/>
      <w:pPr>
        <w:ind w:left="8936" w:hanging="420"/>
      </w:pPr>
      <w:rPr>
        <w:rFonts w:hint="default"/>
        <w:lang w:val="pt-PT" w:eastAsia="en-US" w:bidi="ar-SA"/>
      </w:rPr>
    </w:lvl>
  </w:abstractNum>
  <w:abstractNum w:abstractNumId="60" w15:restartNumberingAfterBreak="0">
    <w:nsid w:val="718C628E"/>
    <w:multiLevelType w:val="hybridMultilevel"/>
    <w:tmpl w:val="7A3E118C"/>
    <w:lvl w:ilvl="0" w:tplc="94F04482">
      <w:start w:val="1"/>
      <w:numFmt w:val="upperRoman"/>
      <w:lvlText w:val="%1"/>
      <w:lvlJc w:val="left"/>
      <w:pPr>
        <w:ind w:left="357" w:hanging="216"/>
      </w:pPr>
      <w:rPr>
        <w:rFonts w:ascii="Calibri" w:eastAsia="Calibri" w:hAnsi="Calibri" w:cs="Calibri" w:hint="default"/>
        <w:b w:val="0"/>
        <w:bCs w:val="0"/>
        <w:i w:val="0"/>
        <w:iCs w:val="0"/>
        <w:spacing w:val="0"/>
        <w:w w:val="99"/>
        <w:sz w:val="20"/>
        <w:szCs w:val="20"/>
        <w:lang w:val="pt-PT" w:eastAsia="en-US" w:bidi="ar-SA"/>
      </w:rPr>
    </w:lvl>
    <w:lvl w:ilvl="1" w:tplc="AB44EE50">
      <w:numFmt w:val="bullet"/>
      <w:lvlText w:val="•"/>
      <w:lvlJc w:val="left"/>
      <w:pPr>
        <w:ind w:left="1400" w:hanging="216"/>
      </w:pPr>
      <w:rPr>
        <w:rFonts w:hint="default"/>
        <w:lang w:val="pt-PT" w:eastAsia="en-US" w:bidi="ar-SA"/>
      </w:rPr>
    </w:lvl>
    <w:lvl w:ilvl="2" w:tplc="3B0E1002">
      <w:numFmt w:val="bullet"/>
      <w:lvlText w:val="•"/>
      <w:lvlJc w:val="left"/>
      <w:pPr>
        <w:ind w:left="2441" w:hanging="216"/>
      </w:pPr>
      <w:rPr>
        <w:rFonts w:hint="default"/>
        <w:lang w:val="pt-PT" w:eastAsia="en-US" w:bidi="ar-SA"/>
      </w:rPr>
    </w:lvl>
    <w:lvl w:ilvl="3" w:tplc="A24CE4F2">
      <w:numFmt w:val="bullet"/>
      <w:lvlText w:val="•"/>
      <w:lvlJc w:val="left"/>
      <w:pPr>
        <w:ind w:left="3481" w:hanging="216"/>
      </w:pPr>
      <w:rPr>
        <w:rFonts w:hint="default"/>
        <w:lang w:val="pt-PT" w:eastAsia="en-US" w:bidi="ar-SA"/>
      </w:rPr>
    </w:lvl>
    <w:lvl w:ilvl="4" w:tplc="DD2C8F3E">
      <w:numFmt w:val="bullet"/>
      <w:lvlText w:val="•"/>
      <w:lvlJc w:val="left"/>
      <w:pPr>
        <w:ind w:left="4522" w:hanging="216"/>
      </w:pPr>
      <w:rPr>
        <w:rFonts w:hint="default"/>
        <w:lang w:val="pt-PT" w:eastAsia="en-US" w:bidi="ar-SA"/>
      </w:rPr>
    </w:lvl>
    <w:lvl w:ilvl="5" w:tplc="CB96D558">
      <w:numFmt w:val="bullet"/>
      <w:lvlText w:val="•"/>
      <w:lvlJc w:val="left"/>
      <w:pPr>
        <w:ind w:left="5563" w:hanging="216"/>
      </w:pPr>
      <w:rPr>
        <w:rFonts w:hint="default"/>
        <w:lang w:val="pt-PT" w:eastAsia="en-US" w:bidi="ar-SA"/>
      </w:rPr>
    </w:lvl>
    <w:lvl w:ilvl="6" w:tplc="2E12C96E">
      <w:numFmt w:val="bullet"/>
      <w:lvlText w:val="•"/>
      <w:lvlJc w:val="left"/>
      <w:pPr>
        <w:ind w:left="6603" w:hanging="216"/>
      </w:pPr>
      <w:rPr>
        <w:rFonts w:hint="default"/>
        <w:lang w:val="pt-PT" w:eastAsia="en-US" w:bidi="ar-SA"/>
      </w:rPr>
    </w:lvl>
    <w:lvl w:ilvl="7" w:tplc="FA6A4662">
      <w:numFmt w:val="bullet"/>
      <w:lvlText w:val="•"/>
      <w:lvlJc w:val="left"/>
      <w:pPr>
        <w:ind w:left="7644" w:hanging="216"/>
      </w:pPr>
      <w:rPr>
        <w:rFonts w:hint="default"/>
        <w:lang w:val="pt-PT" w:eastAsia="en-US" w:bidi="ar-SA"/>
      </w:rPr>
    </w:lvl>
    <w:lvl w:ilvl="8" w:tplc="B308D5CC">
      <w:numFmt w:val="bullet"/>
      <w:lvlText w:val="•"/>
      <w:lvlJc w:val="left"/>
      <w:pPr>
        <w:ind w:left="8684" w:hanging="216"/>
      </w:pPr>
      <w:rPr>
        <w:rFonts w:hint="default"/>
        <w:lang w:val="pt-PT" w:eastAsia="en-US" w:bidi="ar-SA"/>
      </w:rPr>
    </w:lvl>
  </w:abstractNum>
  <w:abstractNum w:abstractNumId="61" w15:restartNumberingAfterBreak="0">
    <w:nsid w:val="75395215"/>
    <w:multiLevelType w:val="multilevel"/>
    <w:tmpl w:val="2C807394"/>
    <w:lvl w:ilvl="0">
      <w:start w:val="1"/>
      <w:numFmt w:val="decimal"/>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start w:val="14"/>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62" w15:restartNumberingAfterBreak="0">
    <w:nsid w:val="76B666EE"/>
    <w:multiLevelType w:val="hybridMultilevel"/>
    <w:tmpl w:val="0DEEE796"/>
    <w:lvl w:ilvl="0" w:tplc="124C4E14">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E29AC9E8">
      <w:numFmt w:val="bullet"/>
      <w:lvlText w:val="•"/>
      <w:lvlJc w:val="left"/>
      <w:pPr>
        <w:ind w:left="1652" w:hanging="284"/>
      </w:pPr>
      <w:rPr>
        <w:rFonts w:hint="default"/>
        <w:lang w:val="pt-PT" w:eastAsia="en-US" w:bidi="ar-SA"/>
      </w:rPr>
    </w:lvl>
    <w:lvl w:ilvl="2" w:tplc="5DF4B2EE">
      <w:numFmt w:val="bullet"/>
      <w:lvlText w:val="•"/>
      <w:lvlJc w:val="left"/>
      <w:pPr>
        <w:ind w:left="2665" w:hanging="284"/>
      </w:pPr>
      <w:rPr>
        <w:rFonts w:hint="default"/>
        <w:lang w:val="pt-PT" w:eastAsia="en-US" w:bidi="ar-SA"/>
      </w:rPr>
    </w:lvl>
    <w:lvl w:ilvl="3" w:tplc="08FC08DA">
      <w:numFmt w:val="bullet"/>
      <w:lvlText w:val="•"/>
      <w:lvlJc w:val="left"/>
      <w:pPr>
        <w:ind w:left="3677" w:hanging="284"/>
      </w:pPr>
      <w:rPr>
        <w:rFonts w:hint="default"/>
        <w:lang w:val="pt-PT" w:eastAsia="en-US" w:bidi="ar-SA"/>
      </w:rPr>
    </w:lvl>
    <w:lvl w:ilvl="4" w:tplc="E9E0C954">
      <w:numFmt w:val="bullet"/>
      <w:lvlText w:val="•"/>
      <w:lvlJc w:val="left"/>
      <w:pPr>
        <w:ind w:left="4690" w:hanging="284"/>
      </w:pPr>
      <w:rPr>
        <w:rFonts w:hint="default"/>
        <w:lang w:val="pt-PT" w:eastAsia="en-US" w:bidi="ar-SA"/>
      </w:rPr>
    </w:lvl>
    <w:lvl w:ilvl="5" w:tplc="4E2C4912">
      <w:numFmt w:val="bullet"/>
      <w:lvlText w:val="•"/>
      <w:lvlJc w:val="left"/>
      <w:pPr>
        <w:ind w:left="5703" w:hanging="284"/>
      </w:pPr>
      <w:rPr>
        <w:rFonts w:hint="default"/>
        <w:lang w:val="pt-PT" w:eastAsia="en-US" w:bidi="ar-SA"/>
      </w:rPr>
    </w:lvl>
    <w:lvl w:ilvl="6" w:tplc="CC92924E">
      <w:numFmt w:val="bullet"/>
      <w:lvlText w:val="•"/>
      <w:lvlJc w:val="left"/>
      <w:pPr>
        <w:ind w:left="6715" w:hanging="284"/>
      </w:pPr>
      <w:rPr>
        <w:rFonts w:hint="default"/>
        <w:lang w:val="pt-PT" w:eastAsia="en-US" w:bidi="ar-SA"/>
      </w:rPr>
    </w:lvl>
    <w:lvl w:ilvl="7" w:tplc="228818CA">
      <w:numFmt w:val="bullet"/>
      <w:lvlText w:val="•"/>
      <w:lvlJc w:val="left"/>
      <w:pPr>
        <w:ind w:left="7728" w:hanging="284"/>
      </w:pPr>
      <w:rPr>
        <w:rFonts w:hint="default"/>
        <w:lang w:val="pt-PT" w:eastAsia="en-US" w:bidi="ar-SA"/>
      </w:rPr>
    </w:lvl>
    <w:lvl w:ilvl="8" w:tplc="3EC6C282">
      <w:numFmt w:val="bullet"/>
      <w:lvlText w:val="•"/>
      <w:lvlJc w:val="left"/>
      <w:pPr>
        <w:ind w:left="8740" w:hanging="284"/>
      </w:pPr>
      <w:rPr>
        <w:rFonts w:hint="default"/>
        <w:lang w:val="pt-PT" w:eastAsia="en-US" w:bidi="ar-SA"/>
      </w:rPr>
    </w:lvl>
  </w:abstractNum>
  <w:abstractNum w:abstractNumId="63" w15:restartNumberingAfterBreak="0">
    <w:nsid w:val="7AC361D6"/>
    <w:multiLevelType w:val="multilevel"/>
    <w:tmpl w:val="69649204"/>
    <w:lvl w:ilvl="0">
      <w:start w:val="14"/>
      <w:numFmt w:val="decimal"/>
      <w:lvlText w:val="%1"/>
      <w:lvlJc w:val="left"/>
      <w:pPr>
        <w:ind w:left="357" w:hanging="755"/>
      </w:pPr>
      <w:rPr>
        <w:rFonts w:hint="default"/>
        <w:lang w:val="pt-PT" w:eastAsia="en-US" w:bidi="ar-SA"/>
      </w:rPr>
    </w:lvl>
    <w:lvl w:ilvl="1">
      <w:start w:val="1"/>
      <w:numFmt w:val="decimal"/>
      <w:lvlText w:val="%1.%2"/>
      <w:lvlJc w:val="left"/>
      <w:pPr>
        <w:ind w:left="357" w:hanging="755"/>
      </w:pPr>
      <w:rPr>
        <w:rFonts w:ascii="Calibri" w:eastAsia="Calibri" w:hAnsi="Calibri" w:cs="Calibri" w:hint="default"/>
        <w:b w:val="0"/>
        <w:bCs w:val="0"/>
        <w:i w:val="0"/>
        <w:iCs w:val="0"/>
        <w:spacing w:val="-1"/>
        <w:w w:val="99"/>
        <w:sz w:val="20"/>
        <w:szCs w:val="20"/>
        <w:lang w:val="pt-PT" w:eastAsia="en-US" w:bidi="ar-SA"/>
      </w:rPr>
    </w:lvl>
    <w:lvl w:ilvl="2">
      <w:numFmt w:val="bullet"/>
      <w:lvlText w:val="•"/>
      <w:lvlJc w:val="left"/>
      <w:pPr>
        <w:ind w:left="2441" w:hanging="755"/>
      </w:pPr>
      <w:rPr>
        <w:rFonts w:hint="default"/>
        <w:lang w:val="pt-PT" w:eastAsia="en-US" w:bidi="ar-SA"/>
      </w:rPr>
    </w:lvl>
    <w:lvl w:ilvl="3">
      <w:numFmt w:val="bullet"/>
      <w:lvlText w:val="•"/>
      <w:lvlJc w:val="left"/>
      <w:pPr>
        <w:ind w:left="3481" w:hanging="755"/>
      </w:pPr>
      <w:rPr>
        <w:rFonts w:hint="default"/>
        <w:lang w:val="pt-PT" w:eastAsia="en-US" w:bidi="ar-SA"/>
      </w:rPr>
    </w:lvl>
    <w:lvl w:ilvl="4">
      <w:numFmt w:val="bullet"/>
      <w:lvlText w:val="•"/>
      <w:lvlJc w:val="left"/>
      <w:pPr>
        <w:ind w:left="4522" w:hanging="755"/>
      </w:pPr>
      <w:rPr>
        <w:rFonts w:hint="default"/>
        <w:lang w:val="pt-PT" w:eastAsia="en-US" w:bidi="ar-SA"/>
      </w:rPr>
    </w:lvl>
    <w:lvl w:ilvl="5">
      <w:numFmt w:val="bullet"/>
      <w:lvlText w:val="•"/>
      <w:lvlJc w:val="left"/>
      <w:pPr>
        <w:ind w:left="5563" w:hanging="755"/>
      </w:pPr>
      <w:rPr>
        <w:rFonts w:hint="default"/>
        <w:lang w:val="pt-PT" w:eastAsia="en-US" w:bidi="ar-SA"/>
      </w:rPr>
    </w:lvl>
    <w:lvl w:ilvl="6">
      <w:numFmt w:val="bullet"/>
      <w:lvlText w:val="•"/>
      <w:lvlJc w:val="left"/>
      <w:pPr>
        <w:ind w:left="6603" w:hanging="755"/>
      </w:pPr>
      <w:rPr>
        <w:rFonts w:hint="default"/>
        <w:lang w:val="pt-PT" w:eastAsia="en-US" w:bidi="ar-SA"/>
      </w:rPr>
    </w:lvl>
    <w:lvl w:ilvl="7">
      <w:numFmt w:val="bullet"/>
      <w:lvlText w:val="•"/>
      <w:lvlJc w:val="left"/>
      <w:pPr>
        <w:ind w:left="7644" w:hanging="755"/>
      </w:pPr>
      <w:rPr>
        <w:rFonts w:hint="default"/>
        <w:lang w:val="pt-PT" w:eastAsia="en-US" w:bidi="ar-SA"/>
      </w:rPr>
    </w:lvl>
    <w:lvl w:ilvl="8">
      <w:numFmt w:val="bullet"/>
      <w:lvlText w:val="•"/>
      <w:lvlJc w:val="left"/>
      <w:pPr>
        <w:ind w:left="8684" w:hanging="755"/>
      </w:pPr>
      <w:rPr>
        <w:rFonts w:hint="default"/>
        <w:lang w:val="pt-PT" w:eastAsia="en-US" w:bidi="ar-SA"/>
      </w:rPr>
    </w:lvl>
  </w:abstractNum>
  <w:abstractNum w:abstractNumId="64" w15:restartNumberingAfterBreak="0">
    <w:nsid w:val="7B7C2170"/>
    <w:multiLevelType w:val="hybridMultilevel"/>
    <w:tmpl w:val="F09AEB28"/>
    <w:lvl w:ilvl="0" w:tplc="22ACA7F0">
      <w:start w:val="1"/>
      <w:numFmt w:val="lowerLetter"/>
      <w:lvlText w:val="%1)"/>
      <w:lvlJc w:val="left"/>
      <w:pPr>
        <w:ind w:left="558" w:hanging="202"/>
      </w:pPr>
      <w:rPr>
        <w:rFonts w:ascii="Calibri" w:eastAsia="Calibri" w:hAnsi="Calibri" w:cs="Calibri" w:hint="default"/>
        <w:b w:val="0"/>
        <w:bCs w:val="0"/>
        <w:i w:val="0"/>
        <w:iCs w:val="0"/>
        <w:spacing w:val="-1"/>
        <w:w w:val="87"/>
        <w:sz w:val="20"/>
        <w:szCs w:val="20"/>
        <w:lang w:val="pt-PT" w:eastAsia="en-US" w:bidi="ar-SA"/>
      </w:rPr>
    </w:lvl>
    <w:lvl w:ilvl="1" w:tplc="27AC7734">
      <w:numFmt w:val="bullet"/>
      <w:lvlText w:val="•"/>
      <w:lvlJc w:val="left"/>
      <w:pPr>
        <w:ind w:left="1580" w:hanging="202"/>
      </w:pPr>
      <w:rPr>
        <w:rFonts w:hint="default"/>
        <w:lang w:val="pt-PT" w:eastAsia="en-US" w:bidi="ar-SA"/>
      </w:rPr>
    </w:lvl>
    <w:lvl w:ilvl="2" w:tplc="6AAA6726">
      <w:numFmt w:val="bullet"/>
      <w:lvlText w:val="•"/>
      <w:lvlJc w:val="left"/>
      <w:pPr>
        <w:ind w:left="2601" w:hanging="202"/>
      </w:pPr>
      <w:rPr>
        <w:rFonts w:hint="default"/>
        <w:lang w:val="pt-PT" w:eastAsia="en-US" w:bidi="ar-SA"/>
      </w:rPr>
    </w:lvl>
    <w:lvl w:ilvl="3" w:tplc="881295E6">
      <w:numFmt w:val="bullet"/>
      <w:lvlText w:val="•"/>
      <w:lvlJc w:val="left"/>
      <w:pPr>
        <w:ind w:left="3621" w:hanging="202"/>
      </w:pPr>
      <w:rPr>
        <w:rFonts w:hint="default"/>
        <w:lang w:val="pt-PT" w:eastAsia="en-US" w:bidi="ar-SA"/>
      </w:rPr>
    </w:lvl>
    <w:lvl w:ilvl="4" w:tplc="0AA0FD96">
      <w:numFmt w:val="bullet"/>
      <w:lvlText w:val="•"/>
      <w:lvlJc w:val="left"/>
      <w:pPr>
        <w:ind w:left="4642" w:hanging="202"/>
      </w:pPr>
      <w:rPr>
        <w:rFonts w:hint="default"/>
        <w:lang w:val="pt-PT" w:eastAsia="en-US" w:bidi="ar-SA"/>
      </w:rPr>
    </w:lvl>
    <w:lvl w:ilvl="5" w:tplc="2190DCE6">
      <w:numFmt w:val="bullet"/>
      <w:lvlText w:val="•"/>
      <w:lvlJc w:val="left"/>
      <w:pPr>
        <w:ind w:left="5663" w:hanging="202"/>
      </w:pPr>
      <w:rPr>
        <w:rFonts w:hint="default"/>
        <w:lang w:val="pt-PT" w:eastAsia="en-US" w:bidi="ar-SA"/>
      </w:rPr>
    </w:lvl>
    <w:lvl w:ilvl="6" w:tplc="0F3AA56A">
      <w:numFmt w:val="bullet"/>
      <w:lvlText w:val="•"/>
      <w:lvlJc w:val="left"/>
      <w:pPr>
        <w:ind w:left="6683" w:hanging="202"/>
      </w:pPr>
      <w:rPr>
        <w:rFonts w:hint="default"/>
        <w:lang w:val="pt-PT" w:eastAsia="en-US" w:bidi="ar-SA"/>
      </w:rPr>
    </w:lvl>
    <w:lvl w:ilvl="7" w:tplc="7FECFB24">
      <w:numFmt w:val="bullet"/>
      <w:lvlText w:val="•"/>
      <w:lvlJc w:val="left"/>
      <w:pPr>
        <w:ind w:left="7704" w:hanging="202"/>
      </w:pPr>
      <w:rPr>
        <w:rFonts w:hint="default"/>
        <w:lang w:val="pt-PT" w:eastAsia="en-US" w:bidi="ar-SA"/>
      </w:rPr>
    </w:lvl>
    <w:lvl w:ilvl="8" w:tplc="2866499C">
      <w:numFmt w:val="bullet"/>
      <w:lvlText w:val="•"/>
      <w:lvlJc w:val="left"/>
      <w:pPr>
        <w:ind w:left="8724" w:hanging="202"/>
      </w:pPr>
      <w:rPr>
        <w:rFonts w:hint="default"/>
        <w:lang w:val="pt-PT" w:eastAsia="en-US" w:bidi="ar-SA"/>
      </w:rPr>
    </w:lvl>
  </w:abstractNum>
  <w:abstractNum w:abstractNumId="65" w15:restartNumberingAfterBreak="0">
    <w:nsid w:val="7B891377"/>
    <w:multiLevelType w:val="hybridMultilevel"/>
    <w:tmpl w:val="D99E4212"/>
    <w:lvl w:ilvl="0" w:tplc="0D7215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05286F2">
      <w:numFmt w:val="bullet"/>
      <w:lvlText w:val="•"/>
      <w:lvlJc w:val="left"/>
      <w:pPr>
        <w:ind w:left="1652" w:hanging="284"/>
      </w:pPr>
      <w:rPr>
        <w:rFonts w:hint="default"/>
        <w:lang w:val="pt-PT" w:eastAsia="en-US" w:bidi="ar-SA"/>
      </w:rPr>
    </w:lvl>
    <w:lvl w:ilvl="2" w:tplc="80BC32E8">
      <w:numFmt w:val="bullet"/>
      <w:lvlText w:val="•"/>
      <w:lvlJc w:val="left"/>
      <w:pPr>
        <w:ind w:left="2665" w:hanging="284"/>
      </w:pPr>
      <w:rPr>
        <w:rFonts w:hint="default"/>
        <w:lang w:val="pt-PT" w:eastAsia="en-US" w:bidi="ar-SA"/>
      </w:rPr>
    </w:lvl>
    <w:lvl w:ilvl="3" w:tplc="42FC4D3A">
      <w:numFmt w:val="bullet"/>
      <w:lvlText w:val="•"/>
      <w:lvlJc w:val="left"/>
      <w:pPr>
        <w:ind w:left="3677" w:hanging="284"/>
      </w:pPr>
      <w:rPr>
        <w:rFonts w:hint="default"/>
        <w:lang w:val="pt-PT" w:eastAsia="en-US" w:bidi="ar-SA"/>
      </w:rPr>
    </w:lvl>
    <w:lvl w:ilvl="4" w:tplc="100C0438">
      <w:numFmt w:val="bullet"/>
      <w:lvlText w:val="•"/>
      <w:lvlJc w:val="left"/>
      <w:pPr>
        <w:ind w:left="4690" w:hanging="284"/>
      </w:pPr>
      <w:rPr>
        <w:rFonts w:hint="default"/>
        <w:lang w:val="pt-PT" w:eastAsia="en-US" w:bidi="ar-SA"/>
      </w:rPr>
    </w:lvl>
    <w:lvl w:ilvl="5" w:tplc="15ACD422">
      <w:numFmt w:val="bullet"/>
      <w:lvlText w:val="•"/>
      <w:lvlJc w:val="left"/>
      <w:pPr>
        <w:ind w:left="5703" w:hanging="284"/>
      </w:pPr>
      <w:rPr>
        <w:rFonts w:hint="default"/>
        <w:lang w:val="pt-PT" w:eastAsia="en-US" w:bidi="ar-SA"/>
      </w:rPr>
    </w:lvl>
    <w:lvl w:ilvl="6" w:tplc="A614C084">
      <w:numFmt w:val="bullet"/>
      <w:lvlText w:val="•"/>
      <w:lvlJc w:val="left"/>
      <w:pPr>
        <w:ind w:left="6715" w:hanging="284"/>
      </w:pPr>
      <w:rPr>
        <w:rFonts w:hint="default"/>
        <w:lang w:val="pt-PT" w:eastAsia="en-US" w:bidi="ar-SA"/>
      </w:rPr>
    </w:lvl>
    <w:lvl w:ilvl="7" w:tplc="2D34A67C">
      <w:numFmt w:val="bullet"/>
      <w:lvlText w:val="•"/>
      <w:lvlJc w:val="left"/>
      <w:pPr>
        <w:ind w:left="7728" w:hanging="284"/>
      </w:pPr>
      <w:rPr>
        <w:rFonts w:hint="default"/>
        <w:lang w:val="pt-PT" w:eastAsia="en-US" w:bidi="ar-SA"/>
      </w:rPr>
    </w:lvl>
    <w:lvl w:ilvl="8" w:tplc="684C90AC">
      <w:numFmt w:val="bullet"/>
      <w:lvlText w:val="•"/>
      <w:lvlJc w:val="left"/>
      <w:pPr>
        <w:ind w:left="8740" w:hanging="284"/>
      </w:pPr>
      <w:rPr>
        <w:rFonts w:hint="default"/>
        <w:lang w:val="pt-PT" w:eastAsia="en-US" w:bidi="ar-SA"/>
      </w:rPr>
    </w:lvl>
  </w:abstractNum>
  <w:abstractNum w:abstractNumId="66" w15:restartNumberingAfterBreak="0">
    <w:nsid w:val="7C1039AB"/>
    <w:multiLevelType w:val="multilevel"/>
    <w:tmpl w:val="155842D4"/>
    <w:lvl w:ilvl="0">
      <w:start w:val="3"/>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67" w15:restartNumberingAfterBreak="0">
    <w:nsid w:val="7E4E5A6C"/>
    <w:multiLevelType w:val="multilevel"/>
    <w:tmpl w:val="2340CC38"/>
    <w:lvl w:ilvl="0">
      <w:start w:val="2"/>
      <w:numFmt w:val="decimal"/>
      <w:lvlText w:val="%1"/>
      <w:lvlJc w:val="left"/>
      <w:pPr>
        <w:ind w:left="729" w:hanging="363"/>
      </w:pPr>
      <w:rPr>
        <w:rFonts w:hint="default"/>
        <w:lang w:val="pt-PT" w:eastAsia="en-US" w:bidi="ar-SA"/>
      </w:rPr>
    </w:lvl>
    <w:lvl w:ilvl="1">
      <w:start w:val="1"/>
      <w:numFmt w:val="decimal"/>
      <w:lvlText w:val="%1.%2"/>
      <w:lvlJc w:val="left"/>
      <w:pPr>
        <w:ind w:left="729" w:hanging="363"/>
        <w:jc w:val="right"/>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190" w:hanging="551"/>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325" w:hanging="551"/>
      </w:pPr>
      <w:rPr>
        <w:rFonts w:hint="default"/>
        <w:lang w:val="pt-PT" w:eastAsia="en-US" w:bidi="ar-SA"/>
      </w:rPr>
    </w:lvl>
    <w:lvl w:ilvl="4">
      <w:numFmt w:val="bullet"/>
      <w:lvlText w:val="•"/>
      <w:lvlJc w:val="left"/>
      <w:pPr>
        <w:ind w:left="4388" w:hanging="551"/>
      </w:pPr>
      <w:rPr>
        <w:rFonts w:hint="default"/>
        <w:lang w:val="pt-PT" w:eastAsia="en-US" w:bidi="ar-SA"/>
      </w:rPr>
    </w:lvl>
    <w:lvl w:ilvl="5">
      <w:numFmt w:val="bullet"/>
      <w:lvlText w:val="•"/>
      <w:lvlJc w:val="left"/>
      <w:pPr>
        <w:ind w:left="5451" w:hanging="551"/>
      </w:pPr>
      <w:rPr>
        <w:rFonts w:hint="default"/>
        <w:lang w:val="pt-PT" w:eastAsia="en-US" w:bidi="ar-SA"/>
      </w:rPr>
    </w:lvl>
    <w:lvl w:ilvl="6">
      <w:numFmt w:val="bullet"/>
      <w:lvlText w:val="•"/>
      <w:lvlJc w:val="left"/>
      <w:pPr>
        <w:ind w:left="6514" w:hanging="551"/>
      </w:pPr>
      <w:rPr>
        <w:rFonts w:hint="default"/>
        <w:lang w:val="pt-PT" w:eastAsia="en-US" w:bidi="ar-SA"/>
      </w:rPr>
    </w:lvl>
    <w:lvl w:ilvl="7">
      <w:numFmt w:val="bullet"/>
      <w:lvlText w:val="•"/>
      <w:lvlJc w:val="left"/>
      <w:pPr>
        <w:ind w:left="7577" w:hanging="551"/>
      </w:pPr>
      <w:rPr>
        <w:rFonts w:hint="default"/>
        <w:lang w:val="pt-PT" w:eastAsia="en-US" w:bidi="ar-SA"/>
      </w:rPr>
    </w:lvl>
    <w:lvl w:ilvl="8">
      <w:numFmt w:val="bullet"/>
      <w:lvlText w:val="•"/>
      <w:lvlJc w:val="left"/>
      <w:pPr>
        <w:ind w:left="8640" w:hanging="551"/>
      </w:pPr>
      <w:rPr>
        <w:rFonts w:hint="default"/>
        <w:lang w:val="pt-PT" w:eastAsia="en-US" w:bidi="ar-SA"/>
      </w:rPr>
    </w:lvl>
  </w:abstractNum>
  <w:num w:numId="1">
    <w:abstractNumId w:val="12"/>
  </w:num>
  <w:num w:numId="2">
    <w:abstractNumId w:val="23"/>
  </w:num>
  <w:num w:numId="3">
    <w:abstractNumId w:val="1"/>
  </w:num>
  <w:num w:numId="4">
    <w:abstractNumId w:val="62"/>
  </w:num>
  <w:num w:numId="5">
    <w:abstractNumId w:val="30"/>
  </w:num>
  <w:num w:numId="6">
    <w:abstractNumId w:val="58"/>
  </w:num>
  <w:num w:numId="7">
    <w:abstractNumId w:val="20"/>
  </w:num>
  <w:num w:numId="8">
    <w:abstractNumId w:val="47"/>
  </w:num>
  <w:num w:numId="9">
    <w:abstractNumId w:val="40"/>
  </w:num>
  <w:num w:numId="10">
    <w:abstractNumId w:val="2"/>
  </w:num>
  <w:num w:numId="11">
    <w:abstractNumId w:val="57"/>
  </w:num>
  <w:num w:numId="12">
    <w:abstractNumId w:val="6"/>
  </w:num>
  <w:num w:numId="13">
    <w:abstractNumId w:val="39"/>
  </w:num>
  <w:num w:numId="14">
    <w:abstractNumId w:val="7"/>
  </w:num>
  <w:num w:numId="15">
    <w:abstractNumId w:val="28"/>
  </w:num>
  <w:num w:numId="16">
    <w:abstractNumId w:val="27"/>
  </w:num>
  <w:num w:numId="17">
    <w:abstractNumId w:val="19"/>
  </w:num>
  <w:num w:numId="18">
    <w:abstractNumId w:val="17"/>
  </w:num>
  <w:num w:numId="19">
    <w:abstractNumId w:val="51"/>
  </w:num>
  <w:num w:numId="20">
    <w:abstractNumId w:val="54"/>
  </w:num>
  <w:num w:numId="21">
    <w:abstractNumId w:val="59"/>
  </w:num>
  <w:num w:numId="22">
    <w:abstractNumId w:val="67"/>
  </w:num>
  <w:num w:numId="23">
    <w:abstractNumId w:val="32"/>
  </w:num>
  <w:num w:numId="24">
    <w:abstractNumId w:val="53"/>
  </w:num>
  <w:num w:numId="25">
    <w:abstractNumId w:val="60"/>
  </w:num>
  <w:num w:numId="26">
    <w:abstractNumId w:val="50"/>
  </w:num>
  <w:num w:numId="27">
    <w:abstractNumId w:val="29"/>
  </w:num>
  <w:num w:numId="28">
    <w:abstractNumId w:val="64"/>
  </w:num>
  <w:num w:numId="29">
    <w:abstractNumId w:val="31"/>
  </w:num>
  <w:num w:numId="30">
    <w:abstractNumId w:val="8"/>
  </w:num>
  <w:num w:numId="31">
    <w:abstractNumId w:val="36"/>
  </w:num>
  <w:num w:numId="32">
    <w:abstractNumId w:val="21"/>
  </w:num>
  <w:num w:numId="33">
    <w:abstractNumId w:val="33"/>
  </w:num>
  <w:num w:numId="34">
    <w:abstractNumId w:val="43"/>
  </w:num>
  <w:num w:numId="35">
    <w:abstractNumId w:val="11"/>
  </w:num>
  <w:num w:numId="36">
    <w:abstractNumId w:val="5"/>
  </w:num>
  <w:num w:numId="37">
    <w:abstractNumId w:val="9"/>
  </w:num>
  <w:num w:numId="38">
    <w:abstractNumId w:val="14"/>
  </w:num>
  <w:num w:numId="39">
    <w:abstractNumId w:val="63"/>
  </w:num>
  <w:num w:numId="40">
    <w:abstractNumId w:val="44"/>
  </w:num>
  <w:num w:numId="41">
    <w:abstractNumId w:val="25"/>
  </w:num>
  <w:num w:numId="42">
    <w:abstractNumId w:val="55"/>
  </w:num>
  <w:num w:numId="43">
    <w:abstractNumId w:val="18"/>
  </w:num>
  <w:num w:numId="44">
    <w:abstractNumId w:val="34"/>
  </w:num>
  <w:num w:numId="45">
    <w:abstractNumId w:val="13"/>
  </w:num>
  <w:num w:numId="46">
    <w:abstractNumId w:val="26"/>
  </w:num>
  <w:num w:numId="47">
    <w:abstractNumId w:val="41"/>
  </w:num>
  <w:num w:numId="48">
    <w:abstractNumId w:val="37"/>
  </w:num>
  <w:num w:numId="49">
    <w:abstractNumId w:val="38"/>
  </w:num>
  <w:num w:numId="50">
    <w:abstractNumId w:val="52"/>
  </w:num>
  <w:num w:numId="51">
    <w:abstractNumId w:val="42"/>
  </w:num>
  <w:num w:numId="52">
    <w:abstractNumId w:val="65"/>
  </w:num>
  <w:num w:numId="53">
    <w:abstractNumId w:val="48"/>
  </w:num>
  <w:num w:numId="54">
    <w:abstractNumId w:val="0"/>
  </w:num>
  <w:num w:numId="55">
    <w:abstractNumId w:val="35"/>
  </w:num>
  <w:num w:numId="56">
    <w:abstractNumId w:val="4"/>
  </w:num>
  <w:num w:numId="57">
    <w:abstractNumId w:val="10"/>
  </w:num>
  <w:num w:numId="58">
    <w:abstractNumId w:val="15"/>
  </w:num>
  <w:num w:numId="59">
    <w:abstractNumId w:val="46"/>
  </w:num>
  <w:num w:numId="60">
    <w:abstractNumId w:val="3"/>
  </w:num>
  <w:num w:numId="61">
    <w:abstractNumId w:val="24"/>
  </w:num>
  <w:num w:numId="62">
    <w:abstractNumId w:val="22"/>
  </w:num>
  <w:num w:numId="63">
    <w:abstractNumId w:val="45"/>
  </w:num>
  <w:num w:numId="64">
    <w:abstractNumId w:val="66"/>
  </w:num>
  <w:num w:numId="65">
    <w:abstractNumId w:val="16"/>
  </w:num>
  <w:num w:numId="66">
    <w:abstractNumId w:val="49"/>
  </w:num>
  <w:num w:numId="67">
    <w:abstractNumId w:val="61"/>
  </w:num>
  <w:num w:numId="68">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08"/>
    <w:rsid w:val="00021D38"/>
    <w:rsid w:val="00034385"/>
    <w:rsid w:val="000B2705"/>
    <w:rsid w:val="000B3295"/>
    <w:rsid w:val="000F1266"/>
    <w:rsid w:val="000F28AB"/>
    <w:rsid w:val="001349D7"/>
    <w:rsid w:val="001606A3"/>
    <w:rsid w:val="001A28FB"/>
    <w:rsid w:val="001D5CD7"/>
    <w:rsid w:val="001D5E1E"/>
    <w:rsid w:val="001E2EC3"/>
    <w:rsid w:val="001E427F"/>
    <w:rsid w:val="00203D76"/>
    <w:rsid w:val="00230828"/>
    <w:rsid w:val="00231AFD"/>
    <w:rsid w:val="0024655D"/>
    <w:rsid w:val="003E2973"/>
    <w:rsid w:val="003E6B70"/>
    <w:rsid w:val="003F1446"/>
    <w:rsid w:val="00400069"/>
    <w:rsid w:val="0040283B"/>
    <w:rsid w:val="00431516"/>
    <w:rsid w:val="00445D27"/>
    <w:rsid w:val="00461997"/>
    <w:rsid w:val="004D3B8C"/>
    <w:rsid w:val="005424CE"/>
    <w:rsid w:val="00554BEC"/>
    <w:rsid w:val="00563742"/>
    <w:rsid w:val="00585F16"/>
    <w:rsid w:val="00590B80"/>
    <w:rsid w:val="00591967"/>
    <w:rsid w:val="005968AD"/>
    <w:rsid w:val="005C328B"/>
    <w:rsid w:val="005C3307"/>
    <w:rsid w:val="00601F38"/>
    <w:rsid w:val="006169D2"/>
    <w:rsid w:val="00622508"/>
    <w:rsid w:val="006446E3"/>
    <w:rsid w:val="00661E80"/>
    <w:rsid w:val="006C7EAC"/>
    <w:rsid w:val="0071321B"/>
    <w:rsid w:val="00775DE1"/>
    <w:rsid w:val="007D05AB"/>
    <w:rsid w:val="007D0659"/>
    <w:rsid w:val="007F36CB"/>
    <w:rsid w:val="008071DD"/>
    <w:rsid w:val="00813DF2"/>
    <w:rsid w:val="00816CA7"/>
    <w:rsid w:val="00834A53"/>
    <w:rsid w:val="0084364A"/>
    <w:rsid w:val="008601E5"/>
    <w:rsid w:val="008E3DB7"/>
    <w:rsid w:val="008F6850"/>
    <w:rsid w:val="00931EB9"/>
    <w:rsid w:val="009D2D85"/>
    <w:rsid w:val="009D2D89"/>
    <w:rsid w:val="009F4613"/>
    <w:rsid w:val="00A326E7"/>
    <w:rsid w:val="00A46A07"/>
    <w:rsid w:val="00A70805"/>
    <w:rsid w:val="00A72FF3"/>
    <w:rsid w:val="00A914E6"/>
    <w:rsid w:val="00AB74A3"/>
    <w:rsid w:val="00AC66F3"/>
    <w:rsid w:val="00B03290"/>
    <w:rsid w:val="00B07B5C"/>
    <w:rsid w:val="00B26A21"/>
    <w:rsid w:val="00B73489"/>
    <w:rsid w:val="00B87D18"/>
    <w:rsid w:val="00BC2A27"/>
    <w:rsid w:val="00BE0732"/>
    <w:rsid w:val="00BE3CC5"/>
    <w:rsid w:val="00C1578D"/>
    <w:rsid w:val="00C30F17"/>
    <w:rsid w:val="00C47EF6"/>
    <w:rsid w:val="00C670E1"/>
    <w:rsid w:val="00CA5F35"/>
    <w:rsid w:val="00CA781B"/>
    <w:rsid w:val="00CF2406"/>
    <w:rsid w:val="00D2088F"/>
    <w:rsid w:val="00D62F04"/>
    <w:rsid w:val="00D648D7"/>
    <w:rsid w:val="00DA2786"/>
    <w:rsid w:val="00DB1FE2"/>
    <w:rsid w:val="00DB641C"/>
    <w:rsid w:val="00DE4507"/>
    <w:rsid w:val="00DE6732"/>
    <w:rsid w:val="00E61AE0"/>
    <w:rsid w:val="00E85119"/>
    <w:rsid w:val="00E86248"/>
    <w:rsid w:val="00EA0441"/>
    <w:rsid w:val="00EA7C52"/>
    <w:rsid w:val="00EF2C42"/>
    <w:rsid w:val="00F136DD"/>
    <w:rsid w:val="00F415AB"/>
    <w:rsid w:val="00F41761"/>
    <w:rsid w:val="00F82EE4"/>
    <w:rsid w:val="00F861D4"/>
    <w:rsid w:val="00FB0AEF"/>
    <w:rsid w:val="00FC30FD"/>
    <w:rsid w:val="00FF40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AF38C-8D7C-496D-97DA-B4C3ADA1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609"/>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253"/>
      <w:ind w:left="1065" w:hanging="708"/>
    </w:pPr>
    <w:rPr>
      <w:sz w:val="20"/>
      <w:szCs w:val="20"/>
    </w:rPr>
  </w:style>
  <w:style w:type="paragraph" w:styleId="Corpodetexto">
    <w:name w:val="Body Text"/>
    <w:basedOn w:val="Normal"/>
    <w:uiPriority w:val="1"/>
    <w:qFormat/>
    <w:rPr>
      <w:sz w:val="20"/>
      <w:szCs w:val="20"/>
    </w:rPr>
  </w:style>
  <w:style w:type="paragraph" w:styleId="Ttulo">
    <w:name w:val="Title"/>
    <w:basedOn w:val="Normal"/>
    <w:uiPriority w:val="1"/>
    <w:qFormat/>
    <w:pPr>
      <w:spacing w:line="481" w:lineRule="exact"/>
      <w:ind w:left="223"/>
      <w:jc w:val="center"/>
    </w:pPr>
    <w:rPr>
      <w:sz w:val="40"/>
      <w:szCs w:val="40"/>
    </w:rPr>
  </w:style>
  <w:style w:type="paragraph" w:styleId="PargrafodaLista">
    <w:name w:val="List Paragraph"/>
    <w:basedOn w:val="Normal"/>
    <w:uiPriority w:val="1"/>
    <w:qFormat/>
    <w:pPr>
      <w:ind w:left="357"/>
      <w:jc w:val="both"/>
    </w:pPr>
  </w:style>
  <w:style w:type="paragraph" w:customStyle="1" w:styleId="TableParagraph">
    <w:name w:val="Table Paragraph"/>
    <w:basedOn w:val="Normal"/>
    <w:uiPriority w:val="1"/>
    <w:qFormat/>
    <w:pPr>
      <w:spacing w:line="272" w:lineRule="exact"/>
      <w:ind w:left="107"/>
    </w:pPr>
  </w:style>
  <w:style w:type="character" w:styleId="Hyperlink">
    <w:name w:val="Hyperlink"/>
    <w:basedOn w:val="Fontepargpadro"/>
    <w:uiPriority w:val="99"/>
    <w:unhideWhenUsed/>
    <w:rsid w:val="00231AFD"/>
    <w:rPr>
      <w:color w:val="0000FF" w:themeColor="hyperlink"/>
      <w:u w:val="single"/>
    </w:rPr>
  </w:style>
  <w:style w:type="paragraph" w:styleId="NormalWeb">
    <w:name w:val="Normal (Web)"/>
    <w:basedOn w:val="Normal"/>
    <w:uiPriority w:val="99"/>
    <w:semiHidden/>
    <w:unhideWhenUsed/>
    <w:rsid w:val="00F861D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Recuodecorpodetexto">
    <w:name w:val="Body Text Indent"/>
    <w:basedOn w:val="Normal"/>
    <w:link w:val="RecuodecorpodetextoChar"/>
    <w:uiPriority w:val="99"/>
    <w:unhideWhenUsed/>
    <w:rsid w:val="00C47EF6"/>
    <w:pPr>
      <w:spacing w:after="120"/>
      <w:ind w:left="283"/>
    </w:pPr>
  </w:style>
  <w:style w:type="character" w:customStyle="1" w:styleId="RecuodecorpodetextoChar">
    <w:name w:val="Recuo de corpo de texto Char"/>
    <w:basedOn w:val="Fontepargpadro"/>
    <w:link w:val="Recuodecorpodetexto"/>
    <w:uiPriority w:val="99"/>
    <w:rsid w:val="00C47EF6"/>
    <w:rPr>
      <w:rFonts w:ascii="Calibri" w:eastAsia="Calibri" w:hAnsi="Calibri" w:cs="Calibri"/>
      <w:lang w:val="pt-PT"/>
    </w:rPr>
  </w:style>
  <w:style w:type="paragraph" w:styleId="Textodebalo">
    <w:name w:val="Balloon Text"/>
    <w:basedOn w:val="Normal"/>
    <w:link w:val="TextodebaloChar"/>
    <w:uiPriority w:val="99"/>
    <w:semiHidden/>
    <w:unhideWhenUsed/>
    <w:rsid w:val="00203D76"/>
    <w:rPr>
      <w:rFonts w:ascii="Segoe UI" w:hAnsi="Segoe UI" w:cs="Segoe UI"/>
      <w:sz w:val="18"/>
      <w:szCs w:val="18"/>
    </w:rPr>
  </w:style>
  <w:style w:type="character" w:customStyle="1" w:styleId="TextodebaloChar">
    <w:name w:val="Texto de balão Char"/>
    <w:basedOn w:val="Fontepargpadro"/>
    <w:link w:val="Textodebalo"/>
    <w:uiPriority w:val="99"/>
    <w:semiHidden/>
    <w:rsid w:val="00203D76"/>
    <w:rPr>
      <w:rFonts w:ascii="Segoe UI" w:eastAsia="Calibr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gov.br/" TargetMode="External"/><Relationship Id="rId13" Type="http://schemas.openxmlformats.org/officeDocument/2006/relationships/hyperlink" Target="http://www.bll.gov.br/" TargetMode="External"/><Relationship Id="rId18" Type="http://schemas.openxmlformats.org/officeDocument/2006/relationships/hyperlink" Target="mailto:licitacoes@sagradafamilia.rs.gov.br."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mailto:licitacoes@sagradafamilia.rs.gov.br;" TargetMode="External"/><Relationship Id="rId7" Type="http://schemas.openxmlformats.org/officeDocument/2006/relationships/hyperlink" Target="http://www.sagradafamilia.rs.gov.br" TargetMode="External"/><Relationship Id="rId12" Type="http://schemas.openxmlformats.org/officeDocument/2006/relationships/hyperlink" Target="http://www.bll.gov.br/" TargetMode="External"/><Relationship Id="rId17" Type="http://schemas.openxmlformats.org/officeDocument/2006/relationships/hyperlink" Target="https://portal.tcu.gov.br/certidoes/" TargetMode="External"/><Relationship Id="rId25"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file://localhost/C:/Users/Tania/Documents/LICITA&#199;&#213;ES%202024/www.cnj.jus.br" TargetMode="External"/><Relationship Id="rId20" Type="http://schemas.openxmlformats.org/officeDocument/2006/relationships/hyperlink" Target="http://www.sagradafamilia.rs.gov.br" TargetMode="External"/><Relationship Id="rId29" Type="http://schemas.openxmlformats.org/officeDocument/2006/relationships/hyperlink" Target="https://www.gov.br/empresas-e-negocios/pt-br/empreendedor" TargetMode="External"/><Relationship Id="rId1" Type="http://schemas.openxmlformats.org/officeDocument/2006/relationships/customXml" Target="../customXml/item1.xml"/><Relationship Id="rId6" Type="http://schemas.openxmlformats.org/officeDocument/2006/relationships/hyperlink" Target="http://www.bll.org.br/" TargetMode="External"/><Relationship Id="rId11" Type="http://schemas.openxmlformats.org/officeDocument/2006/relationships/image" Target="media/image1.png"/><Relationship Id="rId24" Type="http://schemas.openxmlformats.org/officeDocument/2006/relationships/hyperlink" Target="http://www.planalto.gov.br/ccivil_03/_ato2019-2022/2021/lei/L14133.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ertidoes.cgu.gov.br/" TargetMode="External"/><Relationship Id="rId23" Type="http://schemas.openxmlformats.org/officeDocument/2006/relationships/hyperlink" Target="https://www.gov.br/agu/pt-br/composicao/cgu/cgu/guias/guia-de-contratacoes-sustentaveis-set-2023.pdf" TargetMode="External"/><Relationship Id="rId28" Type="http://schemas.openxmlformats.org/officeDocument/2006/relationships/hyperlink" Target="https://www.planalto.gov.br/ccivil_03/leis/lcp/lcp123.htm" TargetMode="External"/><Relationship Id="rId10" Type="http://schemas.openxmlformats.org/officeDocument/2006/relationships/hyperlink" Target="http://www.bll.gov.br/" TargetMode="External"/><Relationship Id="rId19" Type="http://schemas.openxmlformats.org/officeDocument/2006/relationships/hyperlink" Target="http://www.bll.com.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gradafamilia.rs.gov.br" TargetMode="External"/><Relationship Id="rId14" Type="http://schemas.openxmlformats.org/officeDocument/2006/relationships/hyperlink" Target="https://certidoes.cgu.gov.br/" TargetMode="External"/><Relationship Id="rId22" Type="http://schemas.openxmlformats.org/officeDocument/2006/relationships/hyperlink" Target="https://www.gov.br/agu/pt-br/composicao/cgu/cgu/guias/guia-de-contratacoes-sustentaveis-set-2023.pdf" TargetMode="External"/><Relationship Id="rId27" Type="http://schemas.openxmlformats.org/officeDocument/2006/relationships/hyperlink" Target="https://www.planalto.gov.br/ccivil_03/leis/lcp/lcp123.htm" TargetMode="External"/><Relationship Id="rId30" Type="http://schemas.openxmlformats.org/officeDocument/2006/relationships/hyperlink" Target="https://www.planalto.gov.br/ccivil_03/leis/l576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95AC4-277D-4BBB-A38F-9B510397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47</Pages>
  <Words>16588</Words>
  <Characters>89580</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dc:creator>
  <cp:lastModifiedBy>Licitações E Compras</cp:lastModifiedBy>
  <cp:revision>8</cp:revision>
  <cp:lastPrinted>2025-02-13T13:53:00Z</cp:lastPrinted>
  <dcterms:created xsi:type="dcterms:W3CDTF">2025-02-13T14:18:00Z</dcterms:created>
  <dcterms:modified xsi:type="dcterms:W3CDTF">2025-02-13T17:09:00Z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