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3F4" w:rsidRPr="009C7546" w:rsidRDefault="001943F4" w:rsidP="001943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EXTRATO DE DISPENSA DE LICITAÇÃO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52/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39/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FAMÍLIA, por meio da Secretaria Municipal de Assistência Social, torna público o presente extrato de dispensa de licitação com fulcro no 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segue: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Aquisição de 01 (uma) 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mesa de madeira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dimensões de 270x90x2,5cm e 01 (uma) 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batedeira planetária Turbo Power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destinados às atividades da Secretaria Municipal de Assistência Social.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Claudia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Ediele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Martins dos Santos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21.419.289/0001-58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2.728,90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>: Recursos próprios – Secretaria Municipal de Assistência Social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>: Art. 75, inciso II, da Lei nº 14.133/2021 – dispensa de licitação para contratação de pequeno valor.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dispensa foi 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autorizada e ratificada pelo Senhor Prefeito Municipal Mauro Rogério Ferrari </w:t>
      </w:r>
      <w:proofErr w:type="spellStart"/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11/04/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abril</w:t>
      </w: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2025.</w:t>
      </w:r>
    </w:p>
    <w:p w:rsidR="001943F4" w:rsidRPr="009C7546" w:rsidRDefault="001943F4" w:rsidP="0019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943F4" w:rsidRPr="009C7546" w:rsidRDefault="001943F4" w:rsidP="00194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75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do Responsável pelo Setor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Compras ou Secretário Municipal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Secretaria Municipal de Assistência Social</w:t>
      </w:r>
      <w:r w:rsidRPr="009C754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Município de Sagrada Família – RS</w:t>
      </w:r>
    </w:p>
    <w:p w:rsidR="006213BD" w:rsidRDefault="006213BD">
      <w:bookmarkStart w:id="0" w:name="_GoBack"/>
      <w:bookmarkEnd w:id="0"/>
    </w:p>
    <w:sectPr w:rsidR="006213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F4"/>
    <w:rsid w:val="001943F4"/>
    <w:rsid w:val="0062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2245E-1214-4DFB-A679-3074FBEF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3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2025-04-11T14:29:00Z</dcterms:created>
  <dcterms:modified xsi:type="dcterms:W3CDTF">2025-04-11T14:30:00Z</dcterms:modified>
</cp:coreProperties>
</file>