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A2A" w:rsidRPr="004B1215" w:rsidRDefault="00FE6A2A" w:rsidP="00FE6A2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4B1215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EXTRATO DE DISPENSA DE LICITAÇÃO</w:t>
      </w:r>
    </w:p>
    <w:p w:rsidR="00FE6A2A" w:rsidRPr="004B1215" w:rsidRDefault="00FE6A2A" w:rsidP="00FE6A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B12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DISPENSA DE LICITAÇÃO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80/</w:t>
      </w:r>
      <w:r w:rsidRPr="004B12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2025</w:t>
      </w:r>
    </w:p>
    <w:p w:rsidR="00FE6A2A" w:rsidRPr="004B1215" w:rsidRDefault="00FE6A2A" w:rsidP="00FE6A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B12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Processo Administrativo nº:</w:t>
      </w:r>
      <w:r w:rsidRPr="004B12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111/2025</w:t>
      </w:r>
    </w:p>
    <w:p w:rsidR="00FE6A2A" w:rsidRPr="004B1215" w:rsidRDefault="00FE6A2A" w:rsidP="00FE6A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B12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Fundamentação Legal:</w:t>
      </w:r>
      <w:r w:rsidRPr="004B12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Art. 75, inciso II, da Lei nº 14.133/2021.</w:t>
      </w:r>
    </w:p>
    <w:p w:rsidR="00FE6A2A" w:rsidRPr="004B1215" w:rsidRDefault="00FE6A2A" w:rsidP="00FE6A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B12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Contratante:</w:t>
      </w:r>
      <w:r w:rsidRPr="004B12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Município de Sagrada Família – RS</w:t>
      </w:r>
      <w:r w:rsidRPr="004B121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B12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CNPJ:</w:t>
      </w:r>
      <w:r w:rsidRPr="004B12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92.410.422/0001-53</w:t>
      </w:r>
      <w:r w:rsidRPr="004B121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B12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Secretaria Requisitante:</w:t>
      </w:r>
      <w:r w:rsidRPr="004B12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Secretaria Municipal de Saúde</w:t>
      </w:r>
    </w:p>
    <w:p w:rsidR="00FE6A2A" w:rsidRPr="004B1215" w:rsidRDefault="00FE6A2A" w:rsidP="00FE6A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B12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  <w:r w:rsidRPr="004B12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Aquisição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armário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microondas</w:t>
      </w:r>
      <w:proofErr w:type="spellEnd"/>
      <w:r w:rsidRPr="004B12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Secretaria Municipal de Saúde, conforme especificações do Termo de Referência.</w:t>
      </w:r>
    </w:p>
    <w:p w:rsidR="00FE6A2A" w:rsidRPr="004B1215" w:rsidRDefault="00FE6A2A" w:rsidP="00FE6A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B12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Contratada:</w:t>
      </w:r>
      <w:r w:rsidRPr="004B12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SIMONI DO NASCIMENTO SANTOS MOVEIS LTDA</w:t>
      </w:r>
      <w:r w:rsidRPr="004B121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B12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CNPJ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: 27.207.834/0001-29</w:t>
      </w:r>
      <w:r w:rsidRPr="004B121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B12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Valor:</w:t>
      </w:r>
      <w:r w:rsidRPr="004B12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R$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3.940,00</w:t>
      </w:r>
      <w:r w:rsidRPr="004B121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B12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Prazo de execução:</w:t>
      </w:r>
      <w:r w:rsidRPr="004B12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10</w:t>
      </w:r>
      <w:r w:rsidRPr="004B12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dez</w:t>
      </w:r>
      <w:r w:rsidRPr="004B1215">
        <w:rPr>
          <w:rFonts w:ascii="Times New Roman" w:eastAsia="Times New Roman" w:hAnsi="Times New Roman" w:cs="Times New Roman"/>
          <w:sz w:val="24"/>
          <w:szCs w:val="24"/>
          <w:lang w:eastAsia="pt-BR"/>
        </w:rPr>
        <w:t>) dias corridos a partir da ordem de fornecimento.</w:t>
      </w:r>
    </w:p>
    <w:p w:rsidR="00FE6A2A" w:rsidRPr="004B1215" w:rsidRDefault="00FE6A2A" w:rsidP="00FE6A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B12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Justificativa da Dispensa:</w:t>
      </w:r>
      <w:r w:rsidRPr="004B12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contratação direta é amparada pelo art. 75, II, da Lei nº 14.133/2021, em razão do valor da contratação ser inferior ao limite legal previsto para aquisição de bens e serviços comuns.</w:t>
      </w:r>
    </w:p>
    <w:p w:rsidR="00FE6A2A" w:rsidRPr="004B1215" w:rsidRDefault="00FE6A2A" w:rsidP="00FE6A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4B12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Ratificação:</w:t>
      </w:r>
      <w:r w:rsidRPr="004B121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Ratifico</w:t>
      </w:r>
      <w:proofErr w:type="gramEnd"/>
      <w:r w:rsidRPr="004B12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dispensa de licitação, autorizando a contratação nos termos da legislação vigente.</w:t>
      </w:r>
    </w:p>
    <w:p w:rsidR="00FE6A2A" w:rsidRPr="004B1215" w:rsidRDefault="00FE6A2A" w:rsidP="00FE6A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B12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Família – RS,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15 de agosto de 2025.</w:t>
      </w:r>
    </w:p>
    <w:p w:rsidR="00FE6A2A" w:rsidRPr="004B1215" w:rsidRDefault="00FE6A2A" w:rsidP="00FE6A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B12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Mauro Rogério Ferrari </w:t>
      </w:r>
      <w:proofErr w:type="spellStart"/>
      <w:r w:rsidRPr="004B12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Galatto</w:t>
      </w:r>
      <w:proofErr w:type="spellEnd"/>
      <w:r w:rsidRPr="004B121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Prefeito Municipal</w:t>
      </w:r>
    </w:p>
    <w:p w:rsidR="00C03ED6" w:rsidRDefault="00C03ED6">
      <w:bookmarkStart w:id="0" w:name="_GoBack"/>
      <w:bookmarkEnd w:id="0"/>
    </w:p>
    <w:sectPr w:rsidR="00C03E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A2A"/>
    <w:rsid w:val="00C03ED6"/>
    <w:rsid w:val="00FE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FAA40B-EC34-4D9D-BB4A-F88A77CC2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6A2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2025-08-15T12:54:00Z</dcterms:created>
  <dcterms:modified xsi:type="dcterms:W3CDTF">2025-08-15T12:54:00Z</dcterms:modified>
</cp:coreProperties>
</file>