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67A" w:rsidRPr="00D82DFF" w:rsidRDefault="00CF067A" w:rsidP="008807CB">
      <w:pPr>
        <w:spacing w:line="276" w:lineRule="auto"/>
        <w:jc w:val="both"/>
        <w:rPr>
          <w:rFonts w:ascii="Arial" w:hAnsi="Arial" w:cs="Arial"/>
          <w:sz w:val="24"/>
          <w:szCs w:val="24"/>
        </w:rPr>
      </w:pPr>
    </w:p>
    <w:p w:rsidR="00CF067A" w:rsidRPr="00D82DFF" w:rsidRDefault="00CF067A" w:rsidP="008807CB">
      <w:pPr>
        <w:spacing w:line="276" w:lineRule="auto"/>
        <w:jc w:val="both"/>
        <w:rPr>
          <w:rFonts w:ascii="Arial" w:hAnsi="Arial" w:cs="Arial"/>
          <w:sz w:val="24"/>
          <w:szCs w:val="24"/>
        </w:rPr>
      </w:pPr>
    </w:p>
    <w:p w:rsidR="00CF067A" w:rsidRPr="00D82DFF" w:rsidRDefault="00CF067A" w:rsidP="008807CB">
      <w:pPr>
        <w:spacing w:line="276" w:lineRule="auto"/>
        <w:jc w:val="both"/>
        <w:rPr>
          <w:rFonts w:ascii="Arial" w:hAnsi="Arial" w:cs="Arial"/>
          <w:sz w:val="24"/>
          <w:szCs w:val="24"/>
        </w:rPr>
      </w:pPr>
    </w:p>
    <w:p w:rsidR="00CF067A" w:rsidRPr="00D82DFF" w:rsidRDefault="00CF067A" w:rsidP="008807CB">
      <w:pPr>
        <w:spacing w:line="276" w:lineRule="auto"/>
        <w:jc w:val="both"/>
        <w:rPr>
          <w:rFonts w:ascii="Arial" w:hAnsi="Arial" w:cs="Arial"/>
          <w:sz w:val="24"/>
          <w:szCs w:val="24"/>
        </w:rPr>
      </w:pPr>
    </w:p>
    <w:p w:rsidR="00CF067A" w:rsidRPr="00D82DFF" w:rsidRDefault="009B5CEB" w:rsidP="008807CB">
      <w:pPr>
        <w:spacing w:line="276" w:lineRule="auto"/>
        <w:jc w:val="center"/>
        <w:rPr>
          <w:rFonts w:ascii="Arial" w:hAnsi="Arial" w:cs="Arial"/>
          <w:sz w:val="24"/>
          <w:szCs w:val="24"/>
        </w:rPr>
      </w:pPr>
      <w:r w:rsidRPr="00D82DFF">
        <w:rPr>
          <w:rFonts w:ascii="Arial" w:hAnsi="Arial" w:cs="Arial"/>
          <w:sz w:val="24"/>
          <w:szCs w:val="24"/>
        </w:rPr>
        <w:t>EDITAL DE LICITAÇÃO</w:t>
      </w:r>
      <w:r w:rsidR="00FE147E" w:rsidRPr="00D82DFF">
        <w:rPr>
          <w:rFonts w:ascii="Arial" w:hAnsi="Arial" w:cs="Arial"/>
          <w:sz w:val="24"/>
          <w:szCs w:val="24"/>
        </w:rPr>
        <w:t xml:space="preserve"> PREGÃO ELETRÔNICO</w:t>
      </w:r>
      <w:r w:rsidRPr="00D82DFF">
        <w:rPr>
          <w:rFonts w:ascii="Arial" w:hAnsi="Arial" w:cs="Arial"/>
          <w:sz w:val="24"/>
          <w:szCs w:val="24"/>
        </w:rPr>
        <w:t xml:space="preserve"> </w:t>
      </w:r>
      <w:r w:rsidR="00FE147E" w:rsidRPr="00D82DFF">
        <w:rPr>
          <w:rFonts w:ascii="Arial" w:hAnsi="Arial" w:cs="Arial"/>
          <w:sz w:val="24"/>
          <w:szCs w:val="24"/>
        </w:rPr>
        <w:t>N</w:t>
      </w:r>
      <w:r w:rsidRPr="00D82DFF">
        <w:rPr>
          <w:rFonts w:ascii="Arial" w:hAnsi="Arial" w:cs="Arial"/>
          <w:sz w:val="24"/>
          <w:szCs w:val="24"/>
        </w:rPr>
        <w:t>º</w:t>
      </w:r>
      <w:r w:rsidR="00771114" w:rsidRPr="00D82DFF">
        <w:rPr>
          <w:rFonts w:ascii="Arial" w:hAnsi="Arial" w:cs="Arial"/>
          <w:sz w:val="24"/>
          <w:szCs w:val="24"/>
        </w:rPr>
        <w:t xml:space="preserve"> 04</w:t>
      </w:r>
      <w:r w:rsidRPr="00D82DFF">
        <w:rPr>
          <w:rFonts w:ascii="Arial" w:hAnsi="Arial" w:cs="Arial"/>
          <w:sz w:val="24"/>
          <w:szCs w:val="24"/>
        </w:rPr>
        <w:t>/</w:t>
      </w:r>
      <w:r w:rsidR="00F2522F" w:rsidRPr="00D82DFF">
        <w:rPr>
          <w:rFonts w:ascii="Arial" w:hAnsi="Arial" w:cs="Arial"/>
          <w:sz w:val="24"/>
          <w:szCs w:val="24"/>
        </w:rPr>
        <w:t>2021</w:t>
      </w:r>
    </w:p>
    <w:p w:rsidR="00FE147E" w:rsidRPr="00D82DFF" w:rsidRDefault="00FE147E" w:rsidP="008807CB">
      <w:pPr>
        <w:spacing w:line="276" w:lineRule="auto"/>
        <w:jc w:val="both"/>
        <w:rPr>
          <w:rFonts w:ascii="Arial" w:hAnsi="Arial" w:cs="Arial"/>
          <w:sz w:val="24"/>
          <w:szCs w:val="24"/>
        </w:rPr>
      </w:pPr>
    </w:p>
    <w:p w:rsidR="00CF067A" w:rsidRPr="00D82DFF" w:rsidRDefault="00D75C99" w:rsidP="008807CB">
      <w:pPr>
        <w:spacing w:line="276" w:lineRule="auto"/>
        <w:jc w:val="both"/>
        <w:rPr>
          <w:rFonts w:ascii="Arial" w:hAnsi="Arial" w:cs="Arial"/>
          <w:sz w:val="24"/>
          <w:szCs w:val="24"/>
        </w:rPr>
      </w:pPr>
      <w:r>
        <w:rPr>
          <w:rFonts w:ascii="Arial" w:hAnsi="Arial" w:cs="Arial"/>
          <w:sz w:val="24"/>
          <w:szCs w:val="24"/>
        </w:rPr>
        <w:t>PROCESSO LICITATÓRIO Nº.: 57/2021</w:t>
      </w:r>
    </w:p>
    <w:p w:rsidR="006F4BE6"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 xml:space="preserve">LICITAÇÃO TIPO: </w:t>
      </w:r>
      <w:r w:rsidR="006F4BE6" w:rsidRPr="00D82DFF">
        <w:rPr>
          <w:rFonts w:ascii="Arial" w:hAnsi="Arial" w:cs="Arial"/>
          <w:sz w:val="24"/>
          <w:szCs w:val="24"/>
        </w:rPr>
        <w:t xml:space="preserve">Menor Preço </w:t>
      </w:r>
      <w:r w:rsidRPr="00D82DFF">
        <w:rPr>
          <w:rFonts w:ascii="Arial" w:hAnsi="Arial" w:cs="Arial"/>
          <w:sz w:val="24"/>
          <w:szCs w:val="24"/>
        </w:rPr>
        <w:t xml:space="preserve">por Item </w:t>
      </w:r>
    </w:p>
    <w:p w:rsidR="00CF067A" w:rsidRPr="00D82DFF" w:rsidRDefault="00FE147E" w:rsidP="008807CB">
      <w:pPr>
        <w:spacing w:line="276" w:lineRule="auto"/>
        <w:jc w:val="both"/>
        <w:rPr>
          <w:rFonts w:ascii="Arial" w:hAnsi="Arial" w:cs="Arial"/>
          <w:sz w:val="24"/>
          <w:szCs w:val="24"/>
        </w:rPr>
      </w:pPr>
      <w:r w:rsidRPr="00D82DFF">
        <w:rPr>
          <w:rFonts w:ascii="Arial" w:hAnsi="Arial" w:cs="Arial"/>
          <w:sz w:val="24"/>
          <w:szCs w:val="24"/>
        </w:rPr>
        <w:t>ABERTURA</w:t>
      </w:r>
      <w:r w:rsidR="009B5CEB" w:rsidRPr="00D82DFF">
        <w:rPr>
          <w:rFonts w:ascii="Arial" w:hAnsi="Arial" w:cs="Arial"/>
          <w:sz w:val="24"/>
          <w:szCs w:val="24"/>
        </w:rPr>
        <w:t xml:space="preserve">: DIA </w:t>
      </w:r>
      <w:r w:rsidRPr="00D82DFF">
        <w:rPr>
          <w:rFonts w:ascii="Arial" w:hAnsi="Arial" w:cs="Arial"/>
          <w:sz w:val="24"/>
          <w:szCs w:val="24"/>
        </w:rPr>
        <w:t xml:space="preserve">17 </w:t>
      </w:r>
      <w:r w:rsidR="009B5CEB" w:rsidRPr="00D82DFF">
        <w:rPr>
          <w:rFonts w:ascii="Arial" w:hAnsi="Arial" w:cs="Arial"/>
          <w:sz w:val="24"/>
          <w:szCs w:val="24"/>
        </w:rPr>
        <w:t xml:space="preserve">DE </w:t>
      </w:r>
      <w:r w:rsidRPr="00D82DFF">
        <w:rPr>
          <w:rFonts w:ascii="Arial" w:hAnsi="Arial" w:cs="Arial"/>
          <w:sz w:val="24"/>
          <w:szCs w:val="24"/>
        </w:rPr>
        <w:t>AGOSTO ÀS 08h30min</w:t>
      </w:r>
    </w:p>
    <w:p w:rsidR="00CF067A" w:rsidRPr="00D82DFF" w:rsidRDefault="001E0FFE" w:rsidP="008807CB">
      <w:pPr>
        <w:spacing w:line="276" w:lineRule="auto"/>
        <w:jc w:val="both"/>
        <w:rPr>
          <w:rFonts w:ascii="Arial" w:hAnsi="Arial" w:cs="Arial"/>
          <w:sz w:val="24"/>
          <w:szCs w:val="24"/>
        </w:rPr>
      </w:pPr>
      <w:r w:rsidRPr="00D82DFF">
        <w:rPr>
          <w:rFonts w:ascii="Arial" w:hAnsi="Arial" w:cs="Arial"/>
          <w:sz w:val="24"/>
          <w:szCs w:val="24"/>
        </w:rPr>
        <w:t xml:space="preserve">LOCAL: Setor de licitações da Prefeitura Municipal </w:t>
      </w:r>
      <w:r w:rsidR="009B5CEB" w:rsidRPr="00D82DFF">
        <w:rPr>
          <w:rFonts w:ascii="Arial" w:hAnsi="Arial" w:cs="Arial"/>
          <w:sz w:val="24"/>
          <w:szCs w:val="24"/>
        </w:rPr>
        <w:t>de</w:t>
      </w:r>
      <w:r w:rsidRPr="00D82DFF">
        <w:rPr>
          <w:rFonts w:ascii="Arial" w:hAnsi="Arial" w:cs="Arial"/>
          <w:sz w:val="24"/>
          <w:szCs w:val="24"/>
        </w:rPr>
        <w:t xml:space="preserve"> </w:t>
      </w:r>
      <w:r w:rsidR="00F2522F" w:rsidRPr="00D82DFF">
        <w:rPr>
          <w:rFonts w:ascii="Arial" w:hAnsi="Arial" w:cs="Arial"/>
          <w:sz w:val="24"/>
          <w:szCs w:val="24"/>
        </w:rPr>
        <w:t xml:space="preserve">Sagrada Família – </w:t>
      </w:r>
      <w:r w:rsidR="009B5CEB" w:rsidRPr="00D82DFF">
        <w:rPr>
          <w:rFonts w:ascii="Arial" w:hAnsi="Arial" w:cs="Arial"/>
          <w:sz w:val="24"/>
          <w:szCs w:val="24"/>
        </w:rPr>
        <w:t>RS</w:t>
      </w:r>
      <w:r w:rsidR="00F2522F" w:rsidRPr="00D82DFF">
        <w:rPr>
          <w:rFonts w:ascii="Arial" w:hAnsi="Arial" w:cs="Arial"/>
          <w:sz w:val="24"/>
          <w:szCs w:val="24"/>
        </w:rPr>
        <w:t xml:space="preserve"> localizada na Rua 20 de março</w:t>
      </w:r>
      <w:r w:rsidR="009B5CEB" w:rsidRPr="00D82DFF">
        <w:rPr>
          <w:rFonts w:ascii="Arial" w:hAnsi="Arial" w:cs="Arial"/>
          <w:sz w:val="24"/>
          <w:szCs w:val="24"/>
        </w:rPr>
        <w:t>,</w:t>
      </w:r>
      <w:r w:rsidR="00F2522F" w:rsidRPr="00D82DFF">
        <w:rPr>
          <w:rFonts w:ascii="Arial" w:hAnsi="Arial" w:cs="Arial"/>
          <w:sz w:val="24"/>
          <w:szCs w:val="24"/>
        </w:rPr>
        <w:t xml:space="preserve"> nº</w:t>
      </w:r>
      <w:r w:rsidR="009B5CEB" w:rsidRPr="00D82DFF">
        <w:rPr>
          <w:rFonts w:ascii="Arial" w:hAnsi="Arial" w:cs="Arial"/>
          <w:sz w:val="24"/>
          <w:szCs w:val="24"/>
        </w:rPr>
        <w:t xml:space="preserve"> </w:t>
      </w:r>
      <w:r w:rsidR="00F2522F" w:rsidRPr="00D82DFF">
        <w:rPr>
          <w:rFonts w:ascii="Arial" w:hAnsi="Arial" w:cs="Arial"/>
          <w:sz w:val="24"/>
          <w:szCs w:val="24"/>
        </w:rPr>
        <w:t>99</w:t>
      </w:r>
      <w:r w:rsidR="009B5CEB" w:rsidRPr="00D82DFF">
        <w:rPr>
          <w:rFonts w:ascii="Arial" w:hAnsi="Arial" w:cs="Arial"/>
          <w:sz w:val="24"/>
          <w:szCs w:val="24"/>
        </w:rPr>
        <w:t>.</w:t>
      </w:r>
    </w:p>
    <w:p w:rsidR="00C8313A" w:rsidRPr="00D82DFF" w:rsidRDefault="00C8313A" w:rsidP="008807CB">
      <w:pPr>
        <w:spacing w:line="276" w:lineRule="auto"/>
        <w:jc w:val="both"/>
        <w:rPr>
          <w:rFonts w:ascii="Arial" w:hAnsi="Arial" w:cs="Arial"/>
          <w:sz w:val="24"/>
          <w:szCs w:val="24"/>
        </w:rPr>
      </w:pPr>
    </w:p>
    <w:p w:rsidR="00F2522F" w:rsidRPr="00D82DFF" w:rsidRDefault="00F2522F" w:rsidP="008807CB">
      <w:pPr>
        <w:spacing w:line="276" w:lineRule="auto"/>
        <w:jc w:val="both"/>
        <w:rPr>
          <w:rFonts w:ascii="Arial" w:hAnsi="Arial" w:cs="Arial"/>
          <w:sz w:val="24"/>
          <w:szCs w:val="24"/>
        </w:rPr>
      </w:pPr>
      <w:r w:rsidRPr="00D82DFF">
        <w:rPr>
          <w:rFonts w:ascii="Arial" w:hAnsi="Arial" w:cs="Arial"/>
          <w:sz w:val="24"/>
          <w:szCs w:val="24"/>
        </w:rPr>
        <w:tab/>
        <w:t xml:space="preserve">O Município de SAGRADA FAMÍLIA - RS, Estado do Rio Grande do Sul, torna público, para conhecimento dos interessados que estará realizando a licitação na Modalidade de PREGÃO ELETRÔNICO nº </w:t>
      </w:r>
      <w:r w:rsidR="003769FB" w:rsidRPr="00D82DFF">
        <w:rPr>
          <w:rFonts w:ascii="Arial" w:hAnsi="Arial" w:cs="Arial"/>
          <w:sz w:val="24"/>
          <w:szCs w:val="24"/>
        </w:rPr>
        <w:t>04</w:t>
      </w:r>
      <w:r w:rsidRPr="00D82DFF">
        <w:rPr>
          <w:rFonts w:ascii="Arial" w:hAnsi="Arial" w:cs="Arial"/>
          <w:sz w:val="24"/>
          <w:szCs w:val="24"/>
        </w:rPr>
        <w:t>/2021, do tipo menor preço</w:t>
      </w:r>
      <w:r w:rsidR="003769FB" w:rsidRPr="00D82DFF">
        <w:rPr>
          <w:rFonts w:ascii="Arial" w:hAnsi="Arial" w:cs="Arial"/>
          <w:sz w:val="24"/>
          <w:szCs w:val="24"/>
        </w:rPr>
        <w:t xml:space="preserve"> por item</w:t>
      </w:r>
      <w:r w:rsidRPr="00D82DFF">
        <w:rPr>
          <w:rFonts w:ascii="Arial" w:hAnsi="Arial" w:cs="Arial"/>
          <w:sz w:val="24"/>
          <w:szCs w:val="24"/>
        </w:rPr>
        <w:t xml:space="preserve">, objetivando a contratação de empresa para o fornecimento de </w:t>
      </w:r>
      <w:r w:rsidR="00C8313A" w:rsidRPr="00D82DFF">
        <w:rPr>
          <w:rFonts w:ascii="Arial" w:hAnsi="Arial" w:cs="Arial"/>
          <w:sz w:val="24"/>
          <w:szCs w:val="24"/>
        </w:rPr>
        <w:t xml:space="preserve">materiais ambulatoriais </w:t>
      </w:r>
      <w:r w:rsidRPr="00D82DFF">
        <w:rPr>
          <w:rFonts w:ascii="Arial" w:hAnsi="Arial" w:cs="Arial"/>
          <w:sz w:val="24"/>
          <w:szCs w:val="24"/>
        </w:rPr>
        <w:t>para a</w:t>
      </w:r>
      <w:r w:rsidR="00D75C99">
        <w:rPr>
          <w:rFonts w:ascii="Arial" w:hAnsi="Arial" w:cs="Arial"/>
          <w:sz w:val="24"/>
          <w:szCs w:val="24"/>
        </w:rPr>
        <w:t xml:space="preserve"> Secretaria</w:t>
      </w:r>
      <w:r w:rsidR="00AD72F2">
        <w:rPr>
          <w:rFonts w:ascii="Arial" w:hAnsi="Arial" w:cs="Arial"/>
          <w:sz w:val="24"/>
          <w:szCs w:val="24"/>
        </w:rPr>
        <w:t xml:space="preserve"> Municipal</w:t>
      </w:r>
      <w:r w:rsidR="00C8313A" w:rsidRPr="00D82DFF">
        <w:rPr>
          <w:rFonts w:ascii="Arial" w:hAnsi="Arial" w:cs="Arial"/>
          <w:sz w:val="24"/>
          <w:szCs w:val="24"/>
        </w:rPr>
        <w:t xml:space="preserve"> de Saúde do Município de</w:t>
      </w:r>
      <w:r w:rsidRPr="00D82DFF">
        <w:rPr>
          <w:rFonts w:ascii="Arial" w:hAnsi="Arial" w:cs="Arial"/>
          <w:sz w:val="24"/>
          <w:szCs w:val="24"/>
        </w:rPr>
        <w:t xml:space="preserve"> Sagrada Família - RS, descrito no item 01, processando-se essa licitação através do site </w:t>
      </w:r>
      <w:hyperlink r:id="rId8" w:history="1">
        <w:r w:rsidRPr="00D82DFF">
          <w:rPr>
            <w:rStyle w:val="Hyperlink"/>
            <w:rFonts w:ascii="Arial" w:hAnsi="Arial" w:cs="Arial"/>
            <w:sz w:val="24"/>
            <w:szCs w:val="24"/>
          </w:rPr>
          <w:t>www.portaldecompraspublicas.com.br</w:t>
        </w:r>
      </w:hyperlink>
      <w:r w:rsidRPr="00D82DFF">
        <w:rPr>
          <w:rFonts w:ascii="Arial" w:hAnsi="Arial" w:cs="Arial"/>
          <w:sz w:val="24"/>
          <w:szCs w:val="24"/>
        </w:rPr>
        <w:t xml:space="preserve">. A sessão pública será realizada no dia </w:t>
      </w:r>
      <w:r w:rsidR="003769FB" w:rsidRPr="00D82DFF">
        <w:rPr>
          <w:rFonts w:ascii="Arial" w:hAnsi="Arial" w:cs="Arial"/>
          <w:sz w:val="24"/>
          <w:szCs w:val="24"/>
        </w:rPr>
        <w:t>17/08</w:t>
      </w:r>
      <w:r w:rsidRPr="00D82DFF">
        <w:rPr>
          <w:rFonts w:ascii="Arial" w:hAnsi="Arial" w:cs="Arial"/>
          <w:sz w:val="24"/>
          <w:szCs w:val="24"/>
        </w:rPr>
        <w:t>/2021, com início às 8h30min, horário de Brasília – DF nos termos da Lei Federal n.º 10.520, de 17-07-2002.</w:t>
      </w:r>
    </w:p>
    <w:p w:rsidR="00CF067A" w:rsidRPr="00D82DFF" w:rsidRDefault="00CF067A" w:rsidP="008807CB">
      <w:pPr>
        <w:spacing w:line="276" w:lineRule="auto"/>
        <w:jc w:val="both"/>
        <w:rPr>
          <w:rFonts w:ascii="Arial" w:hAnsi="Arial" w:cs="Arial"/>
          <w:sz w:val="24"/>
          <w:szCs w:val="24"/>
        </w:rPr>
      </w:pPr>
    </w:p>
    <w:p w:rsidR="00CF067A" w:rsidRPr="00D82DFF" w:rsidRDefault="0065546C" w:rsidP="008807CB">
      <w:pPr>
        <w:spacing w:line="276" w:lineRule="auto"/>
        <w:jc w:val="both"/>
        <w:rPr>
          <w:rFonts w:ascii="Arial" w:hAnsi="Arial" w:cs="Arial"/>
          <w:b/>
          <w:sz w:val="24"/>
          <w:szCs w:val="24"/>
        </w:rPr>
      </w:pPr>
      <w:r w:rsidRPr="00D82DFF">
        <w:rPr>
          <w:rFonts w:ascii="Arial" w:hAnsi="Arial" w:cs="Arial"/>
          <w:b/>
          <w:sz w:val="24"/>
          <w:szCs w:val="24"/>
        </w:rPr>
        <w:t xml:space="preserve">1 - </w:t>
      </w:r>
      <w:r w:rsidR="009B5CEB" w:rsidRPr="00D82DFF">
        <w:rPr>
          <w:rFonts w:ascii="Arial" w:hAnsi="Arial" w:cs="Arial"/>
          <w:b/>
          <w:sz w:val="24"/>
          <w:szCs w:val="24"/>
        </w:rPr>
        <w:t>DO OBJETO DA LICITAÇÃO:</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 xml:space="preserve">A presente licitação na modalidade Pregão </w:t>
      </w:r>
      <w:r w:rsidR="00C8313A" w:rsidRPr="00D82DFF">
        <w:rPr>
          <w:rFonts w:ascii="Arial" w:hAnsi="Arial" w:cs="Arial"/>
          <w:sz w:val="24"/>
          <w:szCs w:val="24"/>
        </w:rPr>
        <w:t>Eletrônico</w:t>
      </w:r>
      <w:r w:rsidRPr="00D82DFF">
        <w:rPr>
          <w:rFonts w:ascii="Arial" w:hAnsi="Arial" w:cs="Arial"/>
          <w:sz w:val="24"/>
          <w:szCs w:val="24"/>
        </w:rPr>
        <w:t>, tipo Menor Preço por Item, tem por objetivo a aquisição de materiais ambulatoriais para a Secretaria Municipal da Saúde.</w:t>
      </w:r>
    </w:p>
    <w:tbl>
      <w:tblPr>
        <w:tblStyle w:val="Tabelacomgrade"/>
        <w:tblW w:w="9039" w:type="dxa"/>
        <w:tblLook w:val="04A0" w:firstRow="1" w:lastRow="0" w:firstColumn="1" w:lastColumn="0" w:noHBand="0" w:noVBand="1"/>
      </w:tblPr>
      <w:tblGrid>
        <w:gridCol w:w="1101"/>
        <w:gridCol w:w="4798"/>
        <w:gridCol w:w="1297"/>
        <w:gridCol w:w="1843"/>
      </w:tblGrid>
      <w:tr w:rsidR="00C14357" w:rsidRPr="00D82DFF" w:rsidTr="00424412">
        <w:trPr>
          <w:trHeight w:val="425"/>
        </w:trPr>
        <w:tc>
          <w:tcPr>
            <w:tcW w:w="1101"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ITEM</w:t>
            </w:r>
          </w:p>
        </w:tc>
        <w:tc>
          <w:tcPr>
            <w:tcW w:w="4798" w:type="dxa"/>
          </w:tcPr>
          <w:p w:rsidR="00C14357" w:rsidRPr="00D82DFF" w:rsidRDefault="00C14357" w:rsidP="006D7273">
            <w:pPr>
              <w:spacing w:line="276" w:lineRule="auto"/>
              <w:jc w:val="center"/>
              <w:rPr>
                <w:rFonts w:ascii="Arial" w:hAnsi="Arial" w:cs="Arial"/>
                <w:sz w:val="24"/>
                <w:szCs w:val="24"/>
              </w:rPr>
            </w:pPr>
            <w:r w:rsidRPr="00D82DFF">
              <w:rPr>
                <w:rFonts w:ascii="Arial" w:hAnsi="Arial" w:cs="Arial"/>
                <w:sz w:val="24"/>
                <w:szCs w:val="24"/>
              </w:rPr>
              <w:t>DESCRIÇÃO DO PRODUTO</w:t>
            </w:r>
            <w:r w:rsidR="006D7273">
              <w:rPr>
                <w:rFonts w:ascii="Arial" w:hAnsi="Arial" w:cs="Arial"/>
                <w:sz w:val="24"/>
                <w:szCs w:val="24"/>
              </w:rPr>
              <w:t xml:space="preserve"> COM</w:t>
            </w:r>
          </w:p>
          <w:p w:rsidR="00C14357" w:rsidRPr="00D82DFF" w:rsidRDefault="00C14357" w:rsidP="006D7273">
            <w:pPr>
              <w:spacing w:line="276" w:lineRule="auto"/>
              <w:jc w:val="center"/>
              <w:rPr>
                <w:rFonts w:ascii="Arial" w:hAnsi="Arial" w:cs="Arial"/>
                <w:sz w:val="24"/>
                <w:szCs w:val="24"/>
              </w:rPr>
            </w:pPr>
            <w:r w:rsidRPr="00D82DFF">
              <w:rPr>
                <w:rFonts w:ascii="Arial" w:hAnsi="Arial" w:cs="Arial"/>
                <w:sz w:val="24"/>
                <w:szCs w:val="24"/>
              </w:rPr>
              <w:t>VALOR</w:t>
            </w:r>
            <w:r w:rsidR="006D7273">
              <w:rPr>
                <w:rFonts w:ascii="Arial" w:hAnsi="Arial" w:cs="Arial"/>
                <w:sz w:val="24"/>
                <w:szCs w:val="24"/>
              </w:rPr>
              <w:t xml:space="preserve"> DE</w:t>
            </w:r>
            <w:r w:rsidR="00DD3345">
              <w:rPr>
                <w:rFonts w:ascii="Arial" w:hAnsi="Arial" w:cs="Arial"/>
                <w:sz w:val="24"/>
                <w:szCs w:val="24"/>
              </w:rPr>
              <w:t xml:space="preserve"> REFERÊ</w:t>
            </w:r>
            <w:r w:rsidRPr="00D82DFF">
              <w:rPr>
                <w:rFonts w:ascii="Arial" w:hAnsi="Arial" w:cs="Arial"/>
                <w:sz w:val="24"/>
                <w:szCs w:val="24"/>
              </w:rPr>
              <w:t>NCIA</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UNIDADE</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QUANTIDADE</w:t>
            </w:r>
          </w:p>
        </w:tc>
      </w:tr>
      <w:tr w:rsidR="00C14357" w:rsidRPr="00D82DFF" w:rsidTr="00424412">
        <w:trPr>
          <w:trHeight w:val="425"/>
        </w:trPr>
        <w:tc>
          <w:tcPr>
            <w:tcW w:w="1101" w:type="dxa"/>
          </w:tcPr>
          <w:p w:rsidR="00C14357" w:rsidRPr="00D82DFF" w:rsidRDefault="00DC39D4" w:rsidP="00424412">
            <w:pPr>
              <w:spacing w:line="276" w:lineRule="auto"/>
              <w:jc w:val="center"/>
              <w:rPr>
                <w:rFonts w:ascii="Arial" w:hAnsi="Arial" w:cs="Arial"/>
                <w:sz w:val="24"/>
                <w:szCs w:val="24"/>
              </w:rPr>
            </w:pPr>
            <w:r>
              <w:rPr>
                <w:rFonts w:ascii="Arial" w:hAnsi="Arial" w:cs="Arial"/>
                <w:sz w:val="24"/>
                <w:szCs w:val="24"/>
              </w:rPr>
              <w:t>01</w:t>
            </w:r>
          </w:p>
        </w:tc>
        <w:tc>
          <w:tcPr>
            <w:tcW w:w="4798" w:type="dxa"/>
          </w:tcPr>
          <w:p w:rsidR="00DC39D4"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FITA CIRURGICA MICROPOROSA BRANCA 4,5MX5CM </w:t>
            </w:r>
          </w:p>
          <w:p w:rsidR="00C14357" w:rsidRPr="00DC39D4" w:rsidRDefault="00DC39D4" w:rsidP="008807CB">
            <w:pPr>
              <w:spacing w:line="276" w:lineRule="auto"/>
              <w:jc w:val="both"/>
              <w:rPr>
                <w:rFonts w:ascii="Arial" w:hAnsi="Arial" w:cs="Arial"/>
                <w:b/>
                <w:sz w:val="24"/>
                <w:szCs w:val="24"/>
              </w:rPr>
            </w:pPr>
            <w:r w:rsidRPr="00DC39D4">
              <w:rPr>
                <w:rFonts w:ascii="Arial" w:hAnsi="Arial" w:cs="Arial"/>
                <w:b/>
                <w:sz w:val="24"/>
                <w:szCs w:val="24"/>
              </w:rPr>
              <w:t>VALOR</w:t>
            </w:r>
            <w:r w:rsidR="00B35979">
              <w:rPr>
                <w:rFonts w:ascii="Arial" w:hAnsi="Arial" w:cs="Arial"/>
                <w:b/>
                <w:sz w:val="24"/>
                <w:szCs w:val="24"/>
              </w:rPr>
              <w:t xml:space="preserve"> DE REFERÊ</w:t>
            </w:r>
            <w:r w:rsidRPr="00DC39D4">
              <w:rPr>
                <w:rFonts w:ascii="Arial" w:hAnsi="Arial" w:cs="Arial"/>
                <w:b/>
                <w:sz w:val="24"/>
                <w:szCs w:val="24"/>
              </w:rPr>
              <w:t xml:space="preserve">NCIA </w:t>
            </w:r>
            <w:r w:rsidR="00C14357" w:rsidRPr="00DC39D4">
              <w:rPr>
                <w:rFonts w:ascii="Arial" w:hAnsi="Arial" w:cs="Arial"/>
                <w:b/>
                <w:sz w:val="24"/>
                <w:szCs w:val="24"/>
              </w:rPr>
              <w:t>R$</w:t>
            </w:r>
            <w:r w:rsidRPr="00DC39D4">
              <w:rPr>
                <w:rFonts w:ascii="Arial" w:hAnsi="Arial" w:cs="Arial"/>
                <w:b/>
                <w:sz w:val="24"/>
                <w:szCs w:val="24"/>
              </w:rPr>
              <w:t xml:space="preserve"> 6,32</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300</w:t>
            </w:r>
          </w:p>
        </w:tc>
      </w:tr>
      <w:tr w:rsidR="00C14357" w:rsidRPr="00D82DFF" w:rsidTr="00424412">
        <w:trPr>
          <w:trHeight w:val="425"/>
        </w:trPr>
        <w:tc>
          <w:tcPr>
            <w:tcW w:w="1101" w:type="dxa"/>
          </w:tcPr>
          <w:p w:rsidR="00C14357" w:rsidRPr="00D82DFF" w:rsidRDefault="00DC39D4" w:rsidP="00424412">
            <w:pPr>
              <w:spacing w:line="276" w:lineRule="auto"/>
              <w:jc w:val="center"/>
              <w:rPr>
                <w:rFonts w:ascii="Arial" w:hAnsi="Arial" w:cs="Arial"/>
                <w:sz w:val="24"/>
                <w:szCs w:val="24"/>
              </w:rPr>
            </w:pPr>
            <w:r>
              <w:rPr>
                <w:rFonts w:ascii="Arial" w:hAnsi="Arial" w:cs="Arial"/>
                <w:sz w:val="24"/>
                <w:szCs w:val="24"/>
              </w:rPr>
              <w:t>02</w:t>
            </w:r>
          </w:p>
        </w:tc>
        <w:tc>
          <w:tcPr>
            <w:tcW w:w="4798" w:type="dxa"/>
          </w:tcPr>
          <w:p w:rsidR="00DC39D4"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FITA CIRURGICA MICROPOROSA BRANCA 4,5 M X 2,5 CM </w:t>
            </w:r>
          </w:p>
          <w:p w:rsidR="00C14357" w:rsidRPr="00DC39D4" w:rsidRDefault="00B35979" w:rsidP="008807CB">
            <w:pPr>
              <w:spacing w:line="276" w:lineRule="auto"/>
              <w:jc w:val="both"/>
              <w:rPr>
                <w:rFonts w:ascii="Arial" w:hAnsi="Arial" w:cs="Arial"/>
                <w:b/>
                <w:sz w:val="24"/>
                <w:szCs w:val="24"/>
              </w:rPr>
            </w:pPr>
            <w:r>
              <w:rPr>
                <w:rFonts w:ascii="Arial" w:hAnsi="Arial" w:cs="Arial"/>
                <w:b/>
                <w:sz w:val="24"/>
                <w:szCs w:val="24"/>
              </w:rPr>
              <w:t>VALOR DE REFERÊ</w:t>
            </w:r>
            <w:r w:rsidR="00DC39D4" w:rsidRPr="00DC39D4">
              <w:rPr>
                <w:rFonts w:ascii="Arial" w:hAnsi="Arial" w:cs="Arial"/>
                <w:b/>
                <w:sz w:val="24"/>
                <w:szCs w:val="24"/>
              </w:rPr>
              <w:t xml:space="preserve">NCIA </w:t>
            </w:r>
            <w:r w:rsidR="00C14357" w:rsidRPr="00DC39D4">
              <w:rPr>
                <w:rFonts w:ascii="Arial" w:hAnsi="Arial" w:cs="Arial"/>
                <w:b/>
                <w:sz w:val="24"/>
                <w:szCs w:val="24"/>
              </w:rPr>
              <w:t xml:space="preserve">R$ </w:t>
            </w:r>
            <w:r w:rsidR="00DC39D4" w:rsidRPr="00DC39D4">
              <w:rPr>
                <w:rFonts w:ascii="Arial" w:hAnsi="Arial" w:cs="Arial"/>
                <w:b/>
                <w:sz w:val="24"/>
                <w:szCs w:val="24"/>
              </w:rPr>
              <w:t>3,50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300</w:t>
            </w:r>
          </w:p>
        </w:tc>
      </w:tr>
      <w:tr w:rsidR="00C14357" w:rsidRPr="00D82DFF" w:rsidTr="00424412">
        <w:trPr>
          <w:trHeight w:val="425"/>
        </w:trPr>
        <w:tc>
          <w:tcPr>
            <w:tcW w:w="1101" w:type="dxa"/>
          </w:tcPr>
          <w:p w:rsidR="00C14357" w:rsidRPr="00D82DFF" w:rsidRDefault="00DC39D4" w:rsidP="00424412">
            <w:pPr>
              <w:spacing w:line="276" w:lineRule="auto"/>
              <w:jc w:val="center"/>
              <w:rPr>
                <w:rFonts w:ascii="Arial" w:hAnsi="Arial" w:cs="Arial"/>
                <w:sz w:val="24"/>
                <w:szCs w:val="24"/>
              </w:rPr>
            </w:pPr>
            <w:r>
              <w:rPr>
                <w:rFonts w:ascii="Arial" w:hAnsi="Arial" w:cs="Arial"/>
                <w:sz w:val="24"/>
                <w:szCs w:val="24"/>
              </w:rPr>
              <w:t>03</w:t>
            </w:r>
          </w:p>
        </w:tc>
        <w:tc>
          <w:tcPr>
            <w:tcW w:w="4798" w:type="dxa"/>
          </w:tcPr>
          <w:p w:rsidR="00DC39D4" w:rsidRDefault="00C14357" w:rsidP="008807CB">
            <w:pPr>
              <w:spacing w:line="276" w:lineRule="auto"/>
              <w:jc w:val="both"/>
              <w:rPr>
                <w:rFonts w:ascii="Arial" w:hAnsi="Arial" w:cs="Arial"/>
                <w:sz w:val="24"/>
                <w:szCs w:val="24"/>
              </w:rPr>
            </w:pPr>
            <w:r w:rsidRPr="00D82DFF">
              <w:rPr>
                <w:rFonts w:ascii="Arial" w:hAnsi="Arial" w:cs="Arial"/>
                <w:sz w:val="24"/>
                <w:szCs w:val="24"/>
              </w:rPr>
              <w:t>SERINGA DESCARTAVEL PARA INSULINA 1 ML</w:t>
            </w:r>
          </w:p>
          <w:p w:rsidR="00C14357" w:rsidRPr="00DC39D4" w:rsidRDefault="00B35979" w:rsidP="008807CB">
            <w:pPr>
              <w:spacing w:line="276" w:lineRule="auto"/>
              <w:jc w:val="both"/>
              <w:rPr>
                <w:rFonts w:ascii="Arial" w:hAnsi="Arial" w:cs="Arial"/>
                <w:b/>
                <w:sz w:val="24"/>
                <w:szCs w:val="24"/>
              </w:rPr>
            </w:pPr>
            <w:r>
              <w:rPr>
                <w:rFonts w:ascii="Arial" w:hAnsi="Arial" w:cs="Arial"/>
                <w:b/>
                <w:sz w:val="24"/>
                <w:szCs w:val="24"/>
              </w:rPr>
              <w:t>VALOR DE REFERÊ</w:t>
            </w:r>
            <w:r w:rsidR="00DC39D4" w:rsidRPr="00DC39D4">
              <w:rPr>
                <w:rFonts w:ascii="Arial" w:hAnsi="Arial" w:cs="Arial"/>
                <w:b/>
                <w:sz w:val="24"/>
                <w:szCs w:val="24"/>
              </w:rPr>
              <w:t xml:space="preserve">NCIA </w:t>
            </w:r>
            <w:r w:rsidR="00C14357" w:rsidRPr="00DC39D4">
              <w:rPr>
                <w:rFonts w:ascii="Arial" w:hAnsi="Arial" w:cs="Arial"/>
                <w:b/>
                <w:sz w:val="24"/>
                <w:szCs w:val="24"/>
              </w:rPr>
              <w:t>R$</w:t>
            </w:r>
            <w:r w:rsidR="00DC39D4" w:rsidRPr="00DC39D4">
              <w:rPr>
                <w:rFonts w:ascii="Arial" w:hAnsi="Arial" w:cs="Arial"/>
                <w:b/>
                <w:sz w:val="24"/>
                <w:szCs w:val="24"/>
              </w:rPr>
              <w:t xml:space="preserve"> 0,60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6500</w:t>
            </w:r>
          </w:p>
        </w:tc>
      </w:tr>
      <w:tr w:rsidR="00C14357" w:rsidRPr="00D82DFF" w:rsidTr="00424412">
        <w:trPr>
          <w:trHeight w:val="425"/>
        </w:trPr>
        <w:tc>
          <w:tcPr>
            <w:tcW w:w="1101" w:type="dxa"/>
          </w:tcPr>
          <w:p w:rsidR="00C14357" w:rsidRPr="00D82DFF" w:rsidRDefault="00DC39D4" w:rsidP="00424412">
            <w:pPr>
              <w:spacing w:line="276" w:lineRule="auto"/>
              <w:jc w:val="center"/>
              <w:rPr>
                <w:rFonts w:ascii="Arial" w:hAnsi="Arial" w:cs="Arial"/>
                <w:sz w:val="24"/>
                <w:szCs w:val="24"/>
              </w:rPr>
            </w:pPr>
            <w:r>
              <w:rPr>
                <w:rFonts w:ascii="Arial" w:hAnsi="Arial" w:cs="Arial"/>
                <w:sz w:val="24"/>
                <w:szCs w:val="24"/>
              </w:rPr>
              <w:t>04</w:t>
            </w:r>
          </w:p>
        </w:tc>
        <w:tc>
          <w:tcPr>
            <w:tcW w:w="4798" w:type="dxa"/>
          </w:tcPr>
          <w:p w:rsidR="00DC39D4"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SERINGA DESCARTAVEL 3 ML </w:t>
            </w:r>
          </w:p>
          <w:p w:rsidR="00C14357" w:rsidRPr="00B35979" w:rsidRDefault="00DC39D4" w:rsidP="008807CB">
            <w:pPr>
              <w:spacing w:line="276" w:lineRule="auto"/>
              <w:jc w:val="both"/>
              <w:rPr>
                <w:rFonts w:ascii="Arial" w:hAnsi="Arial" w:cs="Arial"/>
                <w:b/>
                <w:sz w:val="24"/>
                <w:szCs w:val="24"/>
              </w:rPr>
            </w:pPr>
            <w:r w:rsidRPr="00B35979">
              <w:rPr>
                <w:rFonts w:ascii="Arial" w:hAnsi="Arial" w:cs="Arial"/>
                <w:b/>
                <w:sz w:val="24"/>
                <w:szCs w:val="24"/>
              </w:rPr>
              <w:t>VALOR DE</w:t>
            </w:r>
            <w:r w:rsidR="00B35979">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1,31</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3000</w:t>
            </w:r>
          </w:p>
        </w:tc>
      </w:tr>
      <w:tr w:rsidR="00C14357" w:rsidRPr="00D82DFF" w:rsidTr="00424412">
        <w:trPr>
          <w:trHeight w:val="425"/>
        </w:trPr>
        <w:tc>
          <w:tcPr>
            <w:tcW w:w="1101" w:type="dxa"/>
          </w:tcPr>
          <w:p w:rsidR="00C14357" w:rsidRPr="00D82DFF" w:rsidRDefault="00DC39D4" w:rsidP="00424412">
            <w:pPr>
              <w:spacing w:line="276" w:lineRule="auto"/>
              <w:jc w:val="center"/>
              <w:rPr>
                <w:rFonts w:ascii="Arial" w:hAnsi="Arial" w:cs="Arial"/>
                <w:sz w:val="24"/>
                <w:szCs w:val="24"/>
              </w:rPr>
            </w:pPr>
            <w:r>
              <w:rPr>
                <w:rFonts w:ascii="Arial" w:hAnsi="Arial" w:cs="Arial"/>
                <w:sz w:val="24"/>
                <w:szCs w:val="24"/>
              </w:rPr>
              <w:lastRenderedPageBreak/>
              <w:t>05</w:t>
            </w:r>
          </w:p>
          <w:p w:rsidR="00C14357" w:rsidRPr="00D82DFF" w:rsidRDefault="00C14357" w:rsidP="00424412">
            <w:pPr>
              <w:spacing w:line="276" w:lineRule="auto"/>
              <w:jc w:val="center"/>
              <w:rPr>
                <w:rFonts w:ascii="Arial" w:hAnsi="Arial" w:cs="Arial"/>
                <w:sz w:val="24"/>
                <w:szCs w:val="24"/>
              </w:rPr>
            </w:pPr>
          </w:p>
        </w:tc>
        <w:tc>
          <w:tcPr>
            <w:tcW w:w="4798" w:type="dxa"/>
          </w:tcPr>
          <w:p w:rsidR="00DC39D4"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SERINGA DESCARTAVEL 5 ML </w:t>
            </w:r>
          </w:p>
          <w:p w:rsidR="00C14357" w:rsidRPr="00B35979" w:rsidRDefault="00DC39D4" w:rsidP="008807CB">
            <w:pPr>
              <w:spacing w:line="276" w:lineRule="auto"/>
              <w:jc w:val="both"/>
              <w:rPr>
                <w:rFonts w:ascii="Arial" w:hAnsi="Arial" w:cs="Arial"/>
                <w:b/>
                <w:sz w:val="24"/>
                <w:szCs w:val="24"/>
              </w:rPr>
            </w:pPr>
            <w:r w:rsidRPr="00B35979">
              <w:rPr>
                <w:rFonts w:ascii="Arial" w:hAnsi="Arial" w:cs="Arial"/>
                <w:b/>
                <w:sz w:val="24"/>
                <w:szCs w:val="24"/>
              </w:rPr>
              <w:t>VALOR DE</w:t>
            </w:r>
            <w:r w:rsidR="00DD3345">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1,31</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3000</w:t>
            </w:r>
          </w:p>
        </w:tc>
      </w:tr>
      <w:tr w:rsidR="00C14357" w:rsidRPr="00D82DFF" w:rsidTr="00424412">
        <w:trPr>
          <w:trHeight w:val="425"/>
        </w:trPr>
        <w:tc>
          <w:tcPr>
            <w:tcW w:w="1101" w:type="dxa"/>
          </w:tcPr>
          <w:p w:rsidR="00C14357" w:rsidRPr="00D82DFF" w:rsidRDefault="00DC39D4" w:rsidP="00424412">
            <w:pPr>
              <w:spacing w:line="276" w:lineRule="auto"/>
              <w:jc w:val="center"/>
              <w:rPr>
                <w:rFonts w:ascii="Arial" w:hAnsi="Arial" w:cs="Arial"/>
                <w:sz w:val="24"/>
                <w:szCs w:val="24"/>
              </w:rPr>
            </w:pPr>
            <w:r>
              <w:rPr>
                <w:rFonts w:ascii="Arial" w:hAnsi="Arial" w:cs="Arial"/>
                <w:sz w:val="24"/>
                <w:szCs w:val="24"/>
              </w:rPr>
              <w:t>06</w:t>
            </w:r>
          </w:p>
        </w:tc>
        <w:tc>
          <w:tcPr>
            <w:tcW w:w="4798" w:type="dxa"/>
          </w:tcPr>
          <w:p w:rsidR="00C14357" w:rsidRPr="00D82DFF"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SERINGA DESCARTAVEL 10 ML </w:t>
            </w:r>
            <w:r w:rsidR="00DC39D4" w:rsidRPr="00B35979">
              <w:rPr>
                <w:rFonts w:ascii="Arial" w:hAnsi="Arial" w:cs="Arial"/>
                <w:b/>
                <w:sz w:val="24"/>
                <w:szCs w:val="24"/>
              </w:rPr>
              <w:t>VALOR DE</w:t>
            </w:r>
            <w:r w:rsidR="00DD3345">
              <w:rPr>
                <w:rFonts w:ascii="Arial" w:hAnsi="Arial" w:cs="Arial"/>
                <w:b/>
                <w:sz w:val="24"/>
                <w:szCs w:val="24"/>
              </w:rPr>
              <w:t xml:space="preserve"> REFERÊ</w:t>
            </w:r>
            <w:r w:rsidR="00DC39D4" w:rsidRPr="00B35979">
              <w:rPr>
                <w:rFonts w:ascii="Arial" w:hAnsi="Arial" w:cs="Arial"/>
                <w:b/>
                <w:sz w:val="24"/>
                <w:szCs w:val="24"/>
              </w:rPr>
              <w:t xml:space="preserve">NCIA </w:t>
            </w:r>
            <w:r w:rsidRPr="00B35979">
              <w:rPr>
                <w:rFonts w:ascii="Arial" w:hAnsi="Arial" w:cs="Arial"/>
                <w:b/>
                <w:sz w:val="24"/>
                <w:szCs w:val="24"/>
              </w:rPr>
              <w:t>R$</w:t>
            </w:r>
            <w:r w:rsidR="00DC39D4" w:rsidRPr="00B35979">
              <w:rPr>
                <w:rFonts w:ascii="Arial" w:hAnsi="Arial" w:cs="Arial"/>
                <w:b/>
                <w:sz w:val="24"/>
                <w:szCs w:val="24"/>
              </w:rPr>
              <w:t xml:space="preserve"> 0,80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1000</w:t>
            </w:r>
          </w:p>
        </w:tc>
      </w:tr>
      <w:tr w:rsidR="00C14357" w:rsidRPr="00D82DFF" w:rsidTr="00424412">
        <w:trPr>
          <w:trHeight w:val="425"/>
        </w:trPr>
        <w:tc>
          <w:tcPr>
            <w:tcW w:w="1101" w:type="dxa"/>
          </w:tcPr>
          <w:p w:rsidR="00C14357" w:rsidRPr="00D82DFF" w:rsidRDefault="00DC39D4" w:rsidP="00424412">
            <w:pPr>
              <w:spacing w:line="276" w:lineRule="auto"/>
              <w:jc w:val="center"/>
              <w:rPr>
                <w:rFonts w:ascii="Arial" w:hAnsi="Arial" w:cs="Arial"/>
                <w:sz w:val="24"/>
                <w:szCs w:val="24"/>
              </w:rPr>
            </w:pPr>
            <w:r>
              <w:rPr>
                <w:rFonts w:ascii="Arial" w:hAnsi="Arial" w:cs="Arial"/>
                <w:sz w:val="24"/>
                <w:szCs w:val="24"/>
              </w:rPr>
              <w:t>07</w:t>
            </w:r>
          </w:p>
        </w:tc>
        <w:tc>
          <w:tcPr>
            <w:tcW w:w="4798" w:type="dxa"/>
          </w:tcPr>
          <w:p w:rsidR="00C14357" w:rsidRPr="00D82DFF"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SERINGA DESCARTAVEL 20 ML </w:t>
            </w:r>
            <w:r w:rsidR="0050417D" w:rsidRPr="00B35979">
              <w:rPr>
                <w:rFonts w:ascii="Arial" w:hAnsi="Arial" w:cs="Arial"/>
                <w:b/>
                <w:sz w:val="24"/>
                <w:szCs w:val="24"/>
              </w:rPr>
              <w:t>VALOR DE</w:t>
            </w:r>
            <w:r w:rsidR="00DD3345">
              <w:rPr>
                <w:rFonts w:ascii="Arial" w:hAnsi="Arial" w:cs="Arial"/>
                <w:b/>
                <w:sz w:val="24"/>
                <w:szCs w:val="24"/>
              </w:rPr>
              <w:t xml:space="preserve"> REFERÊ</w:t>
            </w:r>
            <w:r w:rsidR="0050417D" w:rsidRPr="00B35979">
              <w:rPr>
                <w:rFonts w:ascii="Arial" w:hAnsi="Arial" w:cs="Arial"/>
                <w:b/>
                <w:sz w:val="24"/>
                <w:szCs w:val="24"/>
              </w:rPr>
              <w:t xml:space="preserve">NCIA </w:t>
            </w:r>
            <w:r w:rsidRPr="00B35979">
              <w:rPr>
                <w:rFonts w:ascii="Arial" w:hAnsi="Arial" w:cs="Arial"/>
                <w:b/>
                <w:sz w:val="24"/>
                <w:szCs w:val="24"/>
              </w:rPr>
              <w:t>R$</w:t>
            </w:r>
            <w:r w:rsidR="0050417D" w:rsidRPr="00B35979">
              <w:rPr>
                <w:rFonts w:ascii="Arial" w:hAnsi="Arial" w:cs="Arial"/>
                <w:b/>
                <w:sz w:val="24"/>
                <w:szCs w:val="24"/>
              </w:rPr>
              <w:t xml:space="preserve"> 0,</w:t>
            </w:r>
            <w:r w:rsidR="00424412">
              <w:rPr>
                <w:rFonts w:ascii="Arial" w:hAnsi="Arial" w:cs="Arial"/>
                <w:b/>
                <w:sz w:val="24"/>
                <w:szCs w:val="24"/>
              </w:rPr>
              <w:t>94</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1500</w:t>
            </w:r>
          </w:p>
        </w:tc>
      </w:tr>
      <w:tr w:rsidR="00C14357" w:rsidRPr="00D82DFF" w:rsidTr="00424412">
        <w:trPr>
          <w:trHeight w:val="425"/>
        </w:trPr>
        <w:tc>
          <w:tcPr>
            <w:tcW w:w="1101" w:type="dxa"/>
          </w:tcPr>
          <w:p w:rsidR="00C14357" w:rsidRPr="00D82DFF" w:rsidRDefault="00DC39D4" w:rsidP="00424412">
            <w:pPr>
              <w:spacing w:line="276" w:lineRule="auto"/>
              <w:jc w:val="center"/>
              <w:rPr>
                <w:rFonts w:ascii="Arial" w:hAnsi="Arial" w:cs="Arial"/>
                <w:sz w:val="24"/>
                <w:szCs w:val="24"/>
              </w:rPr>
            </w:pPr>
            <w:r>
              <w:rPr>
                <w:rFonts w:ascii="Arial" w:hAnsi="Arial" w:cs="Arial"/>
                <w:sz w:val="24"/>
                <w:szCs w:val="24"/>
              </w:rPr>
              <w:t>08</w:t>
            </w:r>
          </w:p>
        </w:tc>
        <w:tc>
          <w:tcPr>
            <w:tcW w:w="4798" w:type="dxa"/>
          </w:tcPr>
          <w:p w:rsidR="0050417D" w:rsidRDefault="00C14357" w:rsidP="0050417D">
            <w:pPr>
              <w:spacing w:line="276" w:lineRule="auto"/>
              <w:jc w:val="both"/>
              <w:rPr>
                <w:rFonts w:ascii="Arial" w:hAnsi="Arial" w:cs="Arial"/>
                <w:sz w:val="24"/>
                <w:szCs w:val="24"/>
              </w:rPr>
            </w:pPr>
            <w:r w:rsidRPr="00D82DFF">
              <w:rPr>
                <w:rFonts w:ascii="Arial" w:hAnsi="Arial" w:cs="Arial"/>
                <w:sz w:val="24"/>
                <w:szCs w:val="24"/>
              </w:rPr>
              <w:t xml:space="preserve">ESPARADRAPO 10 X 4,5 CM </w:t>
            </w:r>
          </w:p>
          <w:p w:rsidR="00C14357" w:rsidRPr="00B35979" w:rsidRDefault="0050417D" w:rsidP="0050417D">
            <w:pPr>
              <w:spacing w:line="276" w:lineRule="auto"/>
              <w:jc w:val="both"/>
              <w:rPr>
                <w:rFonts w:ascii="Arial" w:hAnsi="Arial" w:cs="Arial"/>
                <w:b/>
                <w:sz w:val="24"/>
                <w:szCs w:val="24"/>
              </w:rPr>
            </w:pPr>
            <w:r w:rsidRPr="00B35979">
              <w:rPr>
                <w:rFonts w:ascii="Arial" w:hAnsi="Arial" w:cs="Arial"/>
                <w:b/>
                <w:sz w:val="24"/>
                <w:szCs w:val="24"/>
              </w:rPr>
              <w:t>VALOR DE</w:t>
            </w:r>
            <w:r w:rsidR="00DD3345">
              <w:rPr>
                <w:rFonts w:ascii="Arial" w:hAnsi="Arial" w:cs="Arial"/>
                <w:b/>
                <w:sz w:val="24"/>
                <w:szCs w:val="24"/>
              </w:rPr>
              <w:t xml:space="preserve"> REFERÊ</w:t>
            </w:r>
            <w:r w:rsidRPr="00B35979">
              <w:rPr>
                <w:rFonts w:ascii="Arial" w:hAnsi="Arial" w:cs="Arial"/>
                <w:b/>
                <w:sz w:val="24"/>
                <w:szCs w:val="24"/>
              </w:rPr>
              <w:t>NCIA R</w:t>
            </w:r>
            <w:r w:rsidR="00C14357" w:rsidRPr="00B35979">
              <w:rPr>
                <w:rFonts w:ascii="Arial" w:hAnsi="Arial" w:cs="Arial"/>
                <w:b/>
                <w:sz w:val="24"/>
                <w:szCs w:val="24"/>
              </w:rPr>
              <w:t>$</w:t>
            </w:r>
            <w:r w:rsidRPr="00B35979">
              <w:rPr>
                <w:rFonts w:ascii="Arial" w:hAnsi="Arial" w:cs="Arial"/>
                <w:b/>
                <w:sz w:val="24"/>
                <w:szCs w:val="24"/>
              </w:rPr>
              <w:t xml:space="preserve"> </w:t>
            </w:r>
            <w:r w:rsidR="00424412">
              <w:rPr>
                <w:rFonts w:ascii="Arial" w:hAnsi="Arial" w:cs="Arial"/>
                <w:b/>
                <w:sz w:val="24"/>
                <w:szCs w:val="24"/>
              </w:rPr>
              <w:t>13,50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400</w:t>
            </w:r>
          </w:p>
        </w:tc>
      </w:tr>
      <w:tr w:rsidR="00C14357" w:rsidRPr="00D82DFF" w:rsidTr="00424412">
        <w:trPr>
          <w:trHeight w:val="425"/>
        </w:trPr>
        <w:tc>
          <w:tcPr>
            <w:tcW w:w="1101" w:type="dxa"/>
          </w:tcPr>
          <w:p w:rsidR="00C14357" w:rsidRPr="00D82DFF" w:rsidRDefault="00DC39D4" w:rsidP="00424412">
            <w:pPr>
              <w:spacing w:line="276" w:lineRule="auto"/>
              <w:jc w:val="center"/>
              <w:rPr>
                <w:rFonts w:ascii="Arial" w:hAnsi="Arial" w:cs="Arial"/>
                <w:sz w:val="24"/>
                <w:szCs w:val="24"/>
              </w:rPr>
            </w:pPr>
            <w:r>
              <w:rPr>
                <w:rFonts w:ascii="Arial" w:hAnsi="Arial" w:cs="Arial"/>
                <w:sz w:val="24"/>
                <w:szCs w:val="24"/>
              </w:rPr>
              <w:t>09</w:t>
            </w:r>
          </w:p>
        </w:tc>
        <w:tc>
          <w:tcPr>
            <w:tcW w:w="4798" w:type="dxa"/>
          </w:tcPr>
          <w:p w:rsidR="00C14357" w:rsidRPr="00D82DFF" w:rsidRDefault="00C14357" w:rsidP="008807CB">
            <w:pPr>
              <w:spacing w:line="276" w:lineRule="auto"/>
              <w:jc w:val="both"/>
              <w:rPr>
                <w:rFonts w:ascii="Arial" w:hAnsi="Arial" w:cs="Arial"/>
                <w:sz w:val="24"/>
                <w:szCs w:val="24"/>
              </w:rPr>
            </w:pPr>
            <w:r w:rsidRPr="00D82DFF">
              <w:rPr>
                <w:rFonts w:ascii="Arial" w:hAnsi="Arial" w:cs="Arial"/>
                <w:sz w:val="24"/>
                <w:szCs w:val="24"/>
              </w:rPr>
              <w:t>ALCOOL LIQUID</w:t>
            </w:r>
            <w:r w:rsidR="00DC39D4">
              <w:rPr>
                <w:rFonts w:ascii="Arial" w:hAnsi="Arial" w:cs="Arial"/>
                <w:sz w:val="24"/>
                <w:szCs w:val="24"/>
              </w:rPr>
              <w:t>0</w:t>
            </w:r>
            <w:r w:rsidRPr="00D82DFF">
              <w:rPr>
                <w:rFonts w:ascii="Arial" w:hAnsi="Arial" w:cs="Arial"/>
                <w:sz w:val="24"/>
                <w:szCs w:val="24"/>
              </w:rPr>
              <w:t xml:space="preserve">O 70º, 5 LITROS </w:t>
            </w:r>
            <w:r w:rsidR="0050417D" w:rsidRPr="00B35979">
              <w:rPr>
                <w:rFonts w:ascii="Arial" w:hAnsi="Arial" w:cs="Arial"/>
                <w:b/>
                <w:sz w:val="24"/>
                <w:szCs w:val="24"/>
              </w:rPr>
              <w:t>VALOR DE</w:t>
            </w:r>
            <w:r w:rsidR="00DD3345">
              <w:rPr>
                <w:rFonts w:ascii="Arial" w:hAnsi="Arial" w:cs="Arial"/>
                <w:b/>
                <w:sz w:val="24"/>
                <w:szCs w:val="24"/>
              </w:rPr>
              <w:t xml:space="preserve"> REFERÊ</w:t>
            </w:r>
            <w:r w:rsidR="0050417D" w:rsidRPr="00B35979">
              <w:rPr>
                <w:rFonts w:ascii="Arial" w:hAnsi="Arial" w:cs="Arial"/>
                <w:b/>
                <w:sz w:val="24"/>
                <w:szCs w:val="24"/>
              </w:rPr>
              <w:t xml:space="preserve">NCIA </w:t>
            </w:r>
            <w:r w:rsidRPr="00B35979">
              <w:rPr>
                <w:rFonts w:ascii="Arial" w:hAnsi="Arial" w:cs="Arial"/>
                <w:b/>
                <w:sz w:val="24"/>
                <w:szCs w:val="24"/>
              </w:rPr>
              <w:t>R$</w:t>
            </w:r>
            <w:r w:rsidR="00DC39D4" w:rsidRPr="00B35979">
              <w:rPr>
                <w:rFonts w:ascii="Arial" w:hAnsi="Arial" w:cs="Arial"/>
                <w:b/>
                <w:sz w:val="24"/>
                <w:szCs w:val="24"/>
              </w:rPr>
              <w:t xml:space="preserve"> </w:t>
            </w:r>
            <w:r w:rsidR="00424412">
              <w:rPr>
                <w:rFonts w:ascii="Arial" w:hAnsi="Arial" w:cs="Arial"/>
                <w:b/>
                <w:sz w:val="24"/>
                <w:szCs w:val="24"/>
              </w:rPr>
              <w:t>11,65</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200</w:t>
            </w:r>
          </w:p>
        </w:tc>
      </w:tr>
      <w:tr w:rsidR="00C14357" w:rsidRPr="00D82DFF" w:rsidTr="00424412">
        <w:trPr>
          <w:trHeight w:val="425"/>
        </w:trPr>
        <w:tc>
          <w:tcPr>
            <w:tcW w:w="1101" w:type="dxa"/>
          </w:tcPr>
          <w:p w:rsidR="00C14357" w:rsidRPr="00D82DFF" w:rsidRDefault="0050417D" w:rsidP="00424412">
            <w:pPr>
              <w:tabs>
                <w:tab w:val="left" w:pos="614"/>
              </w:tabs>
              <w:spacing w:line="276" w:lineRule="auto"/>
              <w:jc w:val="center"/>
              <w:rPr>
                <w:rFonts w:ascii="Arial" w:hAnsi="Arial" w:cs="Arial"/>
                <w:sz w:val="24"/>
                <w:szCs w:val="24"/>
              </w:rPr>
            </w:pPr>
            <w:r>
              <w:rPr>
                <w:rFonts w:ascii="Arial" w:hAnsi="Arial" w:cs="Arial"/>
                <w:sz w:val="24"/>
                <w:szCs w:val="24"/>
              </w:rPr>
              <w:t>10</w:t>
            </w:r>
          </w:p>
        </w:tc>
        <w:tc>
          <w:tcPr>
            <w:tcW w:w="4798" w:type="dxa"/>
          </w:tcPr>
          <w:p w:rsidR="0050417D"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ALCOOL GEL 70º, 5 LITROS </w:t>
            </w:r>
          </w:p>
          <w:p w:rsidR="00C14357" w:rsidRPr="00B35979" w:rsidRDefault="0050417D" w:rsidP="008807CB">
            <w:pPr>
              <w:spacing w:line="276" w:lineRule="auto"/>
              <w:jc w:val="both"/>
              <w:rPr>
                <w:rFonts w:ascii="Arial" w:hAnsi="Arial" w:cs="Arial"/>
                <w:b/>
                <w:sz w:val="24"/>
                <w:szCs w:val="24"/>
              </w:rPr>
            </w:pPr>
            <w:r w:rsidRPr="00B35979">
              <w:rPr>
                <w:rFonts w:ascii="Arial" w:hAnsi="Arial" w:cs="Arial"/>
                <w:b/>
                <w:sz w:val="24"/>
                <w:szCs w:val="24"/>
              </w:rPr>
              <w:t>VALOR DE</w:t>
            </w:r>
            <w:r w:rsidR="00DD3345">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w:t>
            </w:r>
            <w:r w:rsidR="00424412">
              <w:rPr>
                <w:rFonts w:ascii="Arial" w:hAnsi="Arial" w:cs="Arial"/>
                <w:b/>
                <w:sz w:val="24"/>
                <w:szCs w:val="24"/>
              </w:rPr>
              <w:t>12,75</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50417D" w:rsidP="00424412">
            <w:pPr>
              <w:spacing w:line="276" w:lineRule="auto"/>
              <w:jc w:val="center"/>
              <w:rPr>
                <w:rFonts w:ascii="Arial" w:hAnsi="Arial" w:cs="Arial"/>
                <w:sz w:val="24"/>
                <w:szCs w:val="24"/>
              </w:rPr>
            </w:pPr>
            <w:r>
              <w:rPr>
                <w:rFonts w:ascii="Arial" w:hAnsi="Arial" w:cs="Arial"/>
                <w:sz w:val="24"/>
                <w:szCs w:val="24"/>
              </w:rPr>
              <w:t>11</w:t>
            </w:r>
          </w:p>
        </w:tc>
        <w:tc>
          <w:tcPr>
            <w:tcW w:w="4798" w:type="dxa"/>
          </w:tcPr>
          <w:p w:rsidR="0050417D"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BOLSA COLETORA DE URINA SISTEMA FECHADO </w:t>
            </w:r>
          </w:p>
          <w:p w:rsidR="00C14357" w:rsidRPr="00B35979" w:rsidRDefault="0050417D" w:rsidP="008807CB">
            <w:pPr>
              <w:spacing w:line="276" w:lineRule="auto"/>
              <w:jc w:val="both"/>
              <w:rPr>
                <w:rFonts w:ascii="Arial" w:hAnsi="Arial" w:cs="Arial"/>
                <w:b/>
                <w:sz w:val="24"/>
                <w:szCs w:val="24"/>
              </w:rPr>
            </w:pPr>
            <w:r w:rsidRPr="00B35979">
              <w:rPr>
                <w:rFonts w:ascii="Arial" w:hAnsi="Arial" w:cs="Arial"/>
                <w:b/>
                <w:sz w:val="24"/>
                <w:szCs w:val="24"/>
              </w:rPr>
              <w:t>VALOR DE</w:t>
            </w:r>
            <w:r w:rsidR="00CE2A8B">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003E2090" w:rsidRPr="00B35979">
              <w:rPr>
                <w:rFonts w:ascii="Arial" w:hAnsi="Arial" w:cs="Arial"/>
                <w:b/>
                <w:sz w:val="24"/>
                <w:szCs w:val="24"/>
              </w:rPr>
              <w:t xml:space="preserve"> </w:t>
            </w:r>
            <w:r w:rsidR="00424412">
              <w:rPr>
                <w:rFonts w:ascii="Arial" w:hAnsi="Arial" w:cs="Arial"/>
                <w:b/>
                <w:sz w:val="24"/>
                <w:szCs w:val="24"/>
              </w:rPr>
              <w:t>7,81</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50417D" w:rsidP="00424412">
            <w:pPr>
              <w:spacing w:line="276" w:lineRule="auto"/>
              <w:jc w:val="center"/>
              <w:rPr>
                <w:rFonts w:ascii="Arial" w:hAnsi="Arial" w:cs="Arial"/>
                <w:sz w:val="24"/>
                <w:szCs w:val="24"/>
              </w:rPr>
            </w:pPr>
            <w:r>
              <w:rPr>
                <w:rFonts w:ascii="Arial" w:hAnsi="Arial" w:cs="Arial"/>
                <w:sz w:val="24"/>
                <w:szCs w:val="24"/>
              </w:rPr>
              <w:t>12</w:t>
            </w:r>
          </w:p>
        </w:tc>
        <w:tc>
          <w:tcPr>
            <w:tcW w:w="4798" w:type="dxa"/>
          </w:tcPr>
          <w:p w:rsidR="0050417D" w:rsidRDefault="00277B4E" w:rsidP="008807CB">
            <w:pPr>
              <w:spacing w:line="276" w:lineRule="auto"/>
              <w:jc w:val="both"/>
              <w:rPr>
                <w:rFonts w:ascii="Arial" w:hAnsi="Arial" w:cs="Arial"/>
                <w:sz w:val="24"/>
                <w:szCs w:val="24"/>
              </w:rPr>
            </w:pPr>
            <w:r>
              <w:rPr>
                <w:rFonts w:ascii="Arial" w:hAnsi="Arial" w:cs="Arial"/>
                <w:sz w:val="24"/>
                <w:szCs w:val="24"/>
              </w:rPr>
              <w:t xml:space="preserve">CATETER INTRAVENOSO RIGIDO </w:t>
            </w:r>
            <w:r w:rsidR="00C14357" w:rsidRPr="00D82DFF">
              <w:rPr>
                <w:rFonts w:ascii="Arial" w:hAnsi="Arial" w:cs="Arial"/>
                <w:sz w:val="24"/>
                <w:szCs w:val="24"/>
              </w:rPr>
              <w:t xml:space="preserve">( SCALP) NUMERO 23 </w:t>
            </w:r>
          </w:p>
          <w:p w:rsidR="00C14357" w:rsidRPr="00B35979" w:rsidRDefault="0050417D" w:rsidP="008807CB">
            <w:pPr>
              <w:spacing w:line="276" w:lineRule="auto"/>
              <w:jc w:val="both"/>
              <w:rPr>
                <w:rFonts w:ascii="Arial" w:hAnsi="Arial" w:cs="Arial"/>
                <w:b/>
                <w:sz w:val="24"/>
                <w:szCs w:val="24"/>
              </w:rPr>
            </w:pPr>
            <w:r w:rsidRPr="00B35979">
              <w:rPr>
                <w:rFonts w:ascii="Arial" w:hAnsi="Arial" w:cs="Arial"/>
                <w:b/>
                <w:sz w:val="24"/>
                <w:szCs w:val="24"/>
              </w:rPr>
              <w:t>VALOR DE</w:t>
            </w:r>
            <w:r w:rsidR="00CE2A8B">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003E2090" w:rsidRPr="00B35979">
              <w:rPr>
                <w:rFonts w:ascii="Arial" w:hAnsi="Arial" w:cs="Arial"/>
                <w:b/>
                <w:sz w:val="24"/>
                <w:szCs w:val="24"/>
              </w:rPr>
              <w:t xml:space="preserve"> </w:t>
            </w:r>
            <w:r w:rsidR="00424412">
              <w:rPr>
                <w:rFonts w:ascii="Arial" w:hAnsi="Arial" w:cs="Arial"/>
                <w:b/>
                <w:sz w:val="24"/>
                <w:szCs w:val="24"/>
              </w:rPr>
              <w:t>0,50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700</w:t>
            </w:r>
          </w:p>
        </w:tc>
      </w:tr>
      <w:tr w:rsidR="00C14357" w:rsidRPr="00D82DFF" w:rsidTr="00424412">
        <w:trPr>
          <w:trHeight w:val="425"/>
        </w:trPr>
        <w:tc>
          <w:tcPr>
            <w:tcW w:w="1101" w:type="dxa"/>
          </w:tcPr>
          <w:p w:rsidR="00C14357" w:rsidRPr="00D82DFF" w:rsidRDefault="0050417D" w:rsidP="00424412">
            <w:pPr>
              <w:spacing w:line="276" w:lineRule="auto"/>
              <w:jc w:val="center"/>
              <w:rPr>
                <w:rFonts w:ascii="Arial" w:hAnsi="Arial" w:cs="Arial"/>
                <w:sz w:val="24"/>
                <w:szCs w:val="24"/>
              </w:rPr>
            </w:pPr>
            <w:r>
              <w:rPr>
                <w:rFonts w:ascii="Arial" w:hAnsi="Arial" w:cs="Arial"/>
                <w:sz w:val="24"/>
                <w:szCs w:val="24"/>
              </w:rPr>
              <w:t>13</w:t>
            </w:r>
          </w:p>
        </w:tc>
        <w:tc>
          <w:tcPr>
            <w:tcW w:w="4798" w:type="dxa"/>
          </w:tcPr>
          <w:p w:rsidR="0050417D"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CATETER INTRAVENOSO RIGIDO ( SCALP) NUMERO 25 </w:t>
            </w:r>
          </w:p>
          <w:p w:rsidR="00C14357" w:rsidRPr="00B35979" w:rsidRDefault="0050417D" w:rsidP="008807CB">
            <w:pPr>
              <w:spacing w:line="276" w:lineRule="auto"/>
              <w:jc w:val="both"/>
              <w:rPr>
                <w:rFonts w:ascii="Arial" w:hAnsi="Arial" w:cs="Arial"/>
                <w:b/>
                <w:sz w:val="24"/>
                <w:szCs w:val="24"/>
              </w:rPr>
            </w:pPr>
            <w:r w:rsidRPr="00B35979">
              <w:rPr>
                <w:rFonts w:ascii="Arial" w:hAnsi="Arial" w:cs="Arial"/>
                <w:b/>
                <w:sz w:val="24"/>
                <w:szCs w:val="24"/>
              </w:rPr>
              <w:t>VALOR DE</w:t>
            </w:r>
            <w:r w:rsidR="00CE2A8B">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003E2090" w:rsidRPr="00B35979">
              <w:rPr>
                <w:rFonts w:ascii="Arial" w:hAnsi="Arial" w:cs="Arial"/>
                <w:b/>
                <w:sz w:val="24"/>
                <w:szCs w:val="24"/>
              </w:rPr>
              <w:t xml:space="preserve"> 0,50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300</w:t>
            </w:r>
          </w:p>
        </w:tc>
      </w:tr>
      <w:tr w:rsidR="00C14357" w:rsidRPr="00D82DFF" w:rsidTr="00424412">
        <w:trPr>
          <w:trHeight w:val="425"/>
        </w:trPr>
        <w:tc>
          <w:tcPr>
            <w:tcW w:w="1101" w:type="dxa"/>
          </w:tcPr>
          <w:p w:rsidR="00C14357" w:rsidRPr="00D82DFF" w:rsidRDefault="0050417D" w:rsidP="00424412">
            <w:pPr>
              <w:spacing w:line="276" w:lineRule="auto"/>
              <w:jc w:val="center"/>
              <w:rPr>
                <w:rFonts w:ascii="Arial" w:hAnsi="Arial" w:cs="Arial"/>
                <w:sz w:val="24"/>
                <w:szCs w:val="24"/>
              </w:rPr>
            </w:pPr>
            <w:r>
              <w:rPr>
                <w:rFonts w:ascii="Arial" w:hAnsi="Arial" w:cs="Arial"/>
                <w:sz w:val="24"/>
                <w:szCs w:val="24"/>
              </w:rPr>
              <w:t>14</w:t>
            </w:r>
          </w:p>
        </w:tc>
        <w:tc>
          <w:tcPr>
            <w:tcW w:w="4798" w:type="dxa"/>
          </w:tcPr>
          <w:p w:rsidR="0050417D"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CATETER PERIFERICO FLEXIVEL NUMERO 20 </w:t>
            </w:r>
          </w:p>
          <w:p w:rsidR="00C14357" w:rsidRPr="00B35979" w:rsidRDefault="0050417D" w:rsidP="008807CB">
            <w:pPr>
              <w:spacing w:line="276" w:lineRule="auto"/>
              <w:jc w:val="both"/>
              <w:rPr>
                <w:rFonts w:ascii="Arial" w:hAnsi="Arial" w:cs="Arial"/>
                <w:b/>
                <w:sz w:val="24"/>
                <w:szCs w:val="24"/>
              </w:rPr>
            </w:pPr>
            <w:r w:rsidRPr="00B35979">
              <w:rPr>
                <w:rFonts w:ascii="Arial" w:hAnsi="Arial" w:cs="Arial"/>
                <w:b/>
                <w:sz w:val="24"/>
                <w:szCs w:val="24"/>
              </w:rPr>
              <w:t>VALOR DE</w:t>
            </w:r>
            <w:r w:rsidR="00CE2A8B">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003E2090" w:rsidRPr="00B35979">
              <w:rPr>
                <w:rFonts w:ascii="Arial" w:hAnsi="Arial" w:cs="Arial"/>
                <w:b/>
                <w:sz w:val="24"/>
                <w:szCs w:val="24"/>
              </w:rPr>
              <w:t xml:space="preserve"> </w:t>
            </w:r>
            <w:r w:rsidR="00FD57CE">
              <w:rPr>
                <w:rFonts w:ascii="Arial" w:hAnsi="Arial" w:cs="Arial"/>
                <w:b/>
                <w:sz w:val="24"/>
                <w:szCs w:val="24"/>
              </w:rPr>
              <w:t>1,66</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300</w:t>
            </w:r>
          </w:p>
        </w:tc>
      </w:tr>
      <w:tr w:rsidR="00C14357" w:rsidRPr="00D82DFF" w:rsidTr="00424412">
        <w:trPr>
          <w:trHeight w:val="425"/>
        </w:trPr>
        <w:tc>
          <w:tcPr>
            <w:tcW w:w="1101" w:type="dxa"/>
          </w:tcPr>
          <w:p w:rsidR="00C14357" w:rsidRPr="00D82DFF" w:rsidRDefault="0050417D" w:rsidP="00424412">
            <w:pPr>
              <w:spacing w:line="276" w:lineRule="auto"/>
              <w:jc w:val="center"/>
              <w:rPr>
                <w:rFonts w:ascii="Arial" w:hAnsi="Arial" w:cs="Arial"/>
                <w:sz w:val="24"/>
                <w:szCs w:val="24"/>
              </w:rPr>
            </w:pPr>
            <w:r>
              <w:rPr>
                <w:rFonts w:ascii="Arial" w:hAnsi="Arial" w:cs="Arial"/>
                <w:sz w:val="24"/>
                <w:szCs w:val="24"/>
              </w:rPr>
              <w:t>15</w:t>
            </w:r>
          </w:p>
        </w:tc>
        <w:tc>
          <w:tcPr>
            <w:tcW w:w="4798" w:type="dxa"/>
          </w:tcPr>
          <w:p w:rsidR="003E209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CATETER PERIFERICO FLEXIVEL NUMERO 22 </w:t>
            </w:r>
          </w:p>
          <w:p w:rsidR="00C14357" w:rsidRPr="00B35979" w:rsidRDefault="003E2090" w:rsidP="008807CB">
            <w:pPr>
              <w:spacing w:line="276" w:lineRule="auto"/>
              <w:jc w:val="both"/>
              <w:rPr>
                <w:rFonts w:ascii="Arial" w:hAnsi="Arial" w:cs="Arial"/>
                <w:b/>
                <w:sz w:val="24"/>
                <w:szCs w:val="24"/>
              </w:rPr>
            </w:pPr>
            <w:r w:rsidRPr="00B35979">
              <w:rPr>
                <w:rFonts w:ascii="Arial" w:hAnsi="Arial" w:cs="Arial"/>
                <w:b/>
                <w:sz w:val="24"/>
                <w:szCs w:val="24"/>
              </w:rPr>
              <w:t>VALOR DE</w:t>
            </w:r>
            <w:r w:rsidR="00CE2A8B">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1,6</w:t>
            </w:r>
            <w:r w:rsidR="00FD57CE">
              <w:rPr>
                <w:rFonts w:ascii="Arial" w:hAnsi="Arial" w:cs="Arial"/>
                <w:b/>
                <w:sz w:val="24"/>
                <w:szCs w:val="24"/>
              </w:rPr>
              <w:t>5</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600</w:t>
            </w:r>
          </w:p>
        </w:tc>
      </w:tr>
      <w:tr w:rsidR="00C14357" w:rsidRPr="00D82DFF" w:rsidTr="00424412">
        <w:trPr>
          <w:trHeight w:val="425"/>
        </w:trPr>
        <w:tc>
          <w:tcPr>
            <w:tcW w:w="1101" w:type="dxa"/>
          </w:tcPr>
          <w:p w:rsidR="00C14357" w:rsidRPr="00D82DFF" w:rsidRDefault="0050417D" w:rsidP="00424412">
            <w:pPr>
              <w:spacing w:line="276" w:lineRule="auto"/>
              <w:jc w:val="center"/>
              <w:rPr>
                <w:rFonts w:ascii="Arial" w:hAnsi="Arial" w:cs="Arial"/>
                <w:sz w:val="24"/>
                <w:szCs w:val="24"/>
              </w:rPr>
            </w:pPr>
            <w:r>
              <w:rPr>
                <w:rFonts w:ascii="Arial" w:hAnsi="Arial" w:cs="Arial"/>
                <w:sz w:val="24"/>
                <w:szCs w:val="24"/>
              </w:rPr>
              <w:t>16</w:t>
            </w:r>
          </w:p>
        </w:tc>
        <w:tc>
          <w:tcPr>
            <w:tcW w:w="4798" w:type="dxa"/>
          </w:tcPr>
          <w:p w:rsidR="003E209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CATETER PERIFERICO FLEXIVEL NUMERO 24 </w:t>
            </w:r>
          </w:p>
          <w:p w:rsidR="00C14357" w:rsidRPr="00B35979" w:rsidRDefault="003E2090" w:rsidP="008807CB">
            <w:pPr>
              <w:spacing w:line="276" w:lineRule="auto"/>
              <w:jc w:val="both"/>
              <w:rPr>
                <w:rFonts w:ascii="Arial" w:hAnsi="Arial" w:cs="Arial"/>
                <w:b/>
                <w:sz w:val="24"/>
                <w:szCs w:val="24"/>
              </w:rPr>
            </w:pPr>
            <w:r w:rsidRPr="00B35979">
              <w:rPr>
                <w:rFonts w:ascii="Arial" w:hAnsi="Arial" w:cs="Arial"/>
                <w:b/>
                <w:sz w:val="24"/>
                <w:szCs w:val="24"/>
              </w:rPr>
              <w:t>VALOR DE</w:t>
            </w:r>
            <w:r w:rsidR="00CE2A8B">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w:t>
            </w:r>
            <w:r w:rsidR="00FD57CE">
              <w:rPr>
                <w:rFonts w:ascii="Arial" w:hAnsi="Arial" w:cs="Arial"/>
                <w:b/>
                <w:sz w:val="24"/>
                <w:szCs w:val="24"/>
              </w:rPr>
              <w:t>2,72</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600</w:t>
            </w:r>
          </w:p>
        </w:tc>
      </w:tr>
      <w:tr w:rsidR="00C14357" w:rsidRPr="00D82DFF" w:rsidTr="00424412">
        <w:trPr>
          <w:trHeight w:val="425"/>
        </w:trPr>
        <w:tc>
          <w:tcPr>
            <w:tcW w:w="1101" w:type="dxa"/>
          </w:tcPr>
          <w:p w:rsidR="00C14357" w:rsidRPr="00D82DFF" w:rsidRDefault="0050417D" w:rsidP="00424412">
            <w:pPr>
              <w:spacing w:line="276" w:lineRule="auto"/>
              <w:jc w:val="center"/>
              <w:rPr>
                <w:rFonts w:ascii="Arial" w:hAnsi="Arial" w:cs="Arial"/>
                <w:sz w:val="24"/>
                <w:szCs w:val="24"/>
              </w:rPr>
            </w:pPr>
            <w:r>
              <w:rPr>
                <w:rFonts w:ascii="Arial" w:hAnsi="Arial" w:cs="Arial"/>
                <w:sz w:val="24"/>
                <w:szCs w:val="24"/>
              </w:rPr>
              <w:t>17</w:t>
            </w:r>
          </w:p>
        </w:tc>
        <w:tc>
          <w:tcPr>
            <w:tcW w:w="4798" w:type="dxa"/>
          </w:tcPr>
          <w:p w:rsidR="003E209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CATETER PERIFERICO FLEXIVEL NUMERO 18 </w:t>
            </w:r>
          </w:p>
          <w:p w:rsidR="00C14357" w:rsidRPr="00B35979" w:rsidRDefault="003E2090" w:rsidP="008807CB">
            <w:pPr>
              <w:spacing w:line="276" w:lineRule="auto"/>
              <w:jc w:val="both"/>
              <w:rPr>
                <w:rFonts w:ascii="Arial" w:hAnsi="Arial" w:cs="Arial"/>
                <w:b/>
                <w:sz w:val="24"/>
                <w:szCs w:val="24"/>
              </w:rPr>
            </w:pPr>
            <w:r w:rsidRPr="00B35979">
              <w:rPr>
                <w:rFonts w:ascii="Arial" w:hAnsi="Arial" w:cs="Arial"/>
                <w:b/>
                <w:sz w:val="24"/>
                <w:szCs w:val="24"/>
              </w:rPr>
              <w:t>VALOR DE</w:t>
            </w:r>
            <w:r w:rsidR="00CE2A8B">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w:t>
            </w:r>
            <w:r w:rsidR="00FD57CE">
              <w:rPr>
                <w:rFonts w:ascii="Arial" w:hAnsi="Arial" w:cs="Arial"/>
                <w:b/>
                <w:sz w:val="24"/>
                <w:szCs w:val="24"/>
              </w:rPr>
              <w:t>1,62</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100</w:t>
            </w:r>
          </w:p>
        </w:tc>
      </w:tr>
      <w:tr w:rsidR="00C14357" w:rsidRPr="00D82DFF" w:rsidTr="00424412">
        <w:trPr>
          <w:trHeight w:val="425"/>
        </w:trPr>
        <w:tc>
          <w:tcPr>
            <w:tcW w:w="1101" w:type="dxa"/>
          </w:tcPr>
          <w:p w:rsidR="00C14357" w:rsidRPr="00D82DFF" w:rsidRDefault="0050417D" w:rsidP="00424412">
            <w:pPr>
              <w:spacing w:line="276" w:lineRule="auto"/>
              <w:jc w:val="center"/>
              <w:rPr>
                <w:rFonts w:ascii="Arial" w:hAnsi="Arial" w:cs="Arial"/>
                <w:sz w:val="24"/>
                <w:szCs w:val="24"/>
              </w:rPr>
            </w:pPr>
            <w:r>
              <w:rPr>
                <w:rFonts w:ascii="Arial" w:hAnsi="Arial" w:cs="Arial"/>
                <w:sz w:val="24"/>
                <w:szCs w:val="24"/>
              </w:rPr>
              <w:t>18</w:t>
            </w:r>
          </w:p>
        </w:tc>
        <w:tc>
          <w:tcPr>
            <w:tcW w:w="4798" w:type="dxa"/>
          </w:tcPr>
          <w:p w:rsidR="003E209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AGULHA DESCARTAVEL 40 X 1,2 MM </w:t>
            </w:r>
          </w:p>
          <w:p w:rsidR="00C14357" w:rsidRPr="00B35979" w:rsidRDefault="003E2090" w:rsidP="008807CB">
            <w:pPr>
              <w:spacing w:line="276" w:lineRule="auto"/>
              <w:jc w:val="both"/>
              <w:rPr>
                <w:rFonts w:ascii="Arial" w:hAnsi="Arial" w:cs="Arial"/>
                <w:b/>
                <w:sz w:val="24"/>
                <w:szCs w:val="24"/>
              </w:rPr>
            </w:pPr>
            <w:r w:rsidRPr="00B35979">
              <w:rPr>
                <w:rFonts w:ascii="Arial" w:hAnsi="Arial" w:cs="Arial"/>
                <w:b/>
                <w:sz w:val="24"/>
                <w:szCs w:val="24"/>
              </w:rPr>
              <w:t>VALOR DE</w:t>
            </w:r>
            <w:r w:rsidR="00CE2A8B">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w:t>
            </w:r>
            <w:r w:rsidR="00FD57CE">
              <w:rPr>
                <w:rFonts w:ascii="Arial" w:hAnsi="Arial" w:cs="Arial"/>
                <w:b/>
                <w:sz w:val="24"/>
                <w:szCs w:val="24"/>
              </w:rPr>
              <w:t>0,24</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3000</w:t>
            </w:r>
          </w:p>
        </w:tc>
      </w:tr>
      <w:tr w:rsidR="00C14357" w:rsidRPr="00D82DFF" w:rsidTr="00424412">
        <w:trPr>
          <w:trHeight w:val="425"/>
        </w:trPr>
        <w:tc>
          <w:tcPr>
            <w:tcW w:w="1101" w:type="dxa"/>
          </w:tcPr>
          <w:p w:rsidR="00C14357" w:rsidRPr="00D82DFF" w:rsidRDefault="0050417D" w:rsidP="00424412">
            <w:pPr>
              <w:spacing w:line="276" w:lineRule="auto"/>
              <w:jc w:val="center"/>
              <w:rPr>
                <w:rFonts w:ascii="Arial" w:hAnsi="Arial" w:cs="Arial"/>
                <w:sz w:val="24"/>
                <w:szCs w:val="24"/>
              </w:rPr>
            </w:pPr>
            <w:r>
              <w:rPr>
                <w:rFonts w:ascii="Arial" w:hAnsi="Arial" w:cs="Arial"/>
                <w:sz w:val="24"/>
                <w:szCs w:val="24"/>
              </w:rPr>
              <w:t>19</w:t>
            </w:r>
          </w:p>
        </w:tc>
        <w:tc>
          <w:tcPr>
            <w:tcW w:w="4798" w:type="dxa"/>
          </w:tcPr>
          <w:p w:rsidR="003E209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AGULHA DESCARTAVEL 25 X 0,7 MM </w:t>
            </w:r>
          </w:p>
          <w:p w:rsidR="00C14357" w:rsidRPr="00B35979" w:rsidRDefault="003E2090" w:rsidP="008807CB">
            <w:pPr>
              <w:spacing w:line="276" w:lineRule="auto"/>
              <w:jc w:val="both"/>
              <w:rPr>
                <w:rFonts w:ascii="Arial" w:hAnsi="Arial" w:cs="Arial"/>
                <w:b/>
                <w:sz w:val="24"/>
                <w:szCs w:val="24"/>
              </w:rPr>
            </w:pPr>
            <w:r w:rsidRPr="00B35979">
              <w:rPr>
                <w:rFonts w:ascii="Arial" w:hAnsi="Arial" w:cs="Arial"/>
                <w:b/>
                <w:sz w:val="24"/>
                <w:szCs w:val="24"/>
              </w:rPr>
              <w:t>VALOR DE</w:t>
            </w:r>
            <w:r w:rsidR="00CE2A8B">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0,24</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3000</w:t>
            </w:r>
          </w:p>
        </w:tc>
      </w:tr>
      <w:tr w:rsidR="00C14357" w:rsidRPr="00D82DFF" w:rsidTr="00424412">
        <w:trPr>
          <w:trHeight w:val="425"/>
        </w:trPr>
        <w:tc>
          <w:tcPr>
            <w:tcW w:w="1101" w:type="dxa"/>
          </w:tcPr>
          <w:p w:rsidR="00C14357" w:rsidRPr="00D82DFF" w:rsidRDefault="0050417D" w:rsidP="00424412">
            <w:pPr>
              <w:spacing w:line="276" w:lineRule="auto"/>
              <w:jc w:val="center"/>
              <w:rPr>
                <w:rFonts w:ascii="Arial" w:hAnsi="Arial" w:cs="Arial"/>
                <w:sz w:val="24"/>
                <w:szCs w:val="24"/>
              </w:rPr>
            </w:pPr>
            <w:r>
              <w:rPr>
                <w:rFonts w:ascii="Arial" w:hAnsi="Arial" w:cs="Arial"/>
                <w:sz w:val="24"/>
                <w:szCs w:val="24"/>
              </w:rPr>
              <w:t>20</w:t>
            </w:r>
          </w:p>
        </w:tc>
        <w:tc>
          <w:tcPr>
            <w:tcW w:w="4798" w:type="dxa"/>
          </w:tcPr>
          <w:p w:rsidR="003E209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AGULHA DESCARTAVEL DE INSULINA 13 X 0,45 MM </w:t>
            </w:r>
          </w:p>
          <w:p w:rsidR="00C14357" w:rsidRPr="00B35979" w:rsidRDefault="003E2090" w:rsidP="008807CB">
            <w:pPr>
              <w:spacing w:line="276" w:lineRule="auto"/>
              <w:jc w:val="both"/>
              <w:rPr>
                <w:rFonts w:ascii="Arial" w:hAnsi="Arial" w:cs="Arial"/>
                <w:b/>
                <w:sz w:val="24"/>
                <w:szCs w:val="24"/>
              </w:rPr>
            </w:pPr>
            <w:r w:rsidRPr="00B35979">
              <w:rPr>
                <w:rFonts w:ascii="Arial" w:hAnsi="Arial" w:cs="Arial"/>
                <w:b/>
                <w:sz w:val="24"/>
                <w:szCs w:val="24"/>
              </w:rPr>
              <w:lastRenderedPageBreak/>
              <w:t>VALOR DE</w:t>
            </w:r>
            <w:r w:rsidR="00CE2A8B">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0,24</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lastRenderedPageBreak/>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6500</w:t>
            </w:r>
          </w:p>
        </w:tc>
      </w:tr>
      <w:tr w:rsidR="00C14357" w:rsidRPr="00D82DFF" w:rsidTr="00424412">
        <w:trPr>
          <w:trHeight w:val="425"/>
        </w:trPr>
        <w:tc>
          <w:tcPr>
            <w:tcW w:w="1101" w:type="dxa"/>
          </w:tcPr>
          <w:p w:rsidR="00C14357" w:rsidRPr="00D82DFF" w:rsidRDefault="0050417D" w:rsidP="00424412">
            <w:pPr>
              <w:spacing w:line="276" w:lineRule="auto"/>
              <w:jc w:val="center"/>
              <w:rPr>
                <w:rFonts w:ascii="Arial" w:hAnsi="Arial" w:cs="Arial"/>
                <w:sz w:val="24"/>
                <w:szCs w:val="24"/>
              </w:rPr>
            </w:pPr>
            <w:r>
              <w:rPr>
                <w:rFonts w:ascii="Arial" w:hAnsi="Arial" w:cs="Arial"/>
                <w:sz w:val="24"/>
                <w:szCs w:val="24"/>
              </w:rPr>
              <w:lastRenderedPageBreak/>
              <w:t>21</w:t>
            </w:r>
          </w:p>
        </w:tc>
        <w:tc>
          <w:tcPr>
            <w:tcW w:w="4798" w:type="dxa"/>
          </w:tcPr>
          <w:p w:rsidR="003E209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AGULHA DESCARTAVEL 25 X 0,8 MM </w:t>
            </w:r>
          </w:p>
          <w:p w:rsidR="00C14357" w:rsidRPr="00B35979" w:rsidRDefault="003E2090" w:rsidP="008807CB">
            <w:pPr>
              <w:spacing w:line="276" w:lineRule="auto"/>
              <w:jc w:val="both"/>
              <w:rPr>
                <w:rFonts w:ascii="Arial" w:hAnsi="Arial" w:cs="Arial"/>
                <w:b/>
                <w:sz w:val="24"/>
                <w:szCs w:val="24"/>
              </w:rPr>
            </w:pPr>
            <w:r w:rsidRPr="00B35979">
              <w:rPr>
                <w:rFonts w:ascii="Arial" w:hAnsi="Arial" w:cs="Arial"/>
                <w:b/>
                <w:sz w:val="24"/>
                <w:szCs w:val="24"/>
              </w:rPr>
              <w:t>VALOR DE</w:t>
            </w:r>
            <w:r w:rsidR="00CE2A8B">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0,24</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200</w:t>
            </w:r>
          </w:p>
        </w:tc>
      </w:tr>
      <w:tr w:rsidR="00C14357" w:rsidRPr="00D82DFF" w:rsidTr="00424412">
        <w:trPr>
          <w:trHeight w:val="425"/>
        </w:trPr>
        <w:tc>
          <w:tcPr>
            <w:tcW w:w="1101" w:type="dxa"/>
          </w:tcPr>
          <w:p w:rsidR="00C14357" w:rsidRPr="00D82DFF" w:rsidRDefault="0050417D" w:rsidP="00424412">
            <w:pPr>
              <w:spacing w:line="276" w:lineRule="auto"/>
              <w:jc w:val="center"/>
              <w:rPr>
                <w:rFonts w:ascii="Arial" w:hAnsi="Arial" w:cs="Arial"/>
                <w:sz w:val="24"/>
                <w:szCs w:val="24"/>
              </w:rPr>
            </w:pPr>
            <w:r>
              <w:rPr>
                <w:rFonts w:ascii="Arial" w:hAnsi="Arial" w:cs="Arial"/>
                <w:sz w:val="24"/>
                <w:szCs w:val="24"/>
              </w:rPr>
              <w:t>22</w:t>
            </w:r>
          </w:p>
        </w:tc>
        <w:tc>
          <w:tcPr>
            <w:tcW w:w="4798" w:type="dxa"/>
          </w:tcPr>
          <w:p w:rsidR="003E2090" w:rsidRDefault="003E2090" w:rsidP="008807CB">
            <w:pPr>
              <w:spacing w:line="276" w:lineRule="auto"/>
              <w:jc w:val="both"/>
              <w:rPr>
                <w:rFonts w:ascii="Arial" w:hAnsi="Arial" w:cs="Arial"/>
                <w:sz w:val="24"/>
                <w:szCs w:val="24"/>
              </w:rPr>
            </w:pPr>
            <w:r>
              <w:rPr>
                <w:rFonts w:ascii="Arial" w:hAnsi="Arial" w:cs="Arial"/>
                <w:sz w:val="24"/>
                <w:szCs w:val="24"/>
              </w:rPr>
              <w:t>EQUIPO MACROGOTAS COMPLETO</w:t>
            </w:r>
          </w:p>
          <w:p w:rsidR="00C14357" w:rsidRPr="00B35979" w:rsidRDefault="003E2090" w:rsidP="008807CB">
            <w:pPr>
              <w:spacing w:line="276" w:lineRule="auto"/>
              <w:jc w:val="both"/>
              <w:rPr>
                <w:rFonts w:ascii="Arial" w:hAnsi="Arial" w:cs="Arial"/>
                <w:b/>
                <w:sz w:val="24"/>
                <w:szCs w:val="24"/>
              </w:rPr>
            </w:pPr>
            <w:r w:rsidRPr="00B35979">
              <w:rPr>
                <w:rFonts w:ascii="Arial" w:hAnsi="Arial" w:cs="Arial"/>
                <w:b/>
                <w:sz w:val="24"/>
                <w:szCs w:val="24"/>
              </w:rPr>
              <w:t>VALOR DE</w:t>
            </w:r>
            <w:r w:rsidR="00CE2A8B">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w:t>
            </w:r>
            <w:r w:rsidR="00FD57CE">
              <w:rPr>
                <w:rFonts w:ascii="Arial" w:hAnsi="Arial" w:cs="Arial"/>
                <w:b/>
                <w:sz w:val="24"/>
                <w:szCs w:val="24"/>
              </w:rPr>
              <w:t>2,45</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1500</w:t>
            </w:r>
          </w:p>
        </w:tc>
      </w:tr>
      <w:tr w:rsidR="00C14357" w:rsidRPr="00D82DFF" w:rsidTr="00424412">
        <w:trPr>
          <w:trHeight w:val="425"/>
        </w:trPr>
        <w:tc>
          <w:tcPr>
            <w:tcW w:w="1101" w:type="dxa"/>
          </w:tcPr>
          <w:p w:rsidR="00C14357" w:rsidRPr="00D82DFF" w:rsidRDefault="003E2090" w:rsidP="00424412">
            <w:pPr>
              <w:spacing w:line="276" w:lineRule="auto"/>
              <w:jc w:val="center"/>
              <w:rPr>
                <w:rFonts w:ascii="Arial" w:hAnsi="Arial" w:cs="Arial"/>
                <w:sz w:val="24"/>
                <w:szCs w:val="24"/>
              </w:rPr>
            </w:pPr>
            <w:r>
              <w:rPr>
                <w:rFonts w:ascii="Arial" w:hAnsi="Arial" w:cs="Arial"/>
                <w:sz w:val="24"/>
                <w:szCs w:val="24"/>
              </w:rPr>
              <w:t>23</w:t>
            </w:r>
          </w:p>
        </w:tc>
        <w:tc>
          <w:tcPr>
            <w:tcW w:w="4798" w:type="dxa"/>
          </w:tcPr>
          <w:p w:rsidR="003E209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GEL CONDUTOR PARA ULTRASSOM </w:t>
            </w:r>
          </w:p>
          <w:p w:rsidR="00C14357" w:rsidRPr="00B35979" w:rsidRDefault="003E2090" w:rsidP="008807CB">
            <w:pPr>
              <w:spacing w:line="276" w:lineRule="auto"/>
              <w:jc w:val="both"/>
              <w:rPr>
                <w:rFonts w:ascii="Arial" w:hAnsi="Arial" w:cs="Arial"/>
                <w:b/>
                <w:sz w:val="24"/>
                <w:szCs w:val="24"/>
              </w:rPr>
            </w:pPr>
            <w:r w:rsidRPr="00B35979">
              <w:rPr>
                <w:rFonts w:ascii="Arial" w:hAnsi="Arial" w:cs="Arial"/>
                <w:b/>
                <w:sz w:val="24"/>
                <w:szCs w:val="24"/>
              </w:rPr>
              <w:t>VALOR DE</w:t>
            </w:r>
            <w:r w:rsidR="00C738EC">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w:t>
            </w:r>
            <w:r w:rsidR="00FD57CE">
              <w:rPr>
                <w:rFonts w:ascii="Arial" w:hAnsi="Arial" w:cs="Arial"/>
                <w:b/>
                <w:sz w:val="24"/>
                <w:szCs w:val="24"/>
              </w:rPr>
              <w:t>33,21</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SCH/LT</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w:t>
            </w:r>
          </w:p>
        </w:tc>
      </w:tr>
      <w:tr w:rsidR="00C14357" w:rsidRPr="00D82DFF" w:rsidTr="00424412">
        <w:trPr>
          <w:trHeight w:val="425"/>
        </w:trPr>
        <w:tc>
          <w:tcPr>
            <w:tcW w:w="1101" w:type="dxa"/>
          </w:tcPr>
          <w:p w:rsidR="00C14357" w:rsidRPr="00D82DFF" w:rsidRDefault="003E2090" w:rsidP="00424412">
            <w:pPr>
              <w:spacing w:line="276" w:lineRule="auto"/>
              <w:jc w:val="center"/>
              <w:rPr>
                <w:rFonts w:ascii="Arial" w:hAnsi="Arial" w:cs="Arial"/>
                <w:sz w:val="24"/>
                <w:szCs w:val="24"/>
              </w:rPr>
            </w:pPr>
            <w:r>
              <w:rPr>
                <w:rFonts w:ascii="Arial" w:hAnsi="Arial" w:cs="Arial"/>
                <w:sz w:val="24"/>
                <w:szCs w:val="24"/>
              </w:rPr>
              <w:t>24</w:t>
            </w:r>
          </w:p>
        </w:tc>
        <w:tc>
          <w:tcPr>
            <w:tcW w:w="4798" w:type="dxa"/>
          </w:tcPr>
          <w:p w:rsidR="003E209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TOCA DESCARTAVEL EM TNT </w:t>
            </w:r>
          </w:p>
          <w:p w:rsidR="00C14357" w:rsidRPr="00B35979" w:rsidRDefault="003E2090" w:rsidP="008807CB">
            <w:pPr>
              <w:spacing w:line="276" w:lineRule="auto"/>
              <w:jc w:val="both"/>
              <w:rPr>
                <w:rFonts w:ascii="Arial" w:hAnsi="Arial" w:cs="Arial"/>
                <w:b/>
                <w:sz w:val="24"/>
                <w:szCs w:val="24"/>
              </w:rPr>
            </w:pPr>
            <w:r w:rsidRPr="00B35979">
              <w:rPr>
                <w:rFonts w:ascii="Arial" w:hAnsi="Arial" w:cs="Arial"/>
                <w:b/>
                <w:sz w:val="24"/>
                <w:szCs w:val="24"/>
              </w:rPr>
              <w:t>VALOR DE</w:t>
            </w:r>
            <w:r w:rsidR="00C738EC">
              <w:rPr>
                <w:rFonts w:ascii="Arial" w:hAnsi="Arial" w:cs="Arial"/>
                <w:b/>
                <w:sz w:val="24"/>
                <w:szCs w:val="24"/>
              </w:rPr>
              <w:t xml:space="preserve"> REFERÊ</w:t>
            </w:r>
            <w:r w:rsidRPr="00B35979">
              <w:rPr>
                <w:rFonts w:ascii="Arial" w:hAnsi="Arial" w:cs="Arial"/>
                <w:b/>
                <w:sz w:val="24"/>
                <w:szCs w:val="24"/>
              </w:rPr>
              <w:t xml:space="preserve">NCIA </w:t>
            </w:r>
            <w:r w:rsidR="00C14357" w:rsidRPr="00B35979">
              <w:rPr>
                <w:rFonts w:ascii="Arial" w:hAnsi="Arial" w:cs="Arial"/>
                <w:b/>
                <w:sz w:val="24"/>
                <w:szCs w:val="24"/>
              </w:rPr>
              <w:t>R$</w:t>
            </w:r>
            <w:r w:rsidRPr="00B35979">
              <w:rPr>
                <w:rFonts w:ascii="Arial" w:hAnsi="Arial" w:cs="Arial"/>
                <w:b/>
                <w:sz w:val="24"/>
                <w:szCs w:val="24"/>
              </w:rPr>
              <w:t xml:space="preserve"> </w:t>
            </w:r>
            <w:r w:rsidR="00FD57CE">
              <w:rPr>
                <w:rFonts w:ascii="Arial" w:hAnsi="Arial" w:cs="Arial"/>
                <w:b/>
                <w:sz w:val="24"/>
                <w:szCs w:val="24"/>
              </w:rPr>
              <w:t>32,37</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500</w:t>
            </w:r>
          </w:p>
        </w:tc>
      </w:tr>
      <w:tr w:rsidR="00C14357" w:rsidRPr="00D82DFF" w:rsidTr="00424412">
        <w:trPr>
          <w:trHeight w:val="425"/>
        </w:trPr>
        <w:tc>
          <w:tcPr>
            <w:tcW w:w="1101" w:type="dxa"/>
          </w:tcPr>
          <w:p w:rsidR="00C14357" w:rsidRPr="00D82DFF" w:rsidRDefault="003E2090" w:rsidP="00424412">
            <w:pPr>
              <w:spacing w:line="276" w:lineRule="auto"/>
              <w:jc w:val="center"/>
              <w:rPr>
                <w:rFonts w:ascii="Arial" w:hAnsi="Arial" w:cs="Arial"/>
                <w:sz w:val="24"/>
                <w:szCs w:val="24"/>
              </w:rPr>
            </w:pPr>
            <w:r>
              <w:rPr>
                <w:rFonts w:ascii="Arial" w:hAnsi="Arial" w:cs="Arial"/>
                <w:sz w:val="24"/>
                <w:szCs w:val="24"/>
              </w:rPr>
              <w:t>25</w:t>
            </w:r>
          </w:p>
        </w:tc>
        <w:tc>
          <w:tcPr>
            <w:tcW w:w="4798" w:type="dxa"/>
          </w:tcPr>
          <w:p w:rsidR="003E209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LOÇÃO OLEOSA DE ACIDOS GRAXOS ESSENCIAIS </w:t>
            </w:r>
          </w:p>
          <w:p w:rsidR="00C14357" w:rsidRPr="00F1397C" w:rsidRDefault="003E2090" w:rsidP="008807CB">
            <w:pPr>
              <w:spacing w:line="276" w:lineRule="auto"/>
              <w:jc w:val="both"/>
              <w:rPr>
                <w:rFonts w:ascii="Arial" w:hAnsi="Arial" w:cs="Arial"/>
                <w:b/>
                <w:sz w:val="24"/>
                <w:szCs w:val="24"/>
              </w:rPr>
            </w:pPr>
            <w:r w:rsidRPr="00F1397C">
              <w:rPr>
                <w:rFonts w:ascii="Arial" w:hAnsi="Arial" w:cs="Arial"/>
                <w:b/>
                <w:sz w:val="24"/>
                <w:szCs w:val="24"/>
              </w:rPr>
              <w:t>VALOR DE</w:t>
            </w:r>
            <w:r w:rsidR="00C738EC">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10,13</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120</w:t>
            </w:r>
          </w:p>
        </w:tc>
      </w:tr>
      <w:tr w:rsidR="00C14357" w:rsidRPr="00D82DFF" w:rsidTr="00424412">
        <w:trPr>
          <w:trHeight w:val="425"/>
        </w:trPr>
        <w:tc>
          <w:tcPr>
            <w:tcW w:w="1101" w:type="dxa"/>
          </w:tcPr>
          <w:p w:rsidR="00C14357" w:rsidRPr="00D82DFF" w:rsidRDefault="003E2090" w:rsidP="00424412">
            <w:pPr>
              <w:spacing w:line="276" w:lineRule="auto"/>
              <w:jc w:val="center"/>
              <w:rPr>
                <w:rFonts w:ascii="Arial" w:hAnsi="Arial" w:cs="Arial"/>
                <w:sz w:val="24"/>
                <w:szCs w:val="24"/>
              </w:rPr>
            </w:pPr>
            <w:r>
              <w:rPr>
                <w:rFonts w:ascii="Arial" w:hAnsi="Arial" w:cs="Arial"/>
                <w:sz w:val="24"/>
                <w:szCs w:val="24"/>
              </w:rPr>
              <w:t>26</w:t>
            </w:r>
          </w:p>
        </w:tc>
        <w:tc>
          <w:tcPr>
            <w:tcW w:w="4798" w:type="dxa"/>
          </w:tcPr>
          <w:p w:rsidR="00BB2B2F"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ATADURA DE CREPON 13 FIOS 10 CMX 1,8 M </w:t>
            </w:r>
          </w:p>
          <w:p w:rsidR="00C14357" w:rsidRPr="00F1397C" w:rsidRDefault="00BB2B2F" w:rsidP="008807CB">
            <w:pPr>
              <w:spacing w:line="276" w:lineRule="auto"/>
              <w:jc w:val="both"/>
              <w:rPr>
                <w:rFonts w:ascii="Arial" w:hAnsi="Arial" w:cs="Arial"/>
                <w:b/>
                <w:sz w:val="24"/>
                <w:szCs w:val="24"/>
              </w:rPr>
            </w:pPr>
            <w:r w:rsidRPr="00F1397C">
              <w:rPr>
                <w:rFonts w:ascii="Arial" w:hAnsi="Arial" w:cs="Arial"/>
                <w:b/>
                <w:sz w:val="24"/>
                <w:szCs w:val="24"/>
              </w:rPr>
              <w:t>VALOR DE</w:t>
            </w:r>
            <w:r w:rsidR="00C738EC">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11,99</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2000</w:t>
            </w:r>
          </w:p>
        </w:tc>
      </w:tr>
      <w:tr w:rsidR="00C14357" w:rsidRPr="00D82DFF" w:rsidTr="00424412">
        <w:trPr>
          <w:trHeight w:val="425"/>
        </w:trPr>
        <w:tc>
          <w:tcPr>
            <w:tcW w:w="1101" w:type="dxa"/>
          </w:tcPr>
          <w:p w:rsidR="00C14357" w:rsidRPr="00D82DFF" w:rsidRDefault="003E2090" w:rsidP="00424412">
            <w:pPr>
              <w:spacing w:line="276" w:lineRule="auto"/>
              <w:jc w:val="center"/>
              <w:rPr>
                <w:rFonts w:ascii="Arial" w:hAnsi="Arial" w:cs="Arial"/>
                <w:sz w:val="24"/>
                <w:szCs w:val="24"/>
              </w:rPr>
            </w:pPr>
            <w:r>
              <w:rPr>
                <w:rFonts w:ascii="Arial" w:hAnsi="Arial" w:cs="Arial"/>
                <w:sz w:val="24"/>
                <w:szCs w:val="24"/>
              </w:rPr>
              <w:t>27</w:t>
            </w:r>
          </w:p>
        </w:tc>
        <w:tc>
          <w:tcPr>
            <w:tcW w:w="4798" w:type="dxa"/>
          </w:tcPr>
          <w:p w:rsidR="00BB2B2F"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ATADURA DE CREPON 13 FIOS 6 CM X 1,8 M </w:t>
            </w:r>
          </w:p>
          <w:p w:rsidR="00C14357" w:rsidRPr="00F1397C" w:rsidRDefault="00BB2B2F" w:rsidP="008807CB">
            <w:pPr>
              <w:spacing w:line="276" w:lineRule="auto"/>
              <w:jc w:val="both"/>
              <w:rPr>
                <w:rFonts w:ascii="Arial" w:hAnsi="Arial" w:cs="Arial"/>
                <w:b/>
                <w:sz w:val="24"/>
                <w:szCs w:val="24"/>
              </w:rPr>
            </w:pPr>
            <w:r w:rsidRPr="00F1397C">
              <w:rPr>
                <w:rFonts w:ascii="Arial" w:hAnsi="Arial" w:cs="Arial"/>
                <w:b/>
                <w:sz w:val="24"/>
                <w:szCs w:val="24"/>
              </w:rPr>
              <w:t>VALOR DE</w:t>
            </w:r>
            <w:r w:rsidR="00C738EC">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9,27</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2000</w:t>
            </w:r>
          </w:p>
        </w:tc>
      </w:tr>
      <w:tr w:rsidR="00C14357" w:rsidRPr="00D82DFF" w:rsidTr="00424412">
        <w:trPr>
          <w:trHeight w:val="425"/>
        </w:trPr>
        <w:tc>
          <w:tcPr>
            <w:tcW w:w="1101" w:type="dxa"/>
          </w:tcPr>
          <w:p w:rsidR="00C14357" w:rsidRPr="00D82DFF" w:rsidRDefault="003E2090" w:rsidP="00424412">
            <w:pPr>
              <w:spacing w:line="276" w:lineRule="auto"/>
              <w:jc w:val="center"/>
              <w:rPr>
                <w:rFonts w:ascii="Arial" w:hAnsi="Arial" w:cs="Arial"/>
                <w:sz w:val="24"/>
                <w:szCs w:val="24"/>
              </w:rPr>
            </w:pPr>
            <w:r>
              <w:rPr>
                <w:rFonts w:ascii="Arial" w:hAnsi="Arial" w:cs="Arial"/>
                <w:sz w:val="24"/>
                <w:szCs w:val="24"/>
              </w:rPr>
              <w:t>28</w:t>
            </w:r>
          </w:p>
        </w:tc>
        <w:tc>
          <w:tcPr>
            <w:tcW w:w="4798" w:type="dxa"/>
          </w:tcPr>
          <w:p w:rsidR="00BB2B2F"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ATADURA DE CREPON 13 FIOS 20 CM X 1,8 M </w:t>
            </w:r>
          </w:p>
          <w:p w:rsidR="00C14357" w:rsidRPr="00F1397C" w:rsidRDefault="00BB2B2F" w:rsidP="008807CB">
            <w:pPr>
              <w:spacing w:line="276" w:lineRule="auto"/>
              <w:jc w:val="both"/>
              <w:rPr>
                <w:rFonts w:ascii="Arial" w:hAnsi="Arial" w:cs="Arial"/>
                <w:b/>
                <w:sz w:val="24"/>
                <w:szCs w:val="24"/>
              </w:rPr>
            </w:pPr>
            <w:r w:rsidRPr="00F1397C">
              <w:rPr>
                <w:rFonts w:ascii="Arial" w:hAnsi="Arial" w:cs="Arial"/>
                <w:b/>
                <w:sz w:val="24"/>
                <w:szCs w:val="24"/>
              </w:rPr>
              <w:t>VALOR DE</w:t>
            </w:r>
            <w:r w:rsidR="00C738EC">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22,47</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2000</w:t>
            </w:r>
          </w:p>
        </w:tc>
      </w:tr>
      <w:tr w:rsidR="00C14357" w:rsidRPr="00D82DFF" w:rsidTr="00424412">
        <w:trPr>
          <w:trHeight w:val="425"/>
        </w:trPr>
        <w:tc>
          <w:tcPr>
            <w:tcW w:w="1101" w:type="dxa"/>
          </w:tcPr>
          <w:p w:rsidR="00C14357" w:rsidRPr="00D82DFF" w:rsidRDefault="003E2090" w:rsidP="00424412">
            <w:pPr>
              <w:spacing w:line="276" w:lineRule="auto"/>
              <w:jc w:val="center"/>
              <w:rPr>
                <w:rFonts w:ascii="Arial" w:hAnsi="Arial" w:cs="Arial"/>
                <w:sz w:val="24"/>
                <w:szCs w:val="24"/>
              </w:rPr>
            </w:pPr>
            <w:r>
              <w:rPr>
                <w:rFonts w:ascii="Arial" w:hAnsi="Arial" w:cs="Arial"/>
                <w:sz w:val="24"/>
                <w:szCs w:val="24"/>
              </w:rPr>
              <w:t>29</w:t>
            </w:r>
          </w:p>
        </w:tc>
        <w:tc>
          <w:tcPr>
            <w:tcW w:w="4798" w:type="dxa"/>
          </w:tcPr>
          <w:p w:rsidR="00FD57CE"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COLETOR DE MATERIAL PERFURO CORTANTE 13 LITROS </w:t>
            </w:r>
          </w:p>
          <w:p w:rsidR="00C14357" w:rsidRPr="00D82DFF" w:rsidRDefault="00BB2B2F" w:rsidP="008807CB">
            <w:pPr>
              <w:spacing w:line="276" w:lineRule="auto"/>
              <w:jc w:val="both"/>
              <w:rPr>
                <w:rFonts w:ascii="Arial" w:hAnsi="Arial" w:cs="Arial"/>
                <w:sz w:val="24"/>
                <w:szCs w:val="24"/>
              </w:rPr>
            </w:pPr>
            <w:r w:rsidRPr="00F1397C">
              <w:rPr>
                <w:rFonts w:ascii="Arial" w:hAnsi="Arial" w:cs="Arial"/>
                <w:b/>
                <w:sz w:val="24"/>
                <w:szCs w:val="24"/>
              </w:rPr>
              <w:t>VALOR DE</w:t>
            </w:r>
            <w:r w:rsidR="00C738EC">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9,18</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150</w:t>
            </w:r>
          </w:p>
        </w:tc>
      </w:tr>
      <w:tr w:rsidR="00C14357" w:rsidRPr="00D82DFF" w:rsidTr="00424412">
        <w:trPr>
          <w:trHeight w:val="425"/>
        </w:trPr>
        <w:tc>
          <w:tcPr>
            <w:tcW w:w="1101" w:type="dxa"/>
          </w:tcPr>
          <w:p w:rsidR="00C14357" w:rsidRPr="00D82DFF" w:rsidRDefault="003E2090" w:rsidP="00424412">
            <w:pPr>
              <w:spacing w:line="276" w:lineRule="auto"/>
              <w:jc w:val="center"/>
              <w:rPr>
                <w:rFonts w:ascii="Arial" w:hAnsi="Arial" w:cs="Arial"/>
                <w:sz w:val="24"/>
                <w:szCs w:val="24"/>
              </w:rPr>
            </w:pPr>
            <w:r>
              <w:rPr>
                <w:rFonts w:ascii="Arial" w:hAnsi="Arial" w:cs="Arial"/>
                <w:sz w:val="24"/>
                <w:szCs w:val="24"/>
              </w:rPr>
              <w:t>30</w:t>
            </w:r>
          </w:p>
        </w:tc>
        <w:tc>
          <w:tcPr>
            <w:tcW w:w="4798" w:type="dxa"/>
          </w:tcPr>
          <w:p w:rsidR="0063486F"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SACO PARA LIXO CONTAMINIADO 50 LITROS </w:t>
            </w:r>
          </w:p>
          <w:p w:rsidR="00C14357" w:rsidRPr="00F1397C" w:rsidRDefault="0063486F" w:rsidP="008807CB">
            <w:pPr>
              <w:spacing w:line="276" w:lineRule="auto"/>
              <w:jc w:val="both"/>
              <w:rPr>
                <w:rFonts w:ascii="Arial" w:hAnsi="Arial" w:cs="Arial"/>
                <w:b/>
                <w:sz w:val="24"/>
                <w:szCs w:val="24"/>
              </w:rPr>
            </w:pPr>
            <w:r w:rsidRPr="00F1397C">
              <w:rPr>
                <w:rFonts w:ascii="Arial" w:hAnsi="Arial" w:cs="Arial"/>
                <w:b/>
                <w:sz w:val="24"/>
                <w:szCs w:val="24"/>
              </w:rPr>
              <w:t>VALOR DE</w:t>
            </w:r>
            <w:r w:rsidR="00C738EC">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00FD57CE">
              <w:rPr>
                <w:rFonts w:ascii="Arial" w:hAnsi="Arial" w:cs="Arial"/>
                <w:b/>
                <w:sz w:val="24"/>
                <w:szCs w:val="24"/>
              </w:rPr>
              <w:t xml:space="preserve"> 72,43</w:t>
            </w:r>
            <w:r w:rsidRPr="00F1397C">
              <w:rPr>
                <w:rFonts w:ascii="Arial" w:hAnsi="Arial" w:cs="Arial"/>
                <w:b/>
                <w:sz w:val="24"/>
                <w:szCs w:val="24"/>
              </w:rPr>
              <w:t xml:space="preserve"> </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1500</w:t>
            </w:r>
          </w:p>
        </w:tc>
      </w:tr>
      <w:tr w:rsidR="00C14357" w:rsidRPr="00D82DFF" w:rsidTr="00424412">
        <w:trPr>
          <w:trHeight w:val="425"/>
        </w:trPr>
        <w:tc>
          <w:tcPr>
            <w:tcW w:w="1101" w:type="dxa"/>
          </w:tcPr>
          <w:p w:rsidR="00C14357" w:rsidRPr="00D82DFF" w:rsidRDefault="006503F0" w:rsidP="00424412">
            <w:pPr>
              <w:spacing w:line="276" w:lineRule="auto"/>
              <w:jc w:val="center"/>
              <w:rPr>
                <w:rFonts w:ascii="Arial" w:hAnsi="Arial" w:cs="Arial"/>
                <w:sz w:val="24"/>
                <w:szCs w:val="24"/>
              </w:rPr>
            </w:pPr>
            <w:r>
              <w:rPr>
                <w:rFonts w:ascii="Arial" w:hAnsi="Arial" w:cs="Arial"/>
                <w:sz w:val="24"/>
                <w:szCs w:val="24"/>
              </w:rPr>
              <w:t>31</w:t>
            </w:r>
          </w:p>
        </w:tc>
        <w:tc>
          <w:tcPr>
            <w:tcW w:w="4798" w:type="dxa"/>
          </w:tcPr>
          <w:p w:rsidR="006503F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SACO PARA LIXO CONTAMINIADO 30 LITROS </w:t>
            </w:r>
          </w:p>
          <w:p w:rsidR="00C14357" w:rsidRPr="00F1397C" w:rsidRDefault="006503F0" w:rsidP="008807CB">
            <w:pPr>
              <w:spacing w:line="276" w:lineRule="auto"/>
              <w:jc w:val="both"/>
              <w:rPr>
                <w:rFonts w:ascii="Arial" w:hAnsi="Arial" w:cs="Arial"/>
                <w:b/>
                <w:sz w:val="24"/>
                <w:szCs w:val="24"/>
              </w:rPr>
            </w:pPr>
            <w:r w:rsidRPr="00F1397C">
              <w:rPr>
                <w:rFonts w:ascii="Arial" w:hAnsi="Arial" w:cs="Arial"/>
                <w:b/>
                <w:sz w:val="24"/>
                <w:szCs w:val="24"/>
              </w:rPr>
              <w:t>VALOR DE</w:t>
            </w:r>
            <w:r w:rsidR="00C738EC">
              <w:rPr>
                <w:rFonts w:ascii="Arial" w:hAnsi="Arial" w:cs="Arial"/>
                <w:b/>
                <w:sz w:val="24"/>
                <w:szCs w:val="24"/>
              </w:rPr>
              <w:t xml:space="preserve"> </w:t>
            </w:r>
            <w:r w:rsidR="00CA40E5">
              <w:rPr>
                <w:rFonts w:ascii="Arial" w:hAnsi="Arial" w:cs="Arial"/>
                <w:b/>
                <w:sz w:val="24"/>
                <w:szCs w:val="24"/>
              </w:rPr>
              <w:t xml:space="preserve"> </w:t>
            </w:r>
            <w:r w:rsidR="00C738EC">
              <w:rPr>
                <w:rFonts w:ascii="Arial" w:hAnsi="Arial" w:cs="Arial"/>
                <w:b/>
                <w:sz w:val="24"/>
                <w:szCs w:val="24"/>
              </w:rPr>
              <w:t>REFERÊ</w:t>
            </w:r>
            <w:r w:rsidRPr="00F1397C">
              <w:rPr>
                <w:rFonts w:ascii="Arial" w:hAnsi="Arial" w:cs="Arial"/>
                <w:b/>
                <w:sz w:val="24"/>
                <w:szCs w:val="24"/>
              </w:rPr>
              <w:t xml:space="preserve">NCIA </w:t>
            </w:r>
            <w:r w:rsidR="00C14357" w:rsidRPr="00F1397C">
              <w:rPr>
                <w:rFonts w:ascii="Arial" w:hAnsi="Arial" w:cs="Arial"/>
                <w:b/>
                <w:sz w:val="24"/>
                <w:szCs w:val="24"/>
              </w:rPr>
              <w:t>R$</w:t>
            </w:r>
            <w:r w:rsidR="00697ED5" w:rsidRPr="00F1397C">
              <w:rPr>
                <w:rFonts w:ascii="Arial" w:hAnsi="Arial" w:cs="Arial"/>
                <w:b/>
                <w:sz w:val="24"/>
                <w:szCs w:val="24"/>
              </w:rPr>
              <w:t xml:space="preserve"> </w:t>
            </w:r>
            <w:r w:rsidR="00FD57CE">
              <w:rPr>
                <w:rFonts w:ascii="Arial" w:hAnsi="Arial" w:cs="Arial"/>
                <w:b/>
                <w:sz w:val="24"/>
                <w:szCs w:val="24"/>
              </w:rPr>
              <w:t>45,68</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1000</w:t>
            </w:r>
          </w:p>
        </w:tc>
      </w:tr>
      <w:tr w:rsidR="00C14357" w:rsidRPr="00D82DFF" w:rsidTr="00424412">
        <w:trPr>
          <w:trHeight w:val="425"/>
        </w:trPr>
        <w:tc>
          <w:tcPr>
            <w:tcW w:w="1101" w:type="dxa"/>
          </w:tcPr>
          <w:p w:rsidR="00C14357" w:rsidRPr="00D82DFF" w:rsidRDefault="00697ED5" w:rsidP="00424412">
            <w:pPr>
              <w:spacing w:line="276" w:lineRule="auto"/>
              <w:jc w:val="center"/>
              <w:rPr>
                <w:rFonts w:ascii="Arial" w:hAnsi="Arial" w:cs="Arial"/>
                <w:sz w:val="24"/>
                <w:szCs w:val="24"/>
              </w:rPr>
            </w:pPr>
            <w:r>
              <w:rPr>
                <w:rFonts w:ascii="Arial" w:hAnsi="Arial" w:cs="Arial"/>
                <w:sz w:val="24"/>
                <w:szCs w:val="24"/>
              </w:rPr>
              <w:t>32</w:t>
            </w:r>
          </w:p>
        </w:tc>
        <w:tc>
          <w:tcPr>
            <w:tcW w:w="4798" w:type="dxa"/>
          </w:tcPr>
          <w:p w:rsidR="00697ED5"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MASCARA CIRURGICA TRIPLA COM ELASTICO </w:t>
            </w:r>
          </w:p>
          <w:p w:rsidR="00C14357" w:rsidRPr="00F1397C" w:rsidRDefault="00697ED5" w:rsidP="008807CB">
            <w:pPr>
              <w:spacing w:line="276" w:lineRule="auto"/>
              <w:jc w:val="both"/>
              <w:rPr>
                <w:rFonts w:ascii="Arial" w:hAnsi="Arial" w:cs="Arial"/>
                <w:b/>
                <w:sz w:val="24"/>
                <w:szCs w:val="24"/>
              </w:rPr>
            </w:pPr>
            <w:r w:rsidRPr="00F1397C">
              <w:rPr>
                <w:rFonts w:ascii="Arial" w:hAnsi="Arial" w:cs="Arial"/>
                <w:b/>
                <w:sz w:val="24"/>
                <w:szCs w:val="24"/>
              </w:rPr>
              <w:t>VALOR DE</w:t>
            </w:r>
            <w:r w:rsidR="00C738EC">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009D1CC7" w:rsidRPr="00F1397C">
              <w:rPr>
                <w:rFonts w:ascii="Arial" w:hAnsi="Arial" w:cs="Arial"/>
                <w:b/>
                <w:sz w:val="24"/>
                <w:szCs w:val="24"/>
              </w:rPr>
              <w:t xml:space="preserve"> </w:t>
            </w:r>
            <w:r w:rsidR="00FD57CE">
              <w:rPr>
                <w:rFonts w:ascii="Arial" w:hAnsi="Arial" w:cs="Arial"/>
                <w:b/>
                <w:sz w:val="24"/>
                <w:szCs w:val="24"/>
              </w:rPr>
              <w:t>22,99</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5000</w:t>
            </w:r>
          </w:p>
        </w:tc>
      </w:tr>
      <w:tr w:rsidR="00C14357" w:rsidRPr="00D82DFF" w:rsidTr="00424412">
        <w:trPr>
          <w:trHeight w:val="425"/>
        </w:trPr>
        <w:tc>
          <w:tcPr>
            <w:tcW w:w="1101" w:type="dxa"/>
          </w:tcPr>
          <w:p w:rsidR="00C14357" w:rsidRPr="00D82DFF" w:rsidRDefault="00697ED5" w:rsidP="00424412">
            <w:pPr>
              <w:spacing w:line="276" w:lineRule="auto"/>
              <w:jc w:val="center"/>
              <w:rPr>
                <w:rFonts w:ascii="Arial" w:hAnsi="Arial" w:cs="Arial"/>
                <w:sz w:val="24"/>
                <w:szCs w:val="24"/>
              </w:rPr>
            </w:pPr>
            <w:r>
              <w:rPr>
                <w:rFonts w:ascii="Arial" w:hAnsi="Arial" w:cs="Arial"/>
                <w:sz w:val="24"/>
                <w:szCs w:val="24"/>
              </w:rPr>
              <w:t>33</w:t>
            </w:r>
          </w:p>
        </w:tc>
        <w:tc>
          <w:tcPr>
            <w:tcW w:w="4798" w:type="dxa"/>
          </w:tcPr>
          <w:p w:rsidR="009D1CC7" w:rsidRDefault="0083068C" w:rsidP="008807CB">
            <w:pPr>
              <w:spacing w:line="276" w:lineRule="auto"/>
              <w:jc w:val="both"/>
              <w:rPr>
                <w:rFonts w:ascii="Arial" w:hAnsi="Arial" w:cs="Arial"/>
                <w:sz w:val="24"/>
                <w:szCs w:val="24"/>
              </w:rPr>
            </w:pPr>
            <w:r>
              <w:rPr>
                <w:rFonts w:ascii="Arial" w:hAnsi="Arial" w:cs="Arial"/>
                <w:sz w:val="24"/>
                <w:szCs w:val="24"/>
              </w:rPr>
              <w:t>MÁ</w:t>
            </w:r>
            <w:r w:rsidR="00C14357" w:rsidRPr="00D82DFF">
              <w:rPr>
                <w:rFonts w:ascii="Arial" w:hAnsi="Arial" w:cs="Arial"/>
                <w:sz w:val="24"/>
                <w:szCs w:val="24"/>
              </w:rPr>
              <w:t xml:space="preserve">SCARA N95 </w:t>
            </w:r>
          </w:p>
          <w:p w:rsidR="00C14357" w:rsidRPr="00F1397C" w:rsidRDefault="009D1CC7" w:rsidP="008807CB">
            <w:pPr>
              <w:spacing w:line="276" w:lineRule="auto"/>
              <w:jc w:val="both"/>
              <w:rPr>
                <w:rFonts w:ascii="Arial" w:hAnsi="Arial" w:cs="Arial"/>
                <w:b/>
                <w:sz w:val="24"/>
                <w:szCs w:val="24"/>
              </w:rPr>
            </w:pPr>
            <w:r w:rsidRPr="00F1397C">
              <w:rPr>
                <w:rFonts w:ascii="Arial" w:hAnsi="Arial" w:cs="Arial"/>
                <w:b/>
                <w:sz w:val="24"/>
                <w:szCs w:val="24"/>
              </w:rPr>
              <w:t>VALOR DE</w:t>
            </w:r>
            <w:r w:rsidR="00C738EC">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4,35</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700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34</w:t>
            </w:r>
          </w:p>
        </w:tc>
        <w:tc>
          <w:tcPr>
            <w:tcW w:w="4798" w:type="dxa"/>
          </w:tcPr>
          <w:p w:rsidR="00C14357" w:rsidRPr="00D82DFF"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SONDA VESICAL DE ALIVIO Nº 14 </w:t>
            </w:r>
            <w:r w:rsidR="009D1CC7" w:rsidRPr="00F1397C">
              <w:rPr>
                <w:rFonts w:ascii="Arial" w:hAnsi="Arial" w:cs="Arial"/>
                <w:b/>
                <w:sz w:val="24"/>
                <w:szCs w:val="24"/>
              </w:rPr>
              <w:t>VALOR DE</w:t>
            </w:r>
            <w:r w:rsidR="00C738EC">
              <w:rPr>
                <w:rFonts w:ascii="Arial" w:hAnsi="Arial" w:cs="Arial"/>
                <w:b/>
                <w:sz w:val="24"/>
                <w:szCs w:val="24"/>
              </w:rPr>
              <w:t xml:space="preserve"> REFERÊ</w:t>
            </w:r>
            <w:r w:rsidR="009D1CC7" w:rsidRPr="00F1397C">
              <w:rPr>
                <w:rFonts w:ascii="Arial" w:hAnsi="Arial" w:cs="Arial"/>
                <w:b/>
                <w:sz w:val="24"/>
                <w:szCs w:val="24"/>
              </w:rPr>
              <w:t xml:space="preserve">NCIA </w:t>
            </w:r>
            <w:r w:rsidRPr="00F1397C">
              <w:rPr>
                <w:rFonts w:ascii="Arial" w:hAnsi="Arial" w:cs="Arial"/>
                <w:b/>
                <w:sz w:val="24"/>
                <w:szCs w:val="24"/>
              </w:rPr>
              <w:t>R$</w:t>
            </w:r>
            <w:r w:rsidR="007E6450" w:rsidRPr="00F1397C">
              <w:rPr>
                <w:rFonts w:ascii="Arial" w:hAnsi="Arial" w:cs="Arial"/>
                <w:b/>
                <w:sz w:val="24"/>
                <w:szCs w:val="24"/>
              </w:rPr>
              <w:t xml:space="preserve"> </w:t>
            </w:r>
            <w:r w:rsidR="00FD57CE">
              <w:rPr>
                <w:rFonts w:ascii="Arial" w:hAnsi="Arial" w:cs="Arial"/>
                <w:b/>
                <w:sz w:val="24"/>
                <w:szCs w:val="24"/>
              </w:rPr>
              <w:t>1,50</w:t>
            </w:r>
            <w:r w:rsidR="007E6450">
              <w:rPr>
                <w:rFonts w:ascii="Arial" w:hAnsi="Arial" w:cs="Arial"/>
                <w:sz w:val="24"/>
                <w:szCs w:val="24"/>
              </w:rPr>
              <w:t xml:space="preserve"> </w:t>
            </w:r>
            <w:r w:rsidR="009D1CC7">
              <w:rPr>
                <w:rFonts w:ascii="Arial" w:hAnsi="Arial" w:cs="Arial"/>
                <w:sz w:val="24"/>
                <w:szCs w:val="24"/>
              </w:rPr>
              <w:t xml:space="preserve"> </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1050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35</w:t>
            </w:r>
          </w:p>
        </w:tc>
        <w:tc>
          <w:tcPr>
            <w:tcW w:w="4798" w:type="dxa"/>
          </w:tcPr>
          <w:p w:rsidR="00C14357" w:rsidRPr="00D82DFF"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SONDA VESICAL DE ALIVIO Nº 12 </w:t>
            </w:r>
            <w:r w:rsidR="007E6450" w:rsidRPr="00F1397C">
              <w:rPr>
                <w:rFonts w:ascii="Arial" w:hAnsi="Arial" w:cs="Arial"/>
                <w:b/>
                <w:sz w:val="24"/>
                <w:szCs w:val="24"/>
              </w:rPr>
              <w:t>VALOR DE</w:t>
            </w:r>
            <w:r w:rsidR="00C738EC">
              <w:rPr>
                <w:rFonts w:ascii="Arial" w:hAnsi="Arial" w:cs="Arial"/>
                <w:b/>
                <w:sz w:val="24"/>
                <w:szCs w:val="24"/>
              </w:rPr>
              <w:t xml:space="preserve"> REFERÊ</w:t>
            </w:r>
            <w:r w:rsidR="007E6450" w:rsidRPr="00F1397C">
              <w:rPr>
                <w:rFonts w:ascii="Arial" w:hAnsi="Arial" w:cs="Arial"/>
                <w:b/>
                <w:sz w:val="24"/>
                <w:szCs w:val="24"/>
              </w:rPr>
              <w:t xml:space="preserve">NCIA </w:t>
            </w:r>
            <w:r w:rsidRPr="00F1397C">
              <w:rPr>
                <w:rFonts w:ascii="Arial" w:hAnsi="Arial" w:cs="Arial"/>
                <w:b/>
                <w:sz w:val="24"/>
                <w:szCs w:val="24"/>
              </w:rPr>
              <w:t>R$</w:t>
            </w:r>
            <w:r w:rsidR="007E6450" w:rsidRPr="00F1397C">
              <w:rPr>
                <w:rFonts w:ascii="Arial" w:hAnsi="Arial" w:cs="Arial"/>
                <w:b/>
                <w:sz w:val="24"/>
                <w:szCs w:val="24"/>
              </w:rPr>
              <w:t xml:space="preserve"> </w:t>
            </w:r>
            <w:r w:rsidR="0056272B">
              <w:rPr>
                <w:rFonts w:ascii="Arial" w:hAnsi="Arial" w:cs="Arial"/>
                <w:b/>
                <w:sz w:val="24"/>
                <w:szCs w:val="24"/>
              </w:rPr>
              <w:t>0,91</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lastRenderedPageBreak/>
              <w:t>36</w:t>
            </w:r>
          </w:p>
        </w:tc>
        <w:tc>
          <w:tcPr>
            <w:tcW w:w="4798" w:type="dxa"/>
          </w:tcPr>
          <w:p w:rsidR="00C14357" w:rsidRPr="00D82DFF"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LUVA DE PROCEDIMENTO TM PP </w:t>
            </w:r>
            <w:r w:rsidR="00751343" w:rsidRPr="00751343">
              <w:rPr>
                <w:rFonts w:ascii="Arial" w:hAnsi="Arial" w:cs="Arial"/>
                <w:b/>
                <w:sz w:val="24"/>
                <w:szCs w:val="24"/>
              </w:rPr>
              <w:t>VALOR DE</w:t>
            </w:r>
            <w:r w:rsidR="00751343">
              <w:rPr>
                <w:rFonts w:ascii="Arial" w:hAnsi="Arial" w:cs="Arial"/>
                <w:b/>
                <w:sz w:val="24"/>
                <w:szCs w:val="24"/>
              </w:rPr>
              <w:t xml:space="preserve"> REFERÊ</w:t>
            </w:r>
            <w:r w:rsidR="00751343" w:rsidRPr="00751343">
              <w:rPr>
                <w:rFonts w:ascii="Arial" w:hAnsi="Arial" w:cs="Arial"/>
                <w:b/>
                <w:sz w:val="24"/>
                <w:szCs w:val="24"/>
              </w:rPr>
              <w:t xml:space="preserve">NCIA </w:t>
            </w:r>
            <w:r w:rsidRPr="00751343">
              <w:rPr>
                <w:rFonts w:ascii="Arial" w:hAnsi="Arial" w:cs="Arial"/>
                <w:b/>
                <w:sz w:val="24"/>
                <w:szCs w:val="24"/>
              </w:rPr>
              <w:t>R$</w:t>
            </w:r>
            <w:r w:rsidR="00FD57CE">
              <w:rPr>
                <w:rFonts w:ascii="Arial" w:hAnsi="Arial" w:cs="Arial"/>
                <w:b/>
                <w:sz w:val="24"/>
                <w:szCs w:val="24"/>
              </w:rPr>
              <w:t xml:space="preserve"> 99,99</w:t>
            </w:r>
            <w:r w:rsidR="007E6450">
              <w:rPr>
                <w:rFonts w:ascii="Arial" w:hAnsi="Arial" w:cs="Arial"/>
                <w:sz w:val="24"/>
                <w:szCs w:val="24"/>
              </w:rPr>
              <w:t xml:space="preserve"> </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CX</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15</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37</w:t>
            </w:r>
          </w:p>
        </w:tc>
        <w:tc>
          <w:tcPr>
            <w:tcW w:w="4798" w:type="dxa"/>
          </w:tcPr>
          <w:p w:rsidR="00C14357" w:rsidRPr="00D82DFF"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LUVA DE PROCEDIMENTO TM P </w:t>
            </w:r>
            <w:r w:rsidR="007E6450" w:rsidRPr="00F1397C">
              <w:rPr>
                <w:rFonts w:ascii="Arial" w:hAnsi="Arial" w:cs="Arial"/>
                <w:b/>
                <w:sz w:val="24"/>
                <w:szCs w:val="24"/>
              </w:rPr>
              <w:t>VALOR DE</w:t>
            </w:r>
            <w:r w:rsidR="00751343">
              <w:rPr>
                <w:rFonts w:ascii="Arial" w:hAnsi="Arial" w:cs="Arial"/>
                <w:b/>
                <w:sz w:val="24"/>
                <w:szCs w:val="24"/>
              </w:rPr>
              <w:t xml:space="preserve"> REFERÊ</w:t>
            </w:r>
            <w:r w:rsidR="007E6450" w:rsidRPr="00F1397C">
              <w:rPr>
                <w:rFonts w:ascii="Arial" w:hAnsi="Arial" w:cs="Arial"/>
                <w:b/>
                <w:sz w:val="24"/>
                <w:szCs w:val="24"/>
              </w:rPr>
              <w:t xml:space="preserve">NCIA </w:t>
            </w:r>
            <w:r w:rsidRPr="00F1397C">
              <w:rPr>
                <w:rFonts w:ascii="Arial" w:hAnsi="Arial" w:cs="Arial"/>
                <w:b/>
                <w:sz w:val="24"/>
                <w:szCs w:val="24"/>
              </w:rPr>
              <w:t>R$</w:t>
            </w:r>
            <w:r w:rsidR="007E6450" w:rsidRPr="00F1397C">
              <w:rPr>
                <w:rFonts w:ascii="Arial" w:hAnsi="Arial" w:cs="Arial"/>
                <w:b/>
                <w:sz w:val="24"/>
                <w:szCs w:val="24"/>
              </w:rPr>
              <w:t xml:space="preserve"> 99,99</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CX</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38</w:t>
            </w:r>
          </w:p>
        </w:tc>
        <w:tc>
          <w:tcPr>
            <w:tcW w:w="4798" w:type="dxa"/>
          </w:tcPr>
          <w:p w:rsidR="00C14357" w:rsidRPr="00D82DFF"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LUVA DE PROCEDIMENTO TM M </w:t>
            </w:r>
            <w:r w:rsidR="007E6450" w:rsidRPr="00F1397C">
              <w:rPr>
                <w:rFonts w:ascii="Arial" w:hAnsi="Arial" w:cs="Arial"/>
                <w:b/>
                <w:sz w:val="24"/>
                <w:szCs w:val="24"/>
              </w:rPr>
              <w:t>VALOR DE</w:t>
            </w:r>
            <w:r w:rsidR="00751343">
              <w:rPr>
                <w:rFonts w:ascii="Arial" w:hAnsi="Arial" w:cs="Arial"/>
                <w:b/>
                <w:sz w:val="24"/>
                <w:szCs w:val="24"/>
              </w:rPr>
              <w:t xml:space="preserve"> REFERÊ</w:t>
            </w:r>
            <w:r w:rsidR="007E6450" w:rsidRPr="00F1397C">
              <w:rPr>
                <w:rFonts w:ascii="Arial" w:hAnsi="Arial" w:cs="Arial"/>
                <w:b/>
                <w:sz w:val="24"/>
                <w:szCs w:val="24"/>
              </w:rPr>
              <w:t xml:space="preserve">NCIA </w:t>
            </w:r>
            <w:r w:rsidRPr="00F1397C">
              <w:rPr>
                <w:rFonts w:ascii="Arial" w:hAnsi="Arial" w:cs="Arial"/>
                <w:b/>
                <w:sz w:val="24"/>
                <w:szCs w:val="24"/>
              </w:rPr>
              <w:t>R$</w:t>
            </w:r>
            <w:r w:rsidR="007E6450" w:rsidRPr="00F1397C">
              <w:rPr>
                <w:rFonts w:ascii="Arial" w:hAnsi="Arial" w:cs="Arial"/>
                <w:b/>
                <w:sz w:val="24"/>
                <w:szCs w:val="24"/>
              </w:rPr>
              <w:t xml:space="preserve"> 99,99</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CX</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39</w:t>
            </w:r>
          </w:p>
        </w:tc>
        <w:tc>
          <w:tcPr>
            <w:tcW w:w="4798" w:type="dxa"/>
          </w:tcPr>
          <w:p w:rsidR="00C14357" w:rsidRPr="00D82DFF"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LUVA DE PROCEDIMENTO TM G </w:t>
            </w:r>
            <w:r w:rsidR="007E6450" w:rsidRPr="00F1397C">
              <w:rPr>
                <w:rFonts w:ascii="Arial" w:hAnsi="Arial" w:cs="Arial"/>
                <w:b/>
                <w:sz w:val="24"/>
                <w:szCs w:val="24"/>
              </w:rPr>
              <w:t>VALOR DE</w:t>
            </w:r>
            <w:r w:rsidR="00751343">
              <w:rPr>
                <w:rFonts w:ascii="Arial" w:hAnsi="Arial" w:cs="Arial"/>
                <w:b/>
                <w:sz w:val="24"/>
                <w:szCs w:val="24"/>
              </w:rPr>
              <w:t xml:space="preserve"> REFERÊ</w:t>
            </w:r>
            <w:r w:rsidR="007E6450" w:rsidRPr="00F1397C">
              <w:rPr>
                <w:rFonts w:ascii="Arial" w:hAnsi="Arial" w:cs="Arial"/>
                <w:b/>
                <w:sz w:val="24"/>
                <w:szCs w:val="24"/>
              </w:rPr>
              <w:t xml:space="preserve">NCIA </w:t>
            </w:r>
            <w:r w:rsidRPr="00F1397C">
              <w:rPr>
                <w:rFonts w:ascii="Arial" w:hAnsi="Arial" w:cs="Arial"/>
                <w:b/>
                <w:sz w:val="24"/>
                <w:szCs w:val="24"/>
              </w:rPr>
              <w:t>R$</w:t>
            </w:r>
            <w:r w:rsidR="007E6450" w:rsidRPr="00F1397C">
              <w:rPr>
                <w:rFonts w:ascii="Arial" w:hAnsi="Arial" w:cs="Arial"/>
                <w:b/>
                <w:sz w:val="24"/>
                <w:szCs w:val="24"/>
              </w:rPr>
              <w:t xml:space="preserve"> 99,99</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CX</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40</w:t>
            </w:r>
          </w:p>
        </w:tc>
        <w:tc>
          <w:tcPr>
            <w:tcW w:w="4798" w:type="dxa"/>
          </w:tcPr>
          <w:p w:rsidR="007E645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LUVA DE PROCEDIMENTO DE VINIL SEM PÓ TM P </w:t>
            </w:r>
          </w:p>
          <w:p w:rsidR="00C14357" w:rsidRPr="00F1397C" w:rsidRDefault="007E6450"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004F4F40" w:rsidRPr="00F1397C">
              <w:rPr>
                <w:rFonts w:ascii="Arial" w:hAnsi="Arial" w:cs="Arial"/>
                <w:b/>
                <w:sz w:val="24"/>
                <w:szCs w:val="24"/>
              </w:rPr>
              <w:t xml:space="preserve"> </w:t>
            </w:r>
            <w:r w:rsidR="00FD57CE">
              <w:rPr>
                <w:rFonts w:ascii="Arial" w:hAnsi="Arial" w:cs="Arial"/>
                <w:b/>
                <w:sz w:val="24"/>
                <w:szCs w:val="24"/>
              </w:rPr>
              <w:t>82,00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CX</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41</w:t>
            </w:r>
          </w:p>
        </w:tc>
        <w:tc>
          <w:tcPr>
            <w:tcW w:w="4798" w:type="dxa"/>
          </w:tcPr>
          <w:p w:rsidR="004F4F4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LUVA DE PROCEDIMENTO DE VINIL SEM PÓ TM M </w:t>
            </w:r>
          </w:p>
          <w:p w:rsidR="00C14357" w:rsidRPr="00F1397C" w:rsidRDefault="004F4F40"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82,00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CX</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42</w:t>
            </w:r>
          </w:p>
        </w:tc>
        <w:tc>
          <w:tcPr>
            <w:tcW w:w="4798" w:type="dxa"/>
          </w:tcPr>
          <w:p w:rsidR="000D27E6"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COMPRESSAS DE GASE 7,5 CM X 7,5 CM, 13 FIOS/CM², 8 CAMADAS, 5 DOBRAS, PACOTES DE 500 UM </w:t>
            </w:r>
          </w:p>
          <w:p w:rsidR="00C14357" w:rsidRPr="00D82DFF" w:rsidRDefault="004F4F40" w:rsidP="008807CB">
            <w:pPr>
              <w:spacing w:line="276" w:lineRule="auto"/>
              <w:jc w:val="both"/>
              <w:rPr>
                <w:rFonts w:ascii="Arial" w:hAnsi="Arial" w:cs="Arial"/>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38,25</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PCT</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43</w:t>
            </w:r>
          </w:p>
        </w:tc>
        <w:tc>
          <w:tcPr>
            <w:tcW w:w="4798" w:type="dxa"/>
          </w:tcPr>
          <w:p w:rsidR="004F4F4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MALETA PRIMEIROS SOCORROS GRANDE </w:t>
            </w:r>
          </w:p>
          <w:p w:rsidR="00C14357" w:rsidRPr="00F1397C" w:rsidRDefault="004F4F40"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160,92</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2</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44</w:t>
            </w:r>
          </w:p>
        </w:tc>
        <w:tc>
          <w:tcPr>
            <w:tcW w:w="4798" w:type="dxa"/>
          </w:tcPr>
          <w:p w:rsidR="004F4F40" w:rsidRDefault="007065D6" w:rsidP="008807CB">
            <w:pPr>
              <w:spacing w:line="276" w:lineRule="auto"/>
              <w:jc w:val="both"/>
              <w:rPr>
                <w:rFonts w:ascii="Arial" w:hAnsi="Arial" w:cs="Arial"/>
                <w:sz w:val="24"/>
                <w:szCs w:val="24"/>
              </w:rPr>
            </w:pPr>
            <w:r>
              <w:rPr>
                <w:rFonts w:ascii="Arial" w:hAnsi="Arial" w:cs="Arial"/>
                <w:sz w:val="24"/>
                <w:szCs w:val="24"/>
              </w:rPr>
              <w:t>Á</w:t>
            </w:r>
            <w:r w:rsidR="00C14357" w:rsidRPr="00D82DFF">
              <w:rPr>
                <w:rFonts w:ascii="Arial" w:hAnsi="Arial" w:cs="Arial"/>
                <w:sz w:val="24"/>
                <w:szCs w:val="24"/>
              </w:rPr>
              <w:t xml:space="preserve">GUA OXIGENADA 10 VOLUMES 1 LITRO </w:t>
            </w:r>
          </w:p>
          <w:p w:rsidR="00C14357" w:rsidRPr="00F1397C" w:rsidRDefault="004F4F40" w:rsidP="008807CB">
            <w:pPr>
              <w:spacing w:line="276" w:lineRule="auto"/>
              <w:jc w:val="both"/>
              <w:rPr>
                <w:rFonts w:ascii="Arial" w:hAnsi="Arial" w:cs="Arial"/>
                <w:b/>
                <w:sz w:val="24"/>
                <w:szCs w:val="24"/>
              </w:rPr>
            </w:pPr>
            <w:r w:rsidRPr="00F1397C">
              <w:rPr>
                <w:rFonts w:ascii="Arial" w:hAnsi="Arial" w:cs="Arial"/>
                <w:b/>
                <w:sz w:val="24"/>
                <w:szCs w:val="24"/>
              </w:rPr>
              <w:t>VALOR</w:t>
            </w:r>
            <w:r w:rsidR="00751343">
              <w:rPr>
                <w:rFonts w:ascii="Arial" w:hAnsi="Arial" w:cs="Arial"/>
                <w:b/>
                <w:sz w:val="24"/>
                <w:szCs w:val="24"/>
              </w:rPr>
              <w:t xml:space="preserve"> </w:t>
            </w:r>
            <w:r w:rsidRPr="00F1397C">
              <w:rPr>
                <w:rFonts w:ascii="Arial" w:hAnsi="Arial" w:cs="Arial"/>
                <w:b/>
                <w:sz w:val="24"/>
                <w:szCs w:val="24"/>
              </w:rPr>
              <w:t>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9,19</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45</w:t>
            </w:r>
          </w:p>
        </w:tc>
        <w:tc>
          <w:tcPr>
            <w:tcW w:w="4798" w:type="dxa"/>
          </w:tcPr>
          <w:p w:rsidR="004F4F4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ALGODAO HIDROFOLICO EM ROLO 500G </w:t>
            </w:r>
          </w:p>
          <w:p w:rsidR="00C14357" w:rsidRPr="00F1397C" w:rsidRDefault="004F4F40"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24,67</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46</w:t>
            </w:r>
          </w:p>
        </w:tc>
        <w:tc>
          <w:tcPr>
            <w:tcW w:w="4798" w:type="dxa"/>
          </w:tcPr>
          <w:p w:rsidR="004F4F4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AVENTAL DESCARTAVEL EM TNT MANGA LONGA </w:t>
            </w:r>
          </w:p>
          <w:p w:rsidR="00C14357" w:rsidRPr="00F1397C" w:rsidRDefault="004F4F40"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53,76</w:t>
            </w:r>
          </w:p>
        </w:tc>
        <w:tc>
          <w:tcPr>
            <w:tcW w:w="1297" w:type="dxa"/>
          </w:tcPr>
          <w:p w:rsidR="00C14357" w:rsidRPr="00D82DFF" w:rsidRDefault="00BD1AEE" w:rsidP="00424412">
            <w:pPr>
              <w:spacing w:line="276" w:lineRule="auto"/>
              <w:jc w:val="center"/>
              <w:rPr>
                <w:rFonts w:ascii="Arial" w:hAnsi="Arial" w:cs="Arial"/>
                <w:sz w:val="24"/>
                <w:szCs w:val="24"/>
              </w:rPr>
            </w:pPr>
            <w:r>
              <w:rPr>
                <w:rFonts w:ascii="Arial" w:hAnsi="Arial" w:cs="Arial"/>
                <w:sz w:val="24"/>
                <w:szCs w:val="24"/>
              </w:rPr>
              <w:t>PACT</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3000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47</w:t>
            </w:r>
          </w:p>
        </w:tc>
        <w:tc>
          <w:tcPr>
            <w:tcW w:w="4798" w:type="dxa"/>
          </w:tcPr>
          <w:p w:rsidR="004F4F4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DETERGENTE ENZIMATICO 5 ENZIMAS </w:t>
            </w:r>
          </w:p>
          <w:p w:rsidR="00C14357" w:rsidRPr="00F1397C" w:rsidRDefault="004F4F40"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44,50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48</w:t>
            </w:r>
          </w:p>
        </w:tc>
        <w:tc>
          <w:tcPr>
            <w:tcW w:w="4798" w:type="dxa"/>
          </w:tcPr>
          <w:p w:rsidR="00B13B28" w:rsidRDefault="00BD1AEE" w:rsidP="008807CB">
            <w:pPr>
              <w:spacing w:line="276" w:lineRule="auto"/>
              <w:jc w:val="both"/>
              <w:rPr>
                <w:rFonts w:ascii="Arial" w:hAnsi="Arial" w:cs="Arial"/>
                <w:sz w:val="24"/>
                <w:szCs w:val="24"/>
              </w:rPr>
            </w:pPr>
            <w:r>
              <w:rPr>
                <w:rFonts w:ascii="Arial" w:hAnsi="Arial" w:cs="Arial"/>
                <w:sz w:val="24"/>
                <w:szCs w:val="24"/>
              </w:rPr>
              <w:t>EQUIPE PARA ALIMENTAÇÃO ENTERAL</w:t>
            </w:r>
            <w:bookmarkStart w:id="0" w:name="_GoBack"/>
            <w:bookmarkEnd w:id="0"/>
          </w:p>
          <w:p w:rsidR="00C14357" w:rsidRPr="00F1397C" w:rsidRDefault="00B13B28"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2,77</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49</w:t>
            </w:r>
          </w:p>
        </w:tc>
        <w:tc>
          <w:tcPr>
            <w:tcW w:w="4798" w:type="dxa"/>
          </w:tcPr>
          <w:p w:rsidR="00B13B28"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EXTENSOR MULTIVIAS COM CLAMP (POLIFIX) </w:t>
            </w:r>
          </w:p>
          <w:p w:rsidR="00C14357" w:rsidRPr="00F1397C" w:rsidRDefault="00B13B28"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0,78</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100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50</w:t>
            </w:r>
          </w:p>
        </w:tc>
        <w:tc>
          <w:tcPr>
            <w:tcW w:w="4798" w:type="dxa"/>
          </w:tcPr>
          <w:p w:rsidR="00B13B28"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FITA ADESIVA PARA AUTOCLAVE 19 </w:t>
            </w:r>
            <w:r w:rsidRPr="00D82DFF">
              <w:rPr>
                <w:rFonts w:ascii="Arial" w:hAnsi="Arial" w:cs="Arial"/>
                <w:sz w:val="24"/>
                <w:szCs w:val="24"/>
              </w:rPr>
              <w:lastRenderedPageBreak/>
              <w:t xml:space="preserve">MM X 30 M </w:t>
            </w:r>
          </w:p>
          <w:p w:rsidR="00C14357" w:rsidRPr="00F1397C" w:rsidRDefault="00B13B28"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8,64</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lastRenderedPageBreak/>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lastRenderedPageBreak/>
              <w:t>51</w:t>
            </w:r>
          </w:p>
        </w:tc>
        <w:tc>
          <w:tcPr>
            <w:tcW w:w="4798" w:type="dxa"/>
          </w:tcPr>
          <w:p w:rsidR="00B13B28"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FRASCO PARA ALIMENTAÇÃO ENTERAL </w:t>
            </w:r>
          </w:p>
          <w:p w:rsidR="00C14357" w:rsidRPr="00F1397C" w:rsidRDefault="00B13B28"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2,00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52</w:t>
            </w:r>
          </w:p>
        </w:tc>
        <w:tc>
          <w:tcPr>
            <w:tcW w:w="4798" w:type="dxa"/>
          </w:tcPr>
          <w:p w:rsidR="002E28C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GASE RAYON </w:t>
            </w:r>
          </w:p>
          <w:p w:rsidR="00C14357" w:rsidRPr="00751343" w:rsidRDefault="002E28C0" w:rsidP="008807CB">
            <w:pPr>
              <w:spacing w:line="276" w:lineRule="auto"/>
              <w:jc w:val="both"/>
              <w:rPr>
                <w:rFonts w:ascii="Arial" w:hAnsi="Arial" w:cs="Arial"/>
                <w:b/>
                <w:sz w:val="24"/>
                <w:szCs w:val="24"/>
              </w:rPr>
            </w:pPr>
            <w:r w:rsidRPr="00751343">
              <w:rPr>
                <w:rFonts w:ascii="Arial" w:hAnsi="Arial" w:cs="Arial"/>
                <w:b/>
                <w:sz w:val="24"/>
                <w:szCs w:val="24"/>
              </w:rPr>
              <w:t>VALOR DE</w:t>
            </w:r>
            <w:r w:rsidR="00751343">
              <w:rPr>
                <w:rFonts w:ascii="Arial" w:hAnsi="Arial" w:cs="Arial"/>
                <w:b/>
                <w:sz w:val="24"/>
                <w:szCs w:val="24"/>
              </w:rPr>
              <w:t xml:space="preserve"> REFERÊ</w:t>
            </w:r>
            <w:r w:rsidRPr="00751343">
              <w:rPr>
                <w:rFonts w:ascii="Arial" w:hAnsi="Arial" w:cs="Arial"/>
                <w:b/>
                <w:sz w:val="24"/>
                <w:szCs w:val="24"/>
              </w:rPr>
              <w:t xml:space="preserve">NCIA </w:t>
            </w:r>
            <w:r w:rsidR="00C14357" w:rsidRPr="00751343">
              <w:rPr>
                <w:rFonts w:ascii="Arial" w:hAnsi="Arial" w:cs="Arial"/>
                <w:b/>
                <w:sz w:val="24"/>
                <w:szCs w:val="24"/>
              </w:rPr>
              <w:t>R$</w:t>
            </w:r>
            <w:r w:rsidRPr="00751343">
              <w:rPr>
                <w:rFonts w:ascii="Arial" w:hAnsi="Arial" w:cs="Arial"/>
                <w:b/>
                <w:sz w:val="24"/>
                <w:szCs w:val="24"/>
              </w:rPr>
              <w:t xml:space="preserve"> </w:t>
            </w:r>
            <w:r w:rsidR="00FD57CE">
              <w:rPr>
                <w:rFonts w:ascii="Arial" w:hAnsi="Arial" w:cs="Arial"/>
                <w:b/>
                <w:sz w:val="24"/>
                <w:szCs w:val="24"/>
              </w:rPr>
              <w:t>9,99</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ROLOS</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20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53</w:t>
            </w:r>
          </w:p>
        </w:tc>
        <w:tc>
          <w:tcPr>
            <w:tcW w:w="4798" w:type="dxa"/>
          </w:tcPr>
          <w:p w:rsidR="002E28C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LODOPOVIDONA FRASCOS DE 1 LITRO </w:t>
            </w:r>
          </w:p>
          <w:p w:rsidR="00C14357" w:rsidRPr="00F1397C" w:rsidRDefault="002E28C0"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28,20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54</w:t>
            </w:r>
          </w:p>
        </w:tc>
        <w:tc>
          <w:tcPr>
            <w:tcW w:w="4798" w:type="dxa"/>
          </w:tcPr>
          <w:p w:rsidR="002E28C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LUVA CIRURGICA ESTERIL TAMANHO 6,5 </w:t>
            </w:r>
          </w:p>
          <w:p w:rsidR="00C14357" w:rsidRPr="00F1397C" w:rsidRDefault="002E28C0"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3,01</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55</w:t>
            </w:r>
          </w:p>
        </w:tc>
        <w:tc>
          <w:tcPr>
            <w:tcW w:w="4798" w:type="dxa"/>
          </w:tcPr>
          <w:p w:rsidR="002E28C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LUVA CIRURGICA ESTERIL TAMANHO 7,0 </w:t>
            </w:r>
          </w:p>
          <w:p w:rsidR="00C14357" w:rsidRPr="00F1397C" w:rsidRDefault="002E28C0"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3,</w:t>
            </w:r>
            <w:r w:rsidR="00FD57CE">
              <w:rPr>
                <w:rFonts w:ascii="Arial" w:hAnsi="Arial" w:cs="Arial"/>
                <w:b/>
                <w:sz w:val="24"/>
                <w:szCs w:val="24"/>
              </w:rPr>
              <w:t>22</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56</w:t>
            </w:r>
          </w:p>
        </w:tc>
        <w:tc>
          <w:tcPr>
            <w:tcW w:w="4798" w:type="dxa"/>
          </w:tcPr>
          <w:p w:rsidR="002E28C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LUVA CIRURGICA ESTERIL TAMANHO 8,0 </w:t>
            </w:r>
          </w:p>
          <w:p w:rsidR="00C14357" w:rsidRPr="00F1397C" w:rsidRDefault="002E28C0"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3,</w:t>
            </w:r>
            <w:r w:rsidR="00FD57CE">
              <w:rPr>
                <w:rFonts w:ascii="Arial" w:hAnsi="Arial" w:cs="Arial"/>
                <w:b/>
                <w:sz w:val="24"/>
                <w:szCs w:val="24"/>
              </w:rPr>
              <w:t>11</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57</w:t>
            </w:r>
          </w:p>
        </w:tc>
        <w:tc>
          <w:tcPr>
            <w:tcW w:w="4798" w:type="dxa"/>
          </w:tcPr>
          <w:p w:rsidR="008D75C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CATETER NASAL PARA OXIGENIO TIPO OCULOS NASAL </w:t>
            </w:r>
          </w:p>
          <w:p w:rsidR="00C14357" w:rsidRPr="00F1397C" w:rsidRDefault="008D75C0" w:rsidP="008807CB">
            <w:pPr>
              <w:spacing w:line="276" w:lineRule="auto"/>
              <w:jc w:val="both"/>
              <w:rPr>
                <w:rFonts w:ascii="Arial" w:hAnsi="Arial" w:cs="Arial"/>
                <w:b/>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2,88</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1500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58</w:t>
            </w:r>
          </w:p>
        </w:tc>
        <w:tc>
          <w:tcPr>
            <w:tcW w:w="4798" w:type="dxa"/>
          </w:tcPr>
          <w:p w:rsidR="000D27E6"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BOBINA PAPAEL ESTERIZAÇÃO GRAU CIRURGICO 20 CM X 100 M </w:t>
            </w:r>
          </w:p>
          <w:p w:rsidR="00C14357" w:rsidRPr="00D82DFF" w:rsidRDefault="008D75C0" w:rsidP="008807CB">
            <w:pPr>
              <w:spacing w:line="276" w:lineRule="auto"/>
              <w:jc w:val="both"/>
              <w:rPr>
                <w:rFonts w:ascii="Arial" w:hAnsi="Arial" w:cs="Arial"/>
                <w:sz w:val="24"/>
                <w:szCs w:val="24"/>
              </w:rPr>
            </w:pPr>
            <w:r w:rsidRPr="00F1397C">
              <w:rPr>
                <w:rFonts w:ascii="Arial" w:hAnsi="Arial" w:cs="Arial"/>
                <w:b/>
                <w:sz w:val="24"/>
                <w:szCs w:val="24"/>
              </w:rPr>
              <w:t>VALOR DE</w:t>
            </w:r>
            <w:r w:rsidR="00751343">
              <w:rPr>
                <w:rFonts w:ascii="Arial" w:hAnsi="Arial" w:cs="Arial"/>
                <w:b/>
                <w:sz w:val="24"/>
                <w:szCs w:val="24"/>
              </w:rPr>
              <w:t xml:space="preserve"> REFERÊ</w:t>
            </w:r>
            <w:r w:rsidRPr="00F1397C">
              <w:rPr>
                <w:rFonts w:ascii="Arial" w:hAnsi="Arial" w:cs="Arial"/>
                <w:b/>
                <w:sz w:val="24"/>
                <w:szCs w:val="24"/>
              </w:rPr>
              <w:t xml:space="preserve">NCIA </w:t>
            </w:r>
            <w:r w:rsidR="00C14357" w:rsidRPr="00F1397C">
              <w:rPr>
                <w:rFonts w:ascii="Arial" w:hAnsi="Arial" w:cs="Arial"/>
                <w:b/>
                <w:sz w:val="24"/>
                <w:szCs w:val="24"/>
              </w:rPr>
              <w:t>R$</w:t>
            </w:r>
            <w:r w:rsidRPr="00F1397C">
              <w:rPr>
                <w:rFonts w:ascii="Arial" w:hAnsi="Arial" w:cs="Arial"/>
                <w:b/>
                <w:sz w:val="24"/>
                <w:szCs w:val="24"/>
              </w:rPr>
              <w:t xml:space="preserve"> </w:t>
            </w:r>
            <w:r w:rsidR="00FD57CE">
              <w:rPr>
                <w:rFonts w:ascii="Arial" w:hAnsi="Arial" w:cs="Arial"/>
                <w:b/>
                <w:sz w:val="24"/>
                <w:szCs w:val="24"/>
              </w:rPr>
              <w:t>142,85</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59</w:t>
            </w:r>
          </w:p>
        </w:tc>
        <w:tc>
          <w:tcPr>
            <w:tcW w:w="4798" w:type="dxa"/>
          </w:tcPr>
          <w:p w:rsidR="000D27E6"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WRAPS PARA ESTERELIZAÇÃO </w:t>
            </w:r>
            <w:r w:rsidR="000E197D">
              <w:rPr>
                <w:rFonts w:ascii="Arial" w:hAnsi="Arial" w:cs="Arial"/>
                <w:sz w:val="24"/>
                <w:szCs w:val="24"/>
              </w:rPr>
              <w:t>60CMX60CM</w:t>
            </w:r>
            <w:r w:rsidR="009E134F">
              <w:rPr>
                <w:rFonts w:ascii="Arial" w:hAnsi="Arial" w:cs="Arial"/>
                <w:sz w:val="24"/>
                <w:szCs w:val="24"/>
              </w:rPr>
              <w:t xml:space="preserve"> </w:t>
            </w:r>
          </w:p>
          <w:p w:rsidR="00C14357" w:rsidRPr="00D82DFF" w:rsidRDefault="008D75C0" w:rsidP="008807CB">
            <w:pPr>
              <w:spacing w:line="276" w:lineRule="auto"/>
              <w:jc w:val="both"/>
              <w:rPr>
                <w:rFonts w:ascii="Arial" w:hAnsi="Arial" w:cs="Arial"/>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Pr="007E3457">
              <w:rPr>
                <w:rFonts w:ascii="Arial" w:hAnsi="Arial" w:cs="Arial"/>
                <w:b/>
                <w:sz w:val="24"/>
                <w:szCs w:val="24"/>
              </w:rPr>
              <w:t xml:space="preserve">NCIA </w:t>
            </w:r>
            <w:r w:rsidR="00C14357" w:rsidRPr="007E3457">
              <w:rPr>
                <w:rFonts w:ascii="Arial" w:hAnsi="Arial" w:cs="Arial"/>
                <w:b/>
                <w:sz w:val="24"/>
                <w:szCs w:val="24"/>
              </w:rPr>
              <w:t>R$</w:t>
            </w:r>
            <w:r w:rsidRPr="007E3457">
              <w:rPr>
                <w:rFonts w:ascii="Arial" w:hAnsi="Arial" w:cs="Arial"/>
                <w:b/>
                <w:sz w:val="24"/>
                <w:szCs w:val="24"/>
              </w:rPr>
              <w:t xml:space="preserve"> </w:t>
            </w:r>
            <w:r w:rsidR="009E134F">
              <w:rPr>
                <w:rFonts w:ascii="Arial" w:hAnsi="Arial" w:cs="Arial"/>
                <w:b/>
                <w:sz w:val="24"/>
                <w:szCs w:val="24"/>
              </w:rPr>
              <w:t>64,90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100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60</w:t>
            </w:r>
          </w:p>
        </w:tc>
        <w:tc>
          <w:tcPr>
            <w:tcW w:w="4798" w:type="dxa"/>
          </w:tcPr>
          <w:p w:rsidR="008D75C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PAPEL ECG TERMOSSENSIVEL 216 MM X 30 M BIONET </w:t>
            </w:r>
          </w:p>
          <w:p w:rsidR="00C14357" w:rsidRPr="007E3457" w:rsidRDefault="008D75C0" w:rsidP="008807CB">
            <w:pPr>
              <w:spacing w:line="276" w:lineRule="auto"/>
              <w:jc w:val="both"/>
              <w:rPr>
                <w:rFonts w:ascii="Arial" w:hAnsi="Arial" w:cs="Arial"/>
                <w:b/>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Pr="007E3457">
              <w:rPr>
                <w:rFonts w:ascii="Arial" w:hAnsi="Arial" w:cs="Arial"/>
                <w:b/>
                <w:sz w:val="24"/>
                <w:szCs w:val="24"/>
              </w:rPr>
              <w:t xml:space="preserve">NCIA </w:t>
            </w:r>
            <w:r w:rsidR="00C14357" w:rsidRPr="007E3457">
              <w:rPr>
                <w:rFonts w:ascii="Arial" w:hAnsi="Arial" w:cs="Arial"/>
                <w:b/>
                <w:sz w:val="24"/>
                <w:szCs w:val="24"/>
              </w:rPr>
              <w:t>R$</w:t>
            </w:r>
            <w:r w:rsidRPr="007E3457">
              <w:rPr>
                <w:rFonts w:ascii="Arial" w:hAnsi="Arial" w:cs="Arial"/>
                <w:b/>
                <w:sz w:val="24"/>
                <w:szCs w:val="24"/>
              </w:rPr>
              <w:t xml:space="preserve"> </w:t>
            </w:r>
            <w:r w:rsidR="00FD57CE">
              <w:rPr>
                <w:rFonts w:ascii="Arial" w:hAnsi="Arial" w:cs="Arial"/>
                <w:b/>
                <w:sz w:val="24"/>
                <w:szCs w:val="24"/>
              </w:rPr>
              <w:t>30,00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61</w:t>
            </w:r>
          </w:p>
        </w:tc>
        <w:tc>
          <w:tcPr>
            <w:tcW w:w="4798" w:type="dxa"/>
          </w:tcPr>
          <w:p w:rsidR="008D75C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SORO FISIOLOGICO 0,9% ESTERIL SISTEMA FECHADO 100 ML </w:t>
            </w:r>
          </w:p>
          <w:p w:rsidR="00C14357" w:rsidRPr="007E3457" w:rsidRDefault="008D75C0" w:rsidP="008807CB">
            <w:pPr>
              <w:spacing w:line="276" w:lineRule="auto"/>
              <w:jc w:val="both"/>
              <w:rPr>
                <w:rFonts w:ascii="Arial" w:hAnsi="Arial" w:cs="Arial"/>
                <w:b/>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Pr="007E3457">
              <w:rPr>
                <w:rFonts w:ascii="Arial" w:hAnsi="Arial" w:cs="Arial"/>
                <w:b/>
                <w:sz w:val="24"/>
                <w:szCs w:val="24"/>
              </w:rPr>
              <w:t xml:space="preserve">NCIA </w:t>
            </w:r>
            <w:r w:rsidR="00C14357" w:rsidRPr="007E3457">
              <w:rPr>
                <w:rFonts w:ascii="Arial" w:hAnsi="Arial" w:cs="Arial"/>
                <w:b/>
                <w:sz w:val="24"/>
                <w:szCs w:val="24"/>
              </w:rPr>
              <w:t>R$</w:t>
            </w:r>
            <w:r w:rsidRPr="007E3457">
              <w:rPr>
                <w:rFonts w:ascii="Arial" w:hAnsi="Arial" w:cs="Arial"/>
                <w:b/>
                <w:sz w:val="24"/>
                <w:szCs w:val="24"/>
              </w:rPr>
              <w:t xml:space="preserve"> </w:t>
            </w:r>
            <w:r w:rsidR="00FD57CE">
              <w:rPr>
                <w:rFonts w:ascii="Arial" w:hAnsi="Arial" w:cs="Arial"/>
                <w:b/>
                <w:sz w:val="24"/>
                <w:szCs w:val="24"/>
              </w:rPr>
              <w:t>4,95</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1000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62</w:t>
            </w:r>
          </w:p>
        </w:tc>
        <w:tc>
          <w:tcPr>
            <w:tcW w:w="4798" w:type="dxa"/>
          </w:tcPr>
          <w:p w:rsidR="00C14357" w:rsidRDefault="00C14357" w:rsidP="008807CB">
            <w:pPr>
              <w:spacing w:line="276" w:lineRule="auto"/>
              <w:jc w:val="both"/>
              <w:rPr>
                <w:rFonts w:ascii="Arial" w:hAnsi="Arial" w:cs="Arial"/>
                <w:sz w:val="24"/>
                <w:szCs w:val="24"/>
              </w:rPr>
            </w:pPr>
            <w:r w:rsidRPr="00D82DFF">
              <w:rPr>
                <w:rFonts w:ascii="Arial" w:hAnsi="Arial" w:cs="Arial"/>
                <w:sz w:val="24"/>
                <w:szCs w:val="24"/>
              </w:rPr>
              <w:t>SORO FISIOLOGICO 0,9% ESTERIL SISTEMA FECHADO 250 ML</w:t>
            </w:r>
          </w:p>
          <w:p w:rsidR="008D75C0" w:rsidRPr="007E3457" w:rsidRDefault="008D75C0" w:rsidP="008807CB">
            <w:pPr>
              <w:spacing w:line="276" w:lineRule="auto"/>
              <w:jc w:val="both"/>
              <w:rPr>
                <w:rFonts w:ascii="Arial" w:hAnsi="Arial" w:cs="Arial"/>
                <w:b/>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00FD57CE">
              <w:rPr>
                <w:rFonts w:ascii="Arial" w:hAnsi="Arial" w:cs="Arial"/>
                <w:b/>
                <w:sz w:val="24"/>
                <w:szCs w:val="24"/>
              </w:rPr>
              <w:t>NCIA R$ 5,00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500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63</w:t>
            </w:r>
          </w:p>
        </w:tc>
        <w:tc>
          <w:tcPr>
            <w:tcW w:w="4798" w:type="dxa"/>
          </w:tcPr>
          <w:p w:rsidR="008D75C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SORO FISIOLOGICO 0,9% ESTERIL SISTEMA FECHADO 500 ML </w:t>
            </w:r>
          </w:p>
          <w:p w:rsidR="00C14357" w:rsidRPr="007E3457" w:rsidRDefault="008D75C0" w:rsidP="008807CB">
            <w:pPr>
              <w:spacing w:line="276" w:lineRule="auto"/>
              <w:jc w:val="both"/>
              <w:rPr>
                <w:rFonts w:ascii="Arial" w:hAnsi="Arial" w:cs="Arial"/>
                <w:b/>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Pr="007E3457">
              <w:rPr>
                <w:rFonts w:ascii="Arial" w:hAnsi="Arial" w:cs="Arial"/>
                <w:b/>
                <w:sz w:val="24"/>
                <w:szCs w:val="24"/>
              </w:rPr>
              <w:t xml:space="preserve">NCIA </w:t>
            </w:r>
            <w:r w:rsidR="00C14357" w:rsidRPr="007E3457">
              <w:rPr>
                <w:rFonts w:ascii="Arial" w:hAnsi="Arial" w:cs="Arial"/>
                <w:b/>
                <w:sz w:val="24"/>
                <w:szCs w:val="24"/>
              </w:rPr>
              <w:t>R$</w:t>
            </w:r>
            <w:r w:rsidRPr="007E3457">
              <w:rPr>
                <w:rFonts w:ascii="Arial" w:hAnsi="Arial" w:cs="Arial"/>
                <w:b/>
                <w:sz w:val="24"/>
                <w:szCs w:val="24"/>
              </w:rPr>
              <w:t xml:space="preserve"> 5,</w:t>
            </w:r>
            <w:r w:rsidR="00FD57CE">
              <w:rPr>
                <w:rFonts w:ascii="Arial" w:hAnsi="Arial" w:cs="Arial"/>
                <w:b/>
                <w:sz w:val="24"/>
                <w:szCs w:val="24"/>
              </w:rPr>
              <w:t>62</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1000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lastRenderedPageBreak/>
              <w:t>64</w:t>
            </w:r>
          </w:p>
        </w:tc>
        <w:tc>
          <w:tcPr>
            <w:tcW w:w="4798" w:type="dxa"/>
          </w:tcPr>
          <w:p w:rsidR="008D75C0"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SORO RINGER COM LACTATO, SISTEMA FECHADO </w:t>
            </w:r>
          </w:p>
          <w:p w:rsidR="00C14357" w:rsidRPr="007E3457" w:rsidRDefault="008D75C0" w:rsidP="008807CB">
            <w:pPr>
              <w:spacing w:line="276" w:lineRule="auto"/>
              <w:jc w:val="both"/>
              <w:rPr>
                <w:rFonts w:ascii="Arial" w:hAnsi="Arial" w:cs="Arial"/>
                <w:b/>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Pr="007E3457">
              <w:rPr>
                <w:rFonts w:ascii="Arial" w:hAnsi="Arial" w:cs="Arial"/>
                <w:b/>
                <w:sz w:val="24"/>
                <w:szCs w:val="24"/>
              </w:rPr>
              <w:t xml:space="preserve">NCIA </w:t>
            </w:r>
            <w:r w:rsidR="00C14357" w:rsidRPr="007E3457">
              <w:rPr>
                <w:rFonts w:ascii="Arial" w:hAnsi="Arial" w:cs="Arial"/>
                <w:b/>
                <w:sz w:val="24"/>
                <w:szCs w:val="24"/>
              </w:rPr>
              <w:t>R$</w:t>
            </w:r>
            <w:r w:rsidR="00BE6CF6" w:rsidRPr="007E3457">
              <w:rPr>
                <w:rFonts w:ascii="Arial" w:hAnsi="Arial" w:cs="Arial"/>
                <w:b/>
                <w:sz w:val="24"/>
                <w:szCs w:val="24"/>
              </w:rPr>
              <w:t xml:space="preserve"> </w:t>
            </w:r>
            <w:r w:rsidR="00FD57CE">
              <w:rPr>
                <w:rFonts w:ascii="Arial" w:hAnsi="Arial" w:cs="Arial"/>
                <w:b/>
                <w:sz w:val="24"/>
                <w:szCs w:val="24"/>
              </w:rPr>
              <w:t>6,86</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200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65</w:t>
            </w:r>
          </w:p>
        </w:tc>
        <w:tc>
          <w:tcPr>
            <w:tcW w:w="4798" w:type="dxa"/>
          </w:tcPr>
          <w:p w:rsidR="00BE6CF6"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SORO GLICOSADO 500 ML </w:t>
            </w:r>
          </w:p>
          <w:p w:rsidR="00C14357" w:rsidRPr="007E3457" w:rsidRDefault="00BE6CF6" w:rsidP="008807CB">
            <w:pPr>
              <w:spacing w:line="276" w:lineRule="auto"/>
              <w:jc w:val="both"/>
              <w:rPr>
                <w:rFonts w:ascii="Arial" w:hAnsi="Arial" w:cs="Arial"/>
                <w:b/>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Pr="007E3457">
              <w:rPr>
                <w:rFonts w:ascii="Arial" w:hAnsi="Arial" w:cs="Arial"/>
                <w:b/>
                <w:sz w:val="24"/>
                <w:szCs w:val="24"/>
              </w:rPr>
              <w:t xml:space="preserve">NCIA </w:t>
            </w:r>
            <w:r w:rsidR="00C14357" w:rsidRPr="007E3457">
              <w:rPr>
                <w:rFonts w:ascii="Arial" w:hAnsi="Arial" w:cs="Arial"/>
                <w:b/>
                <w:sz w:val="24"/>
                <w:szCs w:val="24"/>
              </w:rPr>
              <w:t>R$</w:t>
            </w:r>
            <w:r w:rsidR="00D54C23">
              <w:rPr>
                <w:rFonts w:ascii="Arial" w:hAnsi="Arial" w:cs="Arial"/>
                <w:b/>
                <w:sz w:val="24"/>
                <w:szCs w:val="24"/>
              </w:rPr>
              <w:t xml:space="preserve"> 4,36</w:t>
            </w:r>
            <w:r w:rsidRPr="007E3457">
              <w:rPr>
                <w:rFonts w:ascii="Arial" w:hAnsi="Arial" w:cs="Arial"/>
                <w:b/>
                <w:sz w:val="24"/>
                <w:szCs w:val="24"/>
              </w:rPr>
              <w:t xml:space="preserve"> </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30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66</w:t>
            </w:r>
          </w:p>
        </w:tc>
        <w:tc>
          <w:tcPr>
            <w:tcW w:w="4798" w:type="dxa"/>
          </w:tcPr>
          <w:p w:rsidR="00BE6CF6"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SONDA FOLEY Nº 16 </w:t>
            </w:r>
          </w:p>
          <w:p w:rsidR="00C14357" w:rsidRPr="007E3457" w:rsidRDefault="00BE6CF6" w:rsidP="008807CB">
            <w:pPr>
              <w:spacing w:line="276" w:lineRule="auto"/>
              <w:jc w:val="both"/>
              <w:rPr>
                <w:rFonts w:ascii="Arial" w:hAnsi="Arial" w:cs="Arial"/>
                <w:b/>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Pr="007E3457">
              <w:rPr>
                <w:rFonts w:ascii="Arial" w:hAnsi="Arial" w:cs="Arial"/>
                <w:b/>
                <w:sz w:val="24"/>
                <w:szCs w:val="24"/>
              </w:rPr>
              <w:t xml:space="preserve">NCIA </w:t>
            </w:r>
            <w:r w:rsidR="00C14357" w:rsidRPr="007E3457">
              <w:rPr>
                <w:rFonts w:ascii="Arial" w:hAnsi="Arial" w:cs="Arial"/>
                <w:b/>
                <w:sz w:val="24"/>
                <w:szCs w:val="24"/>
              </w:rPr>
              <w:t>R$</w:t>
            </w:r>
            <w:r w:rsidR="00FD57CE">
              <w:rPr>
                <w:rFonts w:ascii="Arial" w:hAnsi="Arial" w:cs="Arial"/>
                <w:b/>
                <w:sz w:val="24"/>
                <w:szCs w:val="24"/>
              </w:rPr>
              <w:t xml:space="preserve"> 6,75</w:t>
            </w:r>
            <w:r w:rsidRPr="007E3457">
              <w:rPr>
                <w:rFonts w:ascii="Arial" w:hAnsi="Arial" w:cs="Arial"/>
                <w:b/>
                <w:sz w:val="24"/>
                <w:szCs w:val="24"/>
              </w:rPr>
              <w:t xml:space="preserve"> </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20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67</w:t>
            </w:r>
          </w:p>
        </w:tc>
        <w:tc>
          <w:tcPr>
            <w:tcW w:w="4798" w:type="dxa"/>
          </w:tcPr>
          <w:p w:rsidR="00BE6CF6"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SONDA FOLEY Nº 18 </w:t>
            </w:r>
          </w:p>
          <w:p w:rsidR="00C14357" w:rsidRPr="007E3457" w:rsidRDefault="00BE6CF6" w:rsidP="008807CB">
            <w:pPr>
              <w:spacing w:line="276" w:lineRule="auto"/>
              <w:jc w:val="both"/>
              <w:rPr>
                <w:rFonts w:ascii="Arial" w:hAnsi="Arial" w:cs="Arial"/>
                <w:b/>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Pr="007E3457">
              <w:rPr>
                <w:rFonts w:ascii="Arial" w:hAnsi="Arial" w:cs="Arial"/>
                <w:b/>
                <w:sz w:val="24"/>
                <w:szCs w:val="24"/>
              </w:rPr>
              <w:t xml:space="preserve">NCIA </w:t>
            </w:r>
            <w:r w:rsidR="00C14357" w:rsidRPr="007E3457">
              <w:rPr>
                <w:rFonts w:ascii="Arial" w:hAnsi="Arial" w:cs="Arial"/>
                <w:b/>
                <w:sz w:val="24"/>
                <w:szCs w:val="24"/>
              </w:rPr>
              <w:t>R$</w:t>
            </w:r>
            <w:r w:rsidRPr="007E3457">
              <w:rPr>
                <w:rFonts w:ascii="Arial" w:hAnsi="Arial" w:cs="Arial"/>
                <w:b/>
                <w:sz w:val="24"/>
                <w:szCs w:val="24"/>
              </w:rPr>
              <w:t xml:space="preserve"> 6,75</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UN</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10</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68</w:t>
            </w:r>
          </w:p>
        </w:tc>
        <w:tc>
          <w:tcPr>
            <w:tcW w:w="4798" w:type="dxa"/>
          </w:tcPr>
          <w:p w:rsidR="00BE6CF6" w:rsidRDefault="005F3DBC" w:rsidP="008807CB">
            <w:pPr>
              <w:spacing w:line="276" w:lineRule="auto"/>
              <w:jc w:val="both"/>
              <w:rPr>
                <w:rFonts w:ascii="Arial" w:hAnsi="Arial" w:cs="Arial"/>
                <w:sz w:val="24"/>
                <w:szCs w:val="24"/>
              </w:rPr>
            </w:pPr>
            <w:r>
              <w:rPr>
                <w:rFonts w:ascii="Arial" w:hAnsi="Arial" w:cs="Arial"/>
                <w:sz w:val="24"/>
                <w:szCs w:val="24"/>
              </w:rPr>
              <w:t>LÂ</w:t>
            </w:r>
            <w:r w:rsidR="00C14357" w:rsidRPr="00D82DFF">
              <w:rPr>
                <w:rFonts w:ascii="Arial" w:hAnsi="Arial" w:cs="Arial"/>
                <w:sz w:val="24"/>
                <w:szCs w:val="24"/>
              </w:rPr>
              <w:t xml:space="preserve">MINA DE BISTURI DE AÇO CARBONO Nº 15 </w:t>
            </w:r>
          </w:p>
          <w:p w:rsidR="00C14357" w:rsidRPr="007E3457" w:rsidRDefault="00BE6CF6" w:rsidP="008807CB">
            <w:pPr>
              <w:spacing w:line="276" w:lineRule="auto"/>
              <w:jc w:val="both"/>
              <w:rPr>
                <w:rFonts w:ascii="Arial" w:hAnsi="Arial" w:cs="Arial"/>
                <w:b/>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Pr="007E3457">
              <w:rPr>
                <w:rFonts w:ascii="Arial" w:hAnsi="Arial" w:cs="Arial"/>
                <w:b/>
                <w:sz w:val="24"/>
                <w:szCs w:val="24"/>
              </w:rPr>
              <w:t xml:space="preserve">NCIA </w:t>
            </w:r>
            <w:r w:rsidR="00C14357" w:rsidRPr="007E3457">
              <w:rPr>
                <w:rFonts w:ascii="Arial" w:hAnsi="Arial" w:cs="Arial"/>
                <w:b/>
                <w:sz w:val="24"/>
                <w:szCs w:val="24"/>
              </w:rPr>
              <w:t>R$</w:t>
            </w:r>
            <w:r w:rsidRPr="007E3457">
              <w:rPr>
                <w:rFonts w:ascii="Arial" w:hAnsi="Arial" w:cs="Arial"/>
                <w:b/>
                <w:sz w:val="24"/>
                <w:szCs w:val="24"/>
              </w:rPr>
              <w:t xml:space="preserve"> </w:t>
            </w:r>
            <w:r w:rsidR="00FD57CE">
              <w:rPr>
                <w:rFonts w:ascii="Arial" w:hAnsi="Arial" w:cs="Arial"/>
                <w:b/>
                <w:sz w:val="24"/>
                <w:szCs w:val="24"/>
              </w:rPr>
              <w:t>55,11</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CX</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01</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69</w:t>
            </w:r>
          </w:p>
        </w:tc>
        <w:tc>
          <w:tcPr>
            <w:tcW w:w="4798" w:type="dxa"/>
          </w:tcPr>
          <w:p w:rsidR="00BE6CF6"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FIO DE SUTURAV NYLON 3-0 </w:t>
            </w:r>
          </w:p>
          <w:p w:rsidR="00C14357" w:rsidRPr="007E3457" w:rsidRDefault="00BE6CF6" w:rsidP="008807CB">
            <w:pPr>
              <w:spacing w:line="276" w:lineRule="auto"/>
              <w:jc w:val="both"/>
              <w:rPr>
                <w:rFonts w:ascii="Arial" w:hAnsi="Arial" w:cs="Arial"/>
                <w:b/>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Pr="007E3457">
              <w:rPr>
                <w:rFonts w:ascii="Arial" w:hAnsi="Arial" w:cs="Arial"/>
                <w:b/>
                <w:sz w:val="24"/>
                <w:szCs w:val="24"/>
              </w:rPr>
              <w:t xml:space="preserve">NCIA </w:t>
            </w:r>
            <w:r w:rsidR="00C14357" w:rsidRPr="007E3457">
              <w:rPr>
                <w:rFonts w:ascii="Arial" w:hAnsi="Arial" w:cs="Arial"/>
                <w:b/>
                <w:sz w:val="24"/>
                <w:szCs w:val="24"/>
              </w:rPr>
              <w:t>R$</w:t>
            </w:r>
            <w:r w:rsidRPr="007E3457">
              <w:rPr>
                <w:rFonts w:ascii="Arial" w:hAnsi="Arial" w:cs="Arial"/>
                <w:b/>
                <w:sz w:val="24"/>
                <w:szCs w:val="24"/>
              </w:rPr>
              <w:t xml:space="preserve"> </w:t>
            </w:r>
            <w:r w:rsidR="00FD57CE">
              <w:rPr>
                <w:rFonts w:ascii="Arial" w:hAnsi="Arial" w:cs="Arial"/>
                <w:b/>
                <w:sz w:val="24"/>
                <w:szCs w:val="24"/>
              </w:rPr>
              <w:t>58,92</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CX</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01</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70</w:t>
            </w:r>
          </w:p>
        </w:tc>
        <w:tc>
          <w:tcPr>
            <w:tcW w:w="4798" w:type="dxa"/>
          </w:tcPr>
          <w:p w:rsidR="00BE6CF6"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VASELINA LIQUIDA </w:t>
            </w:r>
          </w:p>
          <w:p w:rsidR="00C14357" w:rsidRPr="007E3457" w:rsidRDefault="00BE6CF6" w:rsidP="008807CB">
            <w:pPr>
              <w:spacing w:line="276" w:lineRule="auto"/>
              <w:jc w:val="both"/>
              <w:rPr>
                <w:rFonts w:ascii="Arial" w:hAnsi="Arial" w:cs="Arial"/>
                <w:b/>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Pr="007E3457">
              <w:rPr>
                <w:rFonts w:ascii="Arial" w:hAnsi="Arial" w:cs="Arial"/>
                <w:b/>
                <w:sz w:val="24"/>
                <w:szCs w:val="24"/>
              </w:rPr>
              <w:t xml:space="preserve">NCIA </w:t>
            </w:r>
            <w:r w:rsidR="00C14357" w:rsidRPr="007E3457">
              <w:rPr>
                <w:rFonts w:ascii="Arial" w:hAnsi="Arial" w:cs="Arial"/>
                <w:b/>
                <w:sz w:val="24"/>
                <w:szCs w:val="24"/>
              </w:rPr>
              <w:t>R$</w:t>
            </w:r>
            <w:r w:rsidRPr="007E3457">
              <w:rPr>
                <w:rFonts w:ascii="Arial" w:hAnsi="Arial" w:cs="Arial"/>
                <w:b/>
                <w:sz w:val="24"/>
                <w:szCs w:val="24"/>
              </w:rPr>
              <w:t xml:space="preserve"> </w:t>
            </w:r>
            <w:r w:rsidR="00FD57CE">
              <w:rPr>
                <w:rFonts w:ascii="Arial" w:hAnsi="Arial" w:cs="Arial"/>
                <w:b/>
                <w:sz w:val="24"/>
                <w:szCs w:val="24"/>
              </w:rPr>
              <w:t>36,00</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LT</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05</w:t>
            </w:r>
          </w:p>
        </w:tc>
      </w:tr>
      <w:tr w:rsidR="00C14357" w:rsidRPr="00D82DFF" w:rsidTr="00424412">
        <w:trPr>
          <w:trHeight w:val="425"/>
        </w:trPr>
        <w:tc>
          <w:tcPr>
            <w:tcW w:w="1101" w:type="dxa"/>
          </w:tcPr>
          <w:p w:rsidR="00C14357" w:rsidRPr="00D82DFF" w:rsidRDefault="009D1CC7" w:rsidP="00424412">
            <w:pPr>
              <w:spacing w:line="276" w:lineRule="auto"/>
              <w:jc w:val="center"/>
              <w:rPr>
                <w:rFonts w:ascii="Arial" w:hAnsi="Arial" w:cs="Arial"/>
                <w:sz w:val="24"/>
                <w:szCs w:val="24"/>
              </w:rPr>
            </w:pPr>
            <w:r>
              <w:rPr>
                <w:rFonts w:ascii="Arial" w:hAnsi="Arial" w:cs="Arial"/>
                <w:sz w:val="24"/>
                <w:szCs w:val="24"/>
              </w:rPr>
              <w:t>71</w:t>
            </w:r>
          </w:p>
        </w:tc>
        <w:tc>
          <w:tcPr>
            <w:tcW w:w="4798" w:type="dxa"/>
          </w:tcPr>
          <w:p w:rsidR="00BE6CF6" w:rsidRDefault="00C14357" w:rsidP="008807CB">
            <w:pPr>
              <w:spacing w:line="276" w:lineRule="auto"/>
              <w:jc w:val="both"/>
              <w:rPr>
                <w:rFonts w:ascii="Arial" w:hAnsi="Arial" w:cs="Arial"/>
                <w:sz w:val="24"/>
                <w:szCs w:val="24"/>
              </w:rPr>
            </w:pPr>
            <w:r w:rsidRPr="00D82DFF">
              <w:rPr>
                <w:rFonts w:ascii="Arial" w:hAnsi="Arial" w:cs="Arial"/>
                <w:sz w:val="24"/>
                <w:szCs w:val="24"/>
              </w:rPr>
              <w:t xml:space="preserve">ABAIXADOR DE LÍNGUA </w:t>
            </w:r>
          </w:p>
          <w:p w:rsidR="00C14357" w:rsidRPr="007E3457" w:rsidRDefault="00BE6CF6" w:rsidP="008807CB">
            <w:pPr>
              <w:spacing w:line="276" w:lineRule="auto"/>
              <w:jc w:val="both"/>
              <w:rPr>
                <w:rFonts w:ascii="Arial" w:hAnsi="Arial" w:cs="Arial"/>
                <w:b/>
                <w:sz w:val="24"/>
                <w:szCs w:val="24"/>
              </w:rPr>
            </w:pPr>
            <w:r w:rsidRPr="007E3457">
              <w:rPr>
                <w:rFonts w:ascii="Arial" w:hAnsi="Arial" w:cs="Arial"/>
                <w:b/>
                <w:sz w:val="24"/>
                <w:szCs w:val="24"/>
              </w:rPr>
              <w:t>VALOR DE</w:t>
            </w:r>
            <w:r w:rsidR="00751343">
              <w:rPr>
                <w:rFonts w:ascii="Arial" w:hAnsi="Arial" w:cs="Arial"/>
                <w:b/>
                <w:sz w:val="24"/>
                <w:szCs w:val="24"/>
              </w:rPr>
              <w:t xml:space="preserve"> REFERÊ</w:t>
            </w:r>
            <w:r w:rsidRPr="007E3457">
              <w:rPr>
                <w:rFonts w:ascii="Arial" w:hAnsi="Arial" w:cs="Arial"/>
                <w:b/>
                <w:sz w:val="24"/>
                <w:szCs w:val="24"/>
              </w:rPr>
              <w:t xml:space="preserve">NCIA </w:t>
            </w:r>
            <w:r w:rsidR="00C14357" w:rsidRPr="007E3457">
              <w:rPr>
                <w:rFonts w:ascii="Arial" w:hAnsi="Arial" w:cs="Arial"/>
                <w:b/>
                <w:sz w:val="24"/>
                <w:szCs w:val="24"/>
              </w:rPr>
              <w:t>R$</w:t>
            </w:r>
            <w:r w:rsidR="00FD57CE">
              <w:rPr>
                <w:rFonts w:ascii="Arial" w:hAnsi="Arial" w:cs="Arial"/>
                <w:b/>
                <w:sz w:val="24"/>
                <w:szCs w:val="24"/>
              </w:rPr>
              <w:t xml:space="preserve"> 10,14</w:t>
            </w:r>
          </w:p>
        </w:tc>
        <w:tc>
          <w:tcPr>
            <w:tcW w:w="1297"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PCT</w:t>
            </w:r>
          </w:p>
        </w:tc>
        <w:tc>
          <w:tcPr>
            <w:tcW w:w="1843" w:type="dxa"/>
          </w:tcPr>
          <w:p w:rsidR="00C14357" w:rsidRPr="00D82DFF" w:rsidRDefault="00C14357" w:rsidP="00424412">
            <w:pPr>
              <w:spacing w:line="276" w:lineRule="auto"/>
              <w:jc w:val="center"/>
              <w:rPr>
                <w:rFonts w:ascii="Arial" w:hAnsi="Arial" w:cs="Arial"/>
                <w:sz w:val="24"/>
                <w:szCs w:val="24"/>
              </w:rPr>
            </w:pPr>
            <w:r w:rsidRPr="00D82DFF">
              <w:rPr>
                <w:rFonts w:ascii="Arial" w:hAnsi="Arial" w:cs="Arial"/>
                <w:sz w:val="24"/>
                <w:szCs w:val="24"/>
              </w:rPr>
              <w:t>20</w:t>
            </w:r>
          </w:p>
        </w:tc>
      </w:tr>
    </w:tbl>
    <w:p w:rsidR="00C14357" w:rsidRPr="00D82DFF" w:rsidRDefault="00C14357" w:rsidP="008807CB">
      <w:pPr>
        <w:spacing w:line="276" w:lineRule="auto"/>
        <w:jc w:val="both"/>
        <w:rPr>
          <w:rFonts w:ascii="Arial" w:hAnsi="Arial" w:cs="Arial"/>
          <w:sz w:val="24"/>
          <w:szCs w:val="24"/>
        </w:rPr>
      </w:pPr>
    </w:p>
    <w:p w:rsidR="00CF067A" w:rsidRPr="00D82DFF" w:rsidRDefault="009F1567" w:rsidP="008807CB">
      <w:pPr>
        <w:spacing w:line="276" w:lineRule="auto"/>
        <w:jc w:val="both"/>
        <w:rPr>
          <w:rFonts w:ascii="Arial" w:hAnsi="Arial" w:cs="Arial"/>
          <w:sz w:val="24"/>
          <w:szCs w:val="24"/>
        </w:rPr>
      </w:pPr>
      <w:r w:rsidRPr="00D82DFF">
        <w:rPr>
          <w:rFonts w:ascii="Arial" w:hAnsi="Arial" w:cs="Arial"/>
          <w:sz w:val="24"/>
          <w:szCs w:val="24"/>
        </w:rPr>
        <w:t>N</w:t>
      </w:r>
      <w:r w:rsidR="0061191C" w:rsidRPr="00D82DFF">
        <w:rPr>
          <w:rFonts w:ascii="Arial" w:hAnsi="Arial" w:cs="Arial"/>
          <w:sz w:val="24"/>
          <w:szCs w:val="24"/>
        </w:rPr>
        <w:t>O</w:t>
      </w:r>
      <w:r w:rsidRPr="00D82DFF">
        <w:rPr>
          <w:rFonts w:ascii="Arial" w:hAnsi="Arial" w:cs="Arial"/>
          <w:sz w:val="24"/>
          <w:szCs w:val="24"/>
        </w:rPr>
        <w:t>T</w:t>
      </w:r>
      <w:r w:rsidR="0061191C" w:rsidRPr="00D82DFF">
        <w:rPr>
          <w:rFonts w:ascii="Arial" w:hAnsi="Arial" w:cs="Arial"/>
          <w:sz w:val="24"/>
          <w:szCs w:val="24"/>
        </w:rPr>
        <w:t>A 1: A entrega dos materiais deverá ser realizada conforme solicitação da Secretária Municipal de Saúde em dia e horário de expediente.</w:t>
      </w:r>
    </w:p>
    <w:p w:rsidR="0061191C" w:rsidRPr="00D82DFF" w:rsidRDefault="0061191C" w:rsidP="008807CB">
      <w:pPr>
        <w:spacing w:line="276" w:lineRule="auto"/>
        <w:jc w:val="both"/>
        <w:rPr>
          <w:rFonts w:ascii="Arial" w:hAnsi="Arial" w:cs="Arial"/>
          <w:sz w:val="24"/>
          <w:szCs w:val="24"/>
        </w:rPr>
      </w:pPr>
    </w:p>
    <w:p w:rsidR="0061191C" w:rsidRPr="00D82DFF" w:rsidRDefault="0061191C" w:rsidP="008807CB">
      <w:pPr>
        <w:spacing w:line="276" w:lineRule="auto"/>
        <w:jc w:val="both"/>
        <w:rPr>
          <w:rFonts w:ascii="Arial" w:hAnsi="Arial" w:cs="Arial"/>
          <w:b/>
          <w:sz w:val="24"/>
          <w:szCs w:val="24"/>
        </w:rPr>
      </w:pPr>
      <w:r w:rsidRPr="00D82DFF">
        <w:rPr>
          <w:rFonts w:ascii="Arial" w:hAnsi="Arial" w:cs="Arial"/>
          <w:b/>
          <w:sz w:val="24"/>
          <w:szCs w:val="24"/>
        </w:rPr>
        <w:t>2 . DA PARTICIPAÇÃO</w:t>
      </w:r>
      <w:r w:rsidR="0065546C" w:rsidRPr="00D82DFF">
        <w:rPr>
          <w:rFonts w:ascii="Arial" w:hAnsi="Arial" w:cs="Arial"/>
          <w:b/>
          <w:sz w:val="24"/>
          <w:szCs w:val="24"/>
        </w:rPr>
        <w:t>:</w:t>
      </w:r>
    </w:p>
    <w:p w:rsidR="001C3F55" w:rsidRPr="00D82DFF" w:rsidRDefault="0061191C" w:rsidP="008807CB">
      <w:pPr>
        <w:spacing w:line="276" w:lineRule="auto"/>
        <w:jc w:val="both"/>
        <w:rPr>
          <w:rFonts w:ascii="Arial" w:hAnsi="Arial" w:cs="Arial"/>
          <w:sz w:val="24"/>
          <w:szCs w:val="24"/>
        </w:rPr>
      </w:pPr>
      <w:r w:rsidRPr="00D82DFF">
        <w:rPr>
          <w:rFonts w:ascii="Arial" w:hAnsi="Arial" w:cs="Arial"/>
          <w:sz w:val="24"/>
          <w:szCs w:val="24"/>
        </w:rPr>
        <w:t xml:space="preserve">2.1. </w:t>
      </w:r>
      <w:r w:rsidR="009B5CEB" w:rsidRPr="00D82DFF">
        <w:rPr>
          <w:rFonts w:ascii="Arial" w:hAnsi="Arial" w:cs="Arial"/>
          <w:sz w:val="24"/>
          <w:szCs w:val="24"/>
        </w:rPr>
        <w:t>Poderá participar deste certame os interessados cujo ramo de atividade seja compatível com o objeto da licitação, conforme disposto nos respectivos atos constitutivos, que atenderem a todas as exigências, inclusive quanto à documentação, constantes deste Edital e seus anexos.</w:t>
      </w:r>
    </w:p>
    <w:p w:rsidR="001C3F55" w:rsidRPr="00D82DFF" w:rsidRDefault="001C3F55" w:rsidP="008807CB">
      <w:pPr>
        <w:spacing w:line="276" w:lineRule="auto"/>
        <w:jc w:val="both"/>
        <w:rPr>
          <w:rFonts w:ascii="Arial" w:hAnsi="Arial" w:cs="Arial"/>
          <w:sz w:val="24"/>
          <w:szCs w:val="24"/>
        </w:rPr>
      </w:pPr>
    </w:p>
    <w:p w:rsidR="001C3F55" w:rsidRPr="00D82DFF" w:rsidRDefault="001C3F55" w:rsidP="008807CB">
      <w:pPr>
        <w:spacing w:line="276" w:lineRule="auto"/>
        <w:jc w:val="both"/>
        <w:rPr>
          <w:rFonts w:ascii="Arial" w:hAnsi="Arial" w:cs="Arial"/>
          <w:sz w:val="24"/>
          <w:szCs w:val="24"/>
        </w:rPr>
      </w:pPr>
      <w:r w:rsidRPr="00D82DFF">
        <w:rPr>
          <w:rFonts w:ascii="Arial" w:hAnsi="Arial" w:cs="Arial"/>
          <w:sz w:val="24"/>
          <w:szCs w:val="24"/>
        </w:rPr>
        <w:t>2.2. É vedada a participação de empresa:</w:t>
      </w:r>
    </w:p>
    <w:p w:rsidR="0061191C" w:rsidRPr="00D82DFF" w:rsidRDefault="0061191C" w:rsidP="008807CB">
      <w:pPr>
        <w:spacing w:line="276" w:lineRule="auto"/>
        <w:jc w:val="both"/>
        <w:rPr>
          <w:rFonts w:ascii="Arial" w:hAnsi="Arial" w:cs="Arial"/>
          <w:sz w:val="24"/>
          <w:szCs w:val="24"/>
        </w:rPr>
      </w:pPr>
    </w:p>
    <w:p w:rsidR="001C3F55" w:rsidRPr="00D82DFF" w:rsidRDefault="001C3F55" w:rsidP="008807CB">
      <w:pPr>
        <w:spacing w:line="276" w:lineRule="auto"/>
        <w:jc w:val="both"/>
        <w:rPr>
          <w:rFonts w:ascii="Arial" w:hAnsi="Arial" w:cs="Arial"/>
          <w:sz w:val="24"/>
          <w:szCs w:val="24"/>
        </w:rPr>
      </w:pPr>
      <w:r w:rsidRPr="00D82DFF">
        <w:rPr>
          <w:rFonts w:ascii="Arial" w:hAnsi="Arial" w:cs="Arial"/>
          <w:sz w:val="24"/>
          <w:szCs w:val="24"/>
        </w:rPr>
        <w:t xml:space="preserve">2.2.1. Em processo de falência ou de recuperação judicial, sob concurso de credores, em dissolução ou em liquidação; </w:t>
      </w:r>
    </w:p>
    <w:p w:rsidR="001C3F55" w:rsidRPr="00D82DFF" w:rsidRDefault="001C3F55" w:rsidP="008807CB">
      <w:pPr>
        <w:spacing w:line="276" w:lineRule="auto"/>
        <w:jc w:val="both"/>
        <w:rPr>
          <w:rFonts w:ascii="Arial" w:hAnsi="Arial" w:cs="Arial"/>
          <w:sz w:val="24"/>
          <w:szCs w:val="24"/>
        </w:rPr>
      </w:pPr>
      <w:r w:rsidRPr="00D82DFF">
        <w:rPr>
          <w:rFonts w:ascii="Arial" w:hAnsi="Arial" w:cs="Arial"/>
          <w:sz w:val="24"/>
          <w:szCs w:val="24"/>
        </w:rPr>
        <w:t xml:space="preserve">2.2.2. Empresas que estejam constituídas em consórcios: </w:t>
      </w:r>
    </w:p>
    <w:p w:rsidR="001C3F55" w:rsidRPr="00D82DFF" w:rsidRDefault="001C3F55" w:rsidP="008807CB">
      <w:pPr>
        <w:spacing w:line="276" w:lineRule="auto"/>
        <w:jc w:val="both"/>
        <w:rPr>
          <w:rFonts w:ascii="Arial" w:hAnsi="Arial" w:cs="Arial"/>
          <w:sz w:val="24"/>
          <w:szCs w:val="24"/>
        </w:rPr>
      </w:pPr>
      <w:r w:rsidRPr="00D82DFF">
        <w:rPr>
          <w:rFonts w:ascii="Arial" w:hAnsi="Arial" w:cs="Arial"/>
          <w:sz w:val="24"/>
          <w:szCs w:val="24"/>
        </w:rPr>
        <w:t>2.2.3. Que tenha sido declarada inidônea pela Administração Pública e, caso participe do processo licitatório, estará sujeita às penalidades previstas no art. 97, parágrafo único, da Lei Federal nº 8.666/93;</w:t>
      </w:r>
    </w:p>
    <w:p w:rsidR="0061191C" w:rsidRPr="00D82DFF" w:rsidRDefault="001C3F55" w:rsidP="008807CB">
      <w:pPr>
        <w:spacing w:line="276" w:lineRule="auto"/>
        <w:jc w:val="both"/>
        <w:rPr>
          <w:rFonts w:ascii="Arial" w:hAnsi="Arial" w:cs="Arial"/>
          <w:sz w:val="24"/>
          <w:szCs w:val="24"/>
        </w:rPr>
      </w:pPr>
      <w:r w:rsidRPr="00D82DFF">
        <w:rPr>
          <w:rFonts w:ascii="Arial" w:hAnsi="Arial" w:cs="Arial"/>
          <w:sz w:val="24"/>
          <w:szCs w:val="24"/>
        </w:rPr>
        <w:t xml:space="preserve">2.2.4. Cujos sócios ou diretores pertençam, simultaneamente, a mais de uma empresa licitante; </w:t>
      </w:r>
    </w:p>
    <w:p w:rsidR="0065546C" w:rsidRPr="00D82DFF" w:rsidRDefault="0065546C" w:rsidP="008807CB">
      <w:pPr>
        <w:spacing w:line="276" w:lineRule="auto"/>
        <w:jc w:val="both"/>
        <w:rPr>
          <w:rFonts w:ascii="Arial" w:hAnsi="Arial" w:cs="Arial"/>
          <w:sz w:val="24"/>
          <w:szCs w:val="24"/>
        </w:rPr>
      </w:pPr>
      <w:r w:rsidRPr="00D82DFF">
        <w:rPr>
          <w:rFonts w:ascii="Arial" w:hAnsi="Arial" w:cs="Arial"/>
          <w:sz w:val="24"/>
          <w:szCs w:val="24"/>
        </w:rPr>
        <w:t>2.2.5</w:t>
      </w:r>
      <w:r w:rsidR="00D64843" w:rsidRPr="00D82DFF">
        <w:rPr>
          <w:rFonts w:ascii="Arial" w:hAnsi="Arial" w:cs="Arial"/>
          <w:sz w:val="24"/>
          <w:szCs w:val="24"/>
        </w:rPr>
        <w:t>. Estrangeiras não autorizadas a funcionar no País;</w:t>
      </w:r>
    </w:p>
    <w:p w:rsidR="00D64843" w:rsidRPr="00D82DFF" w:rsidRDefault="0065546C" w:rsidP="008807CB">
      <w:pPr>
        <w:spacing w:line="276" w:lineRule="auto"/>
        <w:jc w:val="both"/>
        <w:rPr>
          <w:rFonts w:ascii="Arial" w:hAnsi="Arial" w:cs="Arial"/>
          <w:sz w:val="24"/>
          <w:szCs w:val="24"/>
        </w:rPr>
      </w:pPr>
      <w:r w:rsidRPr="00D82DFF">
        <w:rPr>
          <w:rFonts w:ascii="Arial" w:hAnsi="Arial" w:cs="Arial"/>
          <w:sz w:val="24"/>
          <w:szCs w:val="24"/>
        </w:rPr>
        <w:t>2.2.6</w:t>
      </w:r>
      <w:r w:rsidR="00D64843" w:rsidRPr="00D82DFF">
        <w:rPr>
          <w:rFonts w:ascii="Arial" w:hAnsi="Arial" w:cs="Arial"/>
          <w:sz w:val="24"/>
          <w:szCs w:val="24"/>
        </w:rPr>
        <w:t xml:space="preserve">.Que tenham diretores, sócios ou representantes legais participando em mais </w:t>
      </w:r>
      <w:r w:rsidR="00D64843" w:rsidRPr="00D82DFF">
        <w:rPr>
          <w:rFonts w:ascii="Arial" w:hAnsi="Arial" w:cs="Arial"/>
          <w:sz w:val="24"/>
          <w:szCs w:val="24"/>
        </w:rPr>
        <w:lastRenderedPageBreak/>
        <w:t>de uma</w:t>
      </w:r>
      <w:r w:rsidRPr="00D82DFF">
        <w:rPr>
          <w:rFonts w:ascii="Arial" w:hAnsi="Arial" w:cs="Arial"/>
          <w:sz w:val="24"/>
          <w:szCs w:val="24"/>
        </w:rPr>
        <w:t xml:space="preserve"> </w:t>
      </w:r>
      <w:r w:rsidR="00D64843" w:rsidRPr="00D82DFF">
        <w:rPr>
          <w:rFonts w:ascii="Arial" w:hAnsi="Arial" w:cs="Arial"/>
          <w:sz w:val="24"/>
          <w:szCs w:val="24"/>
        </w:rPr>
        <w:t>proposta;</w:t>
      </w:r>
    </w:p>
    <w:p w:rsidR="00D64843" w:rsidRPr="00D82DFF" w:rsidRDefault="0065546C" w:rsidP="008807CB">
      <w:pPr>
        <w:spacing w:line="276" w:lineRule="auto"/>
        <w:jc w:val="both"/>
        <w:rPr>
          <w:rFonts w:ascii="Arial" w:hAnsi="Arial" w:cs="Arial"/>
          <w:sz w:val="24"/>
          <w:szCs w:val="24"/>
        </w:rPr>
      </w:pPr>
      <w:r w:rsidRPr="00D82DFF">
        <w:rPr>
          <w:rFonts w:ascii="Arial" w:hAnsi="Arial" w:cs="Arial"/>
          <w:sz w:val="24"/>
          <w:szCs w:val="24"/>
        </w:rPr>
        <w:t>2.2.7</w:t>
      </w:r>
      <w:r w:rsidR="00D64843" w:rsidRPr="00D82DFF">
        <w:rPr>
          <w:rFonts w:ascii="Arial" w:hAnsi="Arial" w:cs="Arial"/>
          <w:sz w:val="24"/>
          <w:szCs w:val="24"/>
        </w:rPr>
        <w:t>. Que possuam, em sua diretoria ou quadro técnico, servidor público vinculado ao Poder</w:t>
      </w:r>
      <w:r w:rsidRPr="00D82DFF">
        <w:rPr>
          <w:rFonts w:ascii="Arial" w:hAnsi="Arial" w:cs="Arial"/>
          <w:sz w:val="24"/>
          <w:szCs w:val="24"/>
        </w:rPr>
        <w:t xml:space="preserve"> </w:t>
      </w:r>
      <w:r w:rsidR="00D64843" w:rsidRPr="00D82DFF">
        <w:rPr>
          <w:rFonts w:ascii="Arial" w:hAnsi="Arial" w:cs="Arial"/>
          <w:sz w:val="24"/>
          <w:szCs w:val="24"/>
        </w:rPr>
        <w:t>Executivo Municipal</w:t>
      </w:r>
      <w:r w:rsidRPr="00D82DFF">
        <w:rPr>
          <w:rFonts w:ascii="Arial" w:hAnsi="Arial" w:cs="Arial"/>
          <w:sz w:val="24"/>
          <w:szCs w:val="24"/>
        </w:rPr>
        <w:t>;</w:t>
      </w:r>
    </w:p>
    <w:p w:rsidR="001C3F55" w:rsidRPr="00D82DFF" w:rsidRDefault="0065546C" w:rsidP="008807CB">
      <w:pPr>
        <w:spacing w:line="276" w:lineRule="auto"/>
        <w:jc w:val="both"/>
        <w:rPr>
          <w:rFonts w:ascii="Arial" w:hAnsi="Arial" w:cs="Arial"/>
          <w:sz w:val="24"/>
          <w:szCs w:val="24"/>
        </w:rPr>
      </w:pPr>
      <w:r w:rsidRPr="00D82DFF">
        <w:rPr>
          <w:rFonts w:ascii="Arial" w:hAnsi="Arial" w:cs="Arial"/>
          <w:sz w:val="24"/>
          <w:szCs w:val="24"/>
        </w:rPr>
        <w:t>2.2.8</w:t>
      </w:r>
      <w:r w:rsidR="001C3F55" w:rsidRPr="00D82DFF">
        <w:rPr>
          <w:rFonts w:ascii="Arial" w:hAnsi="Arial" w:cs="Arial"/>
          <w:sz w:val="24"/>
          <w:szCs w:val="24"/>
        </w:rPr>
        <w:t xml:space="preserve">. Incorrer em outros impedimentos previstos em Lei. </w:t>
      </w:r>
    </w:p>
    <w:p w:rsidR="00CF067A" w:rsidRPr="00D82DFF" w:rsidRDefault="00CF067A" w:rsidP="008807CB">
      <w:pPr>
        <w:spacing w:line="276" w:lineRule="auto"/>
        <w:jc w:val="both"/>
        <w:rPr>
          <w:rFonts w:ascii="Arial" w:hAnsi="Arial" w:cs="Arial"/>
          <w:sz w:val="24"/>
          <w:szCs w:val="24"/>
        </w:rPr>
      </w:pP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 xml:space="preserve">Parágrafo Segundo: Caso seja constatada a ocorrência de quaisquer das situações referidas no </w:t>
      </w:r>
      <w:r w:rsidR="00D64843" w:rsidRPr="00D82DFF">
        <w:rPr>
          <w:rFonts w:ascii="Arial" w:hAnsi="Arial" w:cs="Arial"/>
          <w:sz w:val="24"/>
          <w:szCs w:val="24"/>
        </w:rPr>
        <w:t>item 2.2., ainda que a posterior</w:t>
      </w:r>
      <w:r w:rsidRPr="00D82DFF">
        <w:rPr>
          <w:rFonts w:ascii="Arial" w:hAnsi="Arial" w:cs="Arial"/>
          <w:sz w:val="24"/>
          <w:szCs w:val="24"/>
        </w:rPr>
        <w:t>, a empresa licitante será desqualificada, ficando esta e seus representantes sujeitos às penas legais cabíveis.</w:t>
      </w:r>
    </w:p>
    <w:p w:rsidR="00BF69AA" w:rsidRPr="00D82DFF" w:rsidRDefault="00BF69AA" w:rsidP="008807CB">
      <w:pPr>
        <w:spacing w:line="276" w:lineRule="auto"/>
        <w:jc w:val="both"/>
        <w:rPr>
          <w:rFonts w:ascii="Arial" w:hAnsi="Arial" w:cs="Arial"/>
          <w:sz w:val="24"/>
          <w:szCs w:val="24"/>
        </w:rPr>
      </w:pPr>
    </w:p>
    <w:p w:rsidR="00BF69AA" w:rsidRPr="00D82DFF" w:rsidRDefault="00BF69AA" w:rsidP="008807CB">
      <w:pPr>
        <w:spacing w:line="276" w:lineRule="auto"/>
        <w:jc w:val="both"/>
        <w:rPr>
          <w:rFonts w:ascii="Arial" w:hAnsi="Arial" w:cs="Arial"/>
          <w:sz w:val="24"/>
          <w:szCs w:val="24"/>
        </w:rPr>
      </w:pPr>
      <w:r w:rsidRPr="00D82DFF">
        <w:rPr>
          <w:rFonts w:ascii="Arial" w:hAnsi="Arial" w:cs="Arial"/>
          <w:sz w:val="24"/>
          <w:szCs w:val="24"/>
        </w:rPr>
        <w:t>3.1. Condições para participação das empresas beneficiadas:</w:t>
      </w:r>
    </w:p>
    <w:p w:rsidR="00960997" w:rsidRPr="00D82DFF" w:rsidRDefault="00960997" w:rsidP="008807CB">
      <w:pPr>
        <w:spacing w:line="276" w:lineRule="auto"/>
        <w:jc w:val="both"/>
        <w:rPr>
          <w:rFonts w:ascii="Arial" w:hAnsi="Arial" w:cs="Arial"/>
          <w:sz w:val="24"/>
          <w:szCs w:val="24"/>
        </w:rPr>
      </w:pPr>
      <w:r w:rsidRPr="00D82DFF">
        <w:rPr>
          <w:rFonts w:ascii="Arial" w:hAnsi="Arial" w:cs="Arial"/>
          <w:sz w:val="24"/>
          <w:szCs w:val="24"/>
        </w:rPr>
        <w:t xml:space="preserve">3.1.1. Somente poderão participar da sessão as empresas que apresentarem propostas através do site: </w:t>
      </w:r>
      <w:r w:rsidR="0065546C" w:rsidRPr="00D82DFF">
        <w:rPr>
          <w:rFonts w:ascii="Arial" w:hAnsi="Arial" w:cs="Arial"/>
          <w:sz w:val="24"/>
          <w:szCs w:val="24"/>
          <w:u w:val="single"/>
        </w:rPr>
        <w:t>www.</w:t>
      </w:r>
      <w:r w:rsidRPr="00D82DFF">
        <w:rPr>
          <w:rFonts w:ascii="Arial" w:hAnsi="Arial" w:cs="Arial"/>
          <w:sz w:val="24"/>
          <w:szCs w:val="24"/>
          <w:u w:val="single"/>
        </w:rPr>
        <w:t>portaldecompraspublicas.com.br</w:t>
      </w:r>
      <w:r w:rsidRPr="00D82DFF">
        <w:rPr>
          <w:rFonts w:ascii="Arial" w:hAnsi="Arial" w:cs="Arial"/>
          <w:sz w:val="24"/>
          <w:szCs w:val="24"/>
        </w:rPr>
        <w:t xml:space="preserve">, até as 08:30 horas do dia </w:t>
      </w:r>
      <w:r w:rsidR="0065546C" w:rsidRPr="00D82DFF">
        <w:rPr>
          <w:rFonts w:ascii="Arial" w:hAnsi="Arial" w:cs="Arial"/>
          <w:sz w:val="24"/>
          <w:szCs w:val="24"/>
        </w:rPr>
        <w:t>17/08</w:t>
      </w:r>
      <w:r w:rsidRPr="00D82DFF">
        <w:rPr>
          <w:rFonts w:ascii="Arial" w:hAnsi="Arial" w:cs="Arial"/>
          <w:sz w:val="24"/>
          <w:szCs w:val="24"/>
        </w:rPr>
        <w:t>/2020.</w:t>
      </w:r>
    </w:p>
    <w:p w:rsidR="00960997" w:rsidRPr="00D82DFF" w:rsidRDefault="00960997" w:rsidP="008807CB">
      <w:pPr>
        <w:spacing w:line="276" w:lineRule="auto"/>
        <w:jc w:val="both"/>
        <w:rPr>
          <w:rFonts w:ascii="Arial" w:hAnsi="Arial" w:cs="Arial"/>
          <w:sz w:val="24"/>
          <w:szCs w:val="24"/>
        </w:rPr>
      </w:pPr>
      <w:r w:rsidRPr="00D82DFF">
        <w:rPr>
          <w:rFonts w:ascii="Arial" w:hAnsi="Arial" w:cs="Arial"/>
          <w:sz w:val="24"/>
          <w:szCs w:val="24"/>
        </w:rPr>
        <w:t>3.1.2. Poderá participar do presente pregão eletrônico, a empresa que atender a todas as exigências, inclusive quanto a documentação constante deste edital e seus Anexos e estiver, devidamente cadastrada junto ao Órgão Provedor do Sistema</w:t>
      </w:r>
      <w:r w:rsidR="00555A7D" w:rsidRPr="00D82DFF">
        <w:rPr>
          <w:rFonts w:ascii="Arial" w:hAnsi="Arial" w:cs="Arial"/>
          <w:sz w:val="24"/>
          <w:szCs w:val="24"/>
        </w:rPr>
        <w:t>, através do site:</w:t>
      </w:r>
      <w:r w:rsidR="00555A7D" w:rsidRPr="00D82DFF">
        <w:rPr>
          <w:rFonts w:ascii="Arial" w:hAnsi="Arial" w:cs="Arial"/>
          <w:sz w:val="24"/>
          <w:szCs w:val="24"/>
          <w:u w:val="single"/>
        </w:rPr>
        <w:t xml:space="preserve"> </w:t>
      </w:r>
      <w:r w:rsidR="0065546C" w:rsidRPr="00D82DFF">
        <w:rPr>
          <w:rFonts w:ascii="Arial" w:hAnsi="Arial" w:cs="Arial"/>
          <w:sz w:val="24"/>
          <w:szCs w:val="24"/>
          <w:u w:val="single"/>
        </w:rPr>
        <w:t>www.</w:t>
      </w:r>
      <w:r w:rsidR="00555A7D" w:rsidRPr="00D82DFF">
        <w:rPr>
          <w:rFonts w:ascii="Arial" w:hAnsi="Arial" w:cs="Arial"/>
          <w:sz w:val="24"/>
          <w:szCs w:val="24"/>
          <w:u w:val="single"/>
        </w:rPr>
        <w:t>portaldecompraspublicas.com.br</w:t>
      </w:r>
      <w:r w:rsidR="00555A7D" w:rsidRPr="00D82DFF">
        <w:rPr>
          <w:rFonts w:ascii="Arial" w:hAnsi="Arial" w:cs="Arial"/>
          <w:sz w:val="24"/>
          <w:szCs w:val="24"/>
        </w:rPr>
        <w:t>.</w:t>
      </w:r>
    </w:p>
    <w:p w:rsidR="000816F4" w:rsidRPr="00D82DFF" w:rsidRDefault="000816F4" w:rsidP="008807CB">
      <w:pPr>
        <w:spacing w:line="276" w:lineRule="auto"/>
        <w:jc w:val="both"/>
        <w:rPr>
          <w:rFonts w:ascii="Arial" w:hAnsi="Arial" w:cs="Arial"/>
          <w:sz w:val="24"/>
          <w:szCs w:val="24"/>
        </w:rPr>
      </w:pPr>
      <w:r w:rsidRPr="00D82DFF">
        <w:rPr>
          <w:rFonts w:ascii="Arial" w:hAnsi="Arial" w:cs="Arial"/>
          <w:sz w:val="24"/>
          <w:szCs w:val="24"/>
        </w:rPr>
        <w:t>3.1.3. Como requisito para participação no Pregão, em camp</w:t>
      </w:r>
      <w:r w:rsidR="003472FA" w:rsidRPr="00D82DFF">
        <w:rPr>
          <w:rFonts w:ascii="Arial" w:hAnsi="Arial" w:cs="Arial"/>
          <w:sz w:val="24"/>
          <w:szCs w:val="24"/>
        </w:rPr>
        <w:t>o próprio do sistema eletrônico, o licitante</w:t>
      </w:r>
      <w:r w:rsidR="00143B66" w:rsidRPr="00D82DFF">
        <w:rPr>
          <w:rFonts w:ascii="Arial" w:hAnsi="Arial" w:cs="Arial"/>
          <w:sz w:val="24"/>
          <w:szCs w:val="24"/>
        </w:rPr>
        <w:t xml:space="preserve"> deverá manifestar o pleno conhecimento e atendimento às exigências de habilitação previstas no edital.</w:t>
      </w:r>
    </w:p>
    <w:p w:rsidR="00D65AE2" w:rsidRPr="00D82DFF" w:rsidRDefault="00D65AE2" w:rsidP="008807CB">
      <w:pPr>
        <w:spacing w:line="276" w:lineRule="auto"/>
        <w:jc w:val="both"/>
        <w:rPr>
          <w:rFonts w:ascii="Arial" w:hAnsi="Arial" w:cs="Arial"/>
          <w:sz w:val="24"/>
          <w:szCs w:val="24"/>
        </w:rPr>
      </w:pPr>
    </w:p>
    <w:p w:rsidR="00CF067A" w:rsidRPr="00D82DFF" w:rsidRDefault="00D65AE2" w:rsidP="008807CB">
      <w:pPr>
        <w:spacing w:line="276" w:lineRule="auto"/>
        <w:jc w:val="both"/>
        <w:rPr>
          <w:rFonts w:ascii="Arial" w:hAnsi="Arial" w:cs="Arial"/>
          <w:b/>
          <w:sz w:val="24"/>
          <w:szCs w:val="24"/>
        </w:rPr>
      </w:pPr>
      <w:r w:rsidRPr="00D82DFF">
        <w:rPr>
          <w:rFonts w:ascii="Arial" w:hAnsi="Arial" w:cs="Arial"/>
          <w:b/>
          <w:sz w:val="24"/>
          <w:szCs w:val="24"/>
        </w:rPr>
        <w:t>4. REPRESENTAÇÃO E CREDENCIAMENTO</w:t>
      </w:r>
      <w:r w:rsidR="0065546C" w:rsidRPr="00D82DFF">
        <w:rPr>
          <w:rFonts w:ascii="Arial" w:hAnsi="Arial" w:cs="Arial"/>
          <w:b/>
          <w:sz w:val="24"/>
          <w:szCs w:val="24"/>
        </w:rPr>
        <w:t>:</w:t>
      </w:r>
    </w:p>
    <w:p w:rsidR="00D65AE2" w:rsidRPr="00D82DFF" w:rsidRDefault="00D65AE2" w:rsidP="008807CB">
      <w:pPr>
        <w:spacing w:line="276" w:lineRule="auto"/>
        <w:jc w:val="both"/>
        <w:rPr>
          <w:rFonts w:ascii="Arial" w:hAnsi="Arial" w:cs="Arial"/>
          <w:sz w:val="24"/>
          <w:szCs w:val="24"/>
        </w:rPr>
      </w:pPr>
      <w:r w:rsidRPr="00D82DFF">
        <w:rPr>
          <w:rFonts w:ascii="Arial" w:hAnsi="Arial" w:cs="Arial"/>
          <w:sz w:val="24"/>
          <w:szCs w:val="24"/>
        </w:rPr>
        <w:t>4.1. Para participar do pregão, o licitante deverá se credenciar</w:t>
      </w:r>
      <w:r w:rsidR="0065546C" w:rsidRPr="00D82DFF">
        <w:rPr>
          <w:rFonts w:ascii="Arial" w:hAnsi="Arial" w:cs="Arial"/>
          <w:sz w:val="24"/>
          <w:szCs w:val="24"/>
        </w:rPr>
        <w:t xml:space="preserve"> no sistema “PREGÃO ELETRÔNICO”</w:t>
      </w:r>
      <w:r w:rsidRPr="00D82DFF">
        <w:rPr>
          <w:rFonts w:ascii="Arial" w:hAnsi="Arial" w:cs="Arial"/>
          <w:sz w:val="24"/>
          <w:szCs w:val="24"/>
        </w:rPr>
        <w:t xml:space="preserve">, através do site: </w:t>
      </w:r>
      <w:hyperlink r:id="rId9" w:history="1">
        <w:r w:rsidR="0065546C" w:rsidRPr="00D82DFF">
          <w:rPr>
            <w:rStyle w:val="Hyperlink"/>
            <w:rFonts w:ascii="Arial" w:hAnsi="Arial" w:cs="Arial"/>
            <w:sz w:val="24"/>
            <w:szCs w:val="24"/>
          </w:rPr>
          <w:t>www.portaldecompraspublicas.com.br</w:t>
        </w:r>
      </w:hyperlink>
      <w:r w:rsidR="0020311C" w:rsidRPr="00D82DFF">
        <w:rPr>
          <w:rFonts w:ascii="Arial" w:hAnsi="Arial" w:cs="Arial"/>
          <w:sz w:val="24"/>
          <w:szCs w:val="24"/>
          <w:u w:val="single"/>
        </w:rPr>
        <w:t>.</w:t>
      </w:r>
      <w:r w:rsidR="0065546C" w:rsidRPr="00D82DFF">
        <w:rPr>
          <w:rFonts w:ascii="Arial" w:hAnsi="Arial" w:cs="Arial"/>
          <w:sz w:val="24"/>
          <w:szCs w:val="24"/>
        </w:rPr>
        <w:t xml:space="preserve"> </w:t>
      </w:r>
      <w:r w:rsidR="0020311C" w:rsidRPr="00D82DFF">
        <w:rPr>
          <w:rFonts w:ascii="Arial" w:hAnsi="Arial" w:cs="Arial"/>
          <w:sz w:val="24"/>
          <w:szCs w:val="24"/>
        </w:rPr>
        <w:t>O credenciamento dar-se-á, pela</w:t>
      </w:r>
      <w:r w:rsidR="00113C0F" w:rsidRPr="00D82DFF">
        <w:rPr>
          <w:rFonts w:ascii="Arial" w:hAnsi="Arial" w:cs="Arial"/>
          <w:sz w:val="24"/>
          <w:szCs w:val="24"/>
        </w:rPr>
        <w:t xml:space="preserve"> atribuição de chave de identificação e de senha, pessoal e intr</w:t>
      </w:r>
      <w:r w:rsidR="0065546C" w:rsidRPr="00D82DFF">
        <w:rPr>
          <w:rFonts w:ascii="Arial" w:hAnsi="Arial" w:cs="Arial"/>
          <w:sz w:val="24"/>
          <w:szCs w:val="24"/>
        </w:rPr>
        <w:t>a</w:t>
      </w:r>
      <w:r w:rsidR="00113C0F" w:rsidRPr="00D82DFF">
        <w:rPr>
          <w:rFonts w:ascii="Arial" w:hAnsi="Arial" w:cs="Arial"/>
          <w:sz w:val="24"/>
          <w:szCs w:val="24"/>
        </w:rPr>
        <w:t>nsferível, para acesso ao sistema eletrônico. As instruções para cadastro estão contidas no site.</w:t>
      </w:r>
    </w:p>
    <w:p w:rsidR="00113C0F" w:rsidRPr="00D82DFF" w:rsidRDefault="00113C0F" w:rsidP="008807CB">
      <w:pPr>
        <w:spacing w:line="276" w:lineRule="auto"/>
        <w:jc w:val="both"/>
        <w:rPr>
          <w:rFonts w:ascii="Arial" w:hAnsi="Arial" w:cs="Arial"/>
          <w:sz w:val="24"/>
          <w:szCs w:val="24"/>
        </w:rPr>
      </w:pPr>
      <w:r w:rsidRPr="00D82DFF">
        <w:rPr>
          <w:rFonts w:ascii="Arial" w:hAnsi="Arial" w:cs="Arial"/>
          <w:sz w:val="24"/>
          <w:szCs w:val="24"/>
        </w:rPr>
        <w:t xml:space="preserve">4.2. O credenciamento do licitante, junto ao provedor do sistema implica a responsabilidade legal do licitante ou </w:t>
      </w:r>
      <w:r w:rsidR="0065546C" w:rsidRPr="00D82DFF">
        <w:rPr>
          <w:rFonts w:ascii="Arial" w:hAnsi="Arial" w:cs="Arial"/>
          <w:sz w:val="24"/>
          <w:szCs w:val="24"/>
        </w:rPr>
        <w:t>seu representante legal e a pre</w:t>
      </w:r>
      <w:r w:rsidRPr="00D82DFF">
        <w:rPr>
          <w:rFonts w:ascii="Arial" w:hAnsi="Arial" w:cs="Arial"/>
          <w:sz w:val="24"/>
          <w:szCs w:val="24"/>
        </w:rPr>
        <w:t>sunção de sua capacidade técnica para realização das transações inerentes ao pregão eletrônico.</w:t>
      </w:r>
    </w:p>
    <w:p w:rsidR="00D65AE2" w:rsidRPr="00D82DFF" w:rsidRDefault="00113C0F" w:rsidP="008807CB">
      <w:pPr>
        <w:spacing w:line="276" w:lineRule="auto"/>
        <w:jc w:val="both"/>
        <w:rPr>
          <w:rFonts w:ascii="Arial" w:hAnsi="Arial" w:cs="Arial"/>
          <w:sz w:val="24"/>
          <w:szCs w:val="24"/>
        </w:rPr>
      </w:pPr>
      <w:r w:rsidRPr="00D82DFF">
        <w:rPr>
          <w:rFonts w:ascii="Arial" w:hAnsi="Arial" w:cs="Arial"/>
          <w:sz w:val="24"/>
          <w:szCs w:val="24"/>
        </w:rPr>
        <w:t>4.3.</w:t>
      </w:r>
      <w:r w:rsidR="003D603B" w:rsidRPr="00D82DFF">
        <w:rPr>
          <w:rFonts w:ascii="Arial" w:hAnsi="Arial" w:cs="Arial"/>
          <w:sz w:val="24"/>
          <w:szCs w:val="24"/>
        </w:rPr>
        <w:t xml:space="preserve"> </w:t>
      </w:r>
      <w:r w:rsidRPr="00D82DFF">
        <w:rPr>
          <w:rFonts w:ascii="Arial" w:hAnsi="Arial" w:cs="Arial"/>
          <w:sz w:val="24"/>
          <w:szCs w:val="24"/>
        </w:rPr>
        <w:t xml:space="preserve">O uso da senha de acesso ao sistema eletrônico é de inteira </w:t>
      </w:r>
      <w:r w:rsidR="004C342B" w:rsidRPr="00D82DFF">
        <w:rPr>
          <w:rFonts w:ascii="Arial" w:hAnsi="Arial" w:cs="Arial"/>
          <w:sz w:val="24"/>
          <w:szCs w:val="24"/>
        </w:rPr>
        <w:t>e exclusica responsabilidade do licitante, incluindo qualquer transação efetuada diretamente ou por seu representante, não cabendo ao provedor do sistema ou ao município de Sagrada Família – RS, promotor da licitação responsabilidade por eventuais danos decorrentes de uso indevido de senha, ainda que por terceiros.</w:t>
      </w:r>
    </w:p>
    <w:p w:rsidR="00D65AE2" w:rsidRPr="00D82DFF" w:rsidRDefault="00D65AE2" w:rsidP="008807CB">
      <w:pPr>
        <w:spacing w:line="276" w:lineRule="auto"/>
        <w:jc w:val="both"/>
        <w:rPr>
          <w:rFonts w:ascii="Arial" w:hAnsi="Arial" w:cs="Arial"/>
          <w:sz w:val="24"/>
          <w:szCs w:val="24"/>
        </w:rPr>
      </w:pPr>
    </w:p>
    <w:p w:rsidR="006F4BE6" w:rsidRPr="00D82DFF" w:rsidRDefault="00E53498" w:rsidP="008807CB">
      <w:pPr>
        <w:spacing w:line="276" w:lineRule="auto"/>
        <w:jc w:val="both"/>
        <w:rPr>
          <w:rFonts w:ascii="Arial" w:hAnsi="Arial" w:cs="Arial"/>
          <w:b/>
          <w:sz w:val="24"/>
          <w:szCs w:val="24"/>
        </w:rPr>
      </w:pPr>
      <w:r w:rsidRPr="00D82DFF">
        <w:rPr>
          <w:rFonts w:ascii="Arial" w:hAnsi="Arial" w:cs="Arial"/>
          <w:b/>
          <w:sz w:val="24"/>
          <w:szCs w:val="24"/>
        </w:rPr>
        <w:t xml:space="preserve">5. </w:t>
      </w:r>
      <w:r w:rsidR="009B5CEB" w:rsidRPr="00D82DFF">
        <w:rPr>
          <w:rFonts w:ascii="Arial" w:hAnsi="Arial" w:cs="Arial"/>
          <w:b/>
          <w:sz w:val="24"/>
          <w:szCs w:val="24"/>
        </w:rPr>
        <w:t>DA PARTICIPAÇÃO DE MICROEMPRESA OU EMPRESA DE PEQUENO PORTE:</w:t>
      </w:r>
    </w:p>
    <w:p w:rsidR="00CF067A" w:rsidRPr="00D82DFF" w:rsidRDefault="00E53498" w:rsidP="008807CB">
      <w:pPr>
        <w:spacing w:line="276" w:lineRule="auto"/>
        <w:jc w:val="both"/>
        <w:rPr>
          <w:rFonts w:ascii="Arial" w:hAnsi="Arial" w:cs="Arial"/>
          <w:sz w:val="24"/>
          <w:szCs w:val="24"/>
        </w:rPr>
      </w:pPr>
      <w:r w:rsidRPr="00D82DFF">
        <w:rPr>
          <w:rFonts w:ascii="Arial" w:hAnsi="Arial" w:cs="Arial"/>
          <w:sz w:val="24"/>
          <w:szCs w:val="24"/>
        </w:rPr>
        <w:t xml:space="preserve">5.1. </w:t>
      </w:r>
      <w:r w:rsidR="009B5CEB" w:rsidRPr="00D82DFF">
        <w:rPr>
          <w:rFonts w:ascii="Arial" w:hAnsi="Arial" w:cs="Arial"/>
          <w:sz w:val="24"/>
          <w:szCs w:val="24"/>
        </w:rPr>
        <w:t>As empresas que pretendem se utilizar dos benefícios previstos nos art. 42 à 45 da Lei Complementar n.º 123/06, deverão apresentar:</w:t>
      </w:r>
    </w:p>
    <w:p w:rsidR="00CF067A" w:rsidRPr="00D82DFF" w:rsidRDefault="0065546C" w:rsidP="008807CB">
      <w:pPr>
        <w:spacing w:line="276" w:lineRule="auto"/>
        <w:jc w:val="both"/>
        <w:rPr>
          <w:rFonts w:ascii="Arial" w:hAnsi="Arial" w:cs="Arial"/>
          <w:sz w:val="24"/>
          <w:szCs w:val="24"/>
        </w:rPr>
      </w:pPr>
      <w:r w:rsidRPr="00D82DFF">
        <w:rPr>
          <w:rFonts w:ascii="Arial" w:hAnsi="Arial" w:cs="Arial"/>
          <w:sz w:val="24"/>
          <w:szCs w:val="24"/>
        </w:rPr>
        <w:lastRenderedPageBreak/>
        <w:t xml:space="preserve">5.1.1. </w:t>
      </w:r>
      <w:r w:rsidR="009B5CEB" w:rsidRPr="00D82DFF">
        <w:rPr>
          <w:rFonts w:ascii="Arial" w:hAnsi="Arial" w:cs="Arial"/>
          <w:sz w:val="24"/>
          <w:szCs w:val="24"/>
        </w:rPr>
        <w:t>Declaração firmada pelo representante legal da empresa, sob as penas da lei, que se enquadra como microempresa ou empresa de pequeno porte e está apto a usufruir do tratamento diferenciado.</w:t>
      </w:r>
    </w:p>
    <w:p w:rsidR="00CF067A" w:rsidRPr="00D82DFF" w:rsidRDefault="0065546C" w:rsidP="008807CB">
      <w:pPr>
        <w:spacing w:line="276" w:lineRule="auto"/>
        <w:jc w:val="both"/>
        <w:rPr>
          <w:rFonts w:ascii="Arial" w:hAnsi="Arial" w:cs="Arial"/>
          <w:sz w:val="24"/>
          <w:szCs w:val="24"/>
        </w:rPr>
      </w:pPr>
      <w:r w:rsidRPr="00D82DFF">
        <w:rPr>
          <w:rFonts w:ascii="Arial" w:hAnsi="Arial" w:cs="Arial"/>
          <w:sz w:val="24"/>
          <w:szCs w:val="24"/>
        </w:rPr>
        <w:t xml:space="preserve">5.1.2. </w:t>
      </w:r>
      <w:r w:rsidR="009B5CEB" w:rsidRPr="00D82DFF">
        <w:rPr>
          <w:rFonts w:ascii="Arial" w:hAnsi="Arial" w:cs="Arial"/>
          <w:sz w:val="24"/>
          <w:szCs w:val="24"/>
        </w:rPr>
        <w:t>As cooperativas que tenham auferido, no ano calendário anterior, receita bruta até o limite de R$ 4.800.000,00 (Quatro milhões e oitocentos mil reais), gozarão dos benefícios previstos nos art. 42 a 45 da Lei Complementar 123, de 14 de dezembro de 2006 e no art. 34, da Lei Federal n.º 11.488, de 15 de junho de 2007, desde que também apresentem, declaração firmada pelo representante legal, que comprove que se enquadra como beneficiária.</w:t>
      </w:r>
    </w:p>
    <w:p w:rsidR="00CF067A" w:rsidRPr="00D82DFF" w:rsidRDefault="00CF067A" w:rsidP="008807CB">
      <w:pPr>
        <w:spacing w:line="276" w:lineRule="auto"/>
        <w:jc w:val="both"/>
        <w:rPr>
          <w:rFonts w:ascii="Arial" w:hAnsi="Arial" w:cs="Arial"/>
          <w:b/>
          <w:sz w:val="24"/>
          <w:szCs w:val="24"/>
        </w:rPr>
      </w:pPr>
    </w:p>
    <w:p w:rsidR="00CF067A" w:rsidRPr="00D82DFF" w:rsidRDefault="00DD581E" w:rsidP="008807CB">
      <w:pPr>
        <w:spacing w:line="276" w:lineRule="auto"/>
        <w:jc w:val="both"/>
        <w:rPr>
          <w:rFonts w:ascii="Arial" w:hAnsi="Arial" w:cs="Arial"/>
          <w:b/>
          <w:sz w:val="24"/>
          <w:szCs w:val="24"/>
        </w:rPr>
      </w:pPr>
      <w:r w:rsidRPr="00D82DFF">
        <w:rPr>
          <w:rFonts w:ascii="Arial" w:hAnsi="Arial" w:cs="Arial"/>
          <w:b/>
          <w:sz w:val="24"/>
          <w:szCs w:val="24"/>
        </w:rPr>
        <w:t xml:space="preserve">6. ENVIO DA </w:t>
      </w:r>
      <w:r w:rsidR="009B5CEB" w:rsidRPr="00D82DFF">
        <w:rPr>
          <w:rFonts w:ascii="Arial" w:hAnsi="Arial" w:cs="Arial"/>
          <w:b/>
          <w:sz w:val="24"/>
          <w:szCs w:val="24"/>
        </w:rPr>
        <w:t>PROPOSTA DE PREÇO:</w:t>
      </w:r>
    </w:p>
    <w:p w:rsidR="00CF067A" w:rsidRPr="00D82DFF" w:rsidRDefault="0065546C" w:rsidP="008807CB">
      <w:pPr>
        <w:spacing w:line="276" w:lineRule="auto"/>
        <w:jc w:val="both"/>
        <w:rPr>
          <w:rFonts w:ascii="Arial" w:hAnsi="Arial" w:cs="Arial"/>
          <w:sz w:val="24"/>
          <w:szCs w:val="24"/>
        </w:rPr>
      </w:pPr>
      <w:r w:rsidRPr="00D82DFF">
        <w:rPr>
          <w:rFonts w:ascii="Arial" w:hAnsi="Arial" w:cs="Arial"/>
          <w:sz w:val="24"/>
          <w:szCs w:val="24"/>
        </w:rPr>
        <w:t xml:space="preserve">6.1. </w:t>
      </w:r>
      <w:r w:rsidR="009B5CEB" w:rsidRPr="00D82DFF">
        <w:rPr>
          <w:rFonts w:ascii="Arial" w:hAnsi="Arial" w:cs="Arial"/>
          <w:sz w:val="24"/>
          <w:szCs w:val="24"/>
        </w:rPr>
        <w:t>As propostas deverão ser</w:t>
      </w:r>
      <w:r w:rsidR="00DD581E" w:rsidRPr="00D82DFF">
        <w:rPr>
          <w:rFonts w:ascii="Arial" w:hAnsi="Arial" w:cs="Arial"/>
          <w:sz w:val="24"/>
          <w:szCs w:val="24"/>
        </w:rPr>
        <w:t xml:space="preserve"> formuladas e enviada</w:t>
      </w:r>
      <w:r w:rsidR="00CF702C">
        <w:rPr>
          <w:rFonts w:ascii="Arial" w:hAnsi="Arial" w:cs="Arial"/>
          <w:sz w:val="24"/>
          <w:szCs w:val="24"/>
        </w:rPr>
        <w:t>s</w:t>
      </w:r>
      <w:r w:rsidR="009B5CEB" w:rsidRPr="00D82DFF">
        <w:rPr>
          <w:rFonts w:ascii="Arial" w:hAnsi="Arial" w:cs="Arial"/>
          <w:sz w:val="24"/>
          <w:szCs w:val="24"/>
        </w:rPr>
        <w:t xml:space="preserve"> em</w:t>
      </w:r>
      <w:r w:rsidR="00DD581E" w:rsidRPr="00D82DFF">
        <w:rPr>
          <w:rFonts w:ascii="Arial" w:hAnsi="Arial" w:cs="Arial"/>
          <w:sz w:val="24"/>
          <w:szCs w:val="24"/>
        </w:rPr>
        <w:t xml:space="preserve"> formulário específico, exclusivamente por meio do sistema eletr</w:t>
      </w:r>
      <w:r w:rsidR="00045E76" w:rsidRPr="00D82DFF">
        <w:rPr>
          <w:rFonts w:ascii="Arial" w:hAnsi="Arial" w:cs="Arial"/>
          <w:sz w:val="24"/>
          <w:szCs w:val="24"/>
        </w:rPr>
        <w:t>ônico</w:t>
      </w:r>
      <w:r w:rsidR="009B5CEB" w:rsidRPr="00D82DFF">
        <w:rPr>
          <w:rFonts w:ascii="Arial" w:hAnsi="Arial" w:cs="Arial"/>
          <w:sz w:val="24"/>
          <w:szCs w:val="24"/>
        </w:rPr>
        <w:t xml:space="preserve"> uma via, preenchida, sem emendas, rasuras ou entrelinhas, assinada identificada com a razão social da licitante. Acompanhadas do catálogo do produto a ser ofertado.</w:t>
      </w:r>
    </w:p>
    <w:p w:rsidR="00CF067A" w:rsidRPr="00D82DFF" w:rsidRDefault="00534F35" w:rsidP="008807CB">
      <w:pPr>
        <w:spacing w:line="276" w:lineRule="auto"/>
        <w:jc w:val="both"/>
        <w:rPr>
          <w:rFonts w:ascii="Arial" w:hAnsi="Arial" w:cs="Arial"/>
          <w:sz w:val="24"/>
          <w:szCs w:val="24"/>
        </w:rPr>
      </w:pPr>
      <w:r w:rsidRPr="00D82DFF">
        <w:rPr>
          <w:rFonts w:ascii="Arial" w:hAnsi="Arial" w:cs="Arial"/>
          <w:sz w:val="24"/>
          <w:szCs w:val="24"/>
        </w:rPr>
        <w:t xml:space="preserve">6.2. </w:t>
      </w:r>
      <w:r w:rsidR="009B5CEB" w:rsidRPr="00D82DFF">
        <w:rPr>
          <w:rFonts w:ascii="Arial" w:hAnsi="Arial" w:cs="Arial"/>
          <w:sz w:val="24"/>
          <w:szCs w:val="24"/>
        </w:rPr>
        <w:t>A proposta deverá conter o valor</w:t>
      </w:r>
      <w:r w:rsidR="00CD389B" w:rsidRPr="00D82DFF">
        <w:rPr>
          <w:rFonts w:ascii="Arial" w:hAnsi="Arial" w:cs="Arial"/>
          <w:sz w:val="24"/>
          <w:szCs w:val="24"/>
        </w:rPr>
        <w:t xml:space="preserve"> unitário e total de cada item,</w:t>
      </w:r>
      <w:r w:rsidR="009B5CEB" w:rsidRPr="00D82DFF">
        <w:rPr>
          <w:rFonts w:ascii="Arial" w:hAnsi="Arial" w:cs="Arial"/>
          <w:sz w:val="24"/>
          <w:szCs w:val="24"/>
        </w:rPr>
        <w:t xml:space="preserve"> em moeda corrente nacional (real), com até duas casas apó</w:t>
      </w:r>
      <w:r w:rsidR="00EB059B" w:rsidRPr="00D82DFF">
        <w:rPr>
          <w:rFonts w:ascii="Arial" w:hAnsi="Arial" w:cs="Arial"/>
          <w:sz w:val="24"/>
          <w:szCs w:val="24"/>
        </w:rPr>
        <w:t xml:space="preserve">s </w:t>
      </w:r>
      <w:r w:rsidR="00CD389B" w:rsidRPr="00D82DFF">
        <w:rPr>
          <w:rFonts w:ascii="Arial" w:hAnsi="Arial" w:cs="Arial"/>
          <w:sz w:val="24"/>
          <w:szCs w:val="24"/>
        </w:rPr>
        <w:t xml:space="preserve"> </w:t>
      </w:r>
      <w:r w:rsidR="009B5CEB" w:rsidRPr="00D82DFF">
        <w:rPr>
          <w:rFonts w:ascii="Arial" w:hAnsi="Arial" w:cs="Arial"/>
          <w:sz w:val="24"/>
          <w:szCs w:val="24"/>
        </w:rPr>
        <w:t>a vírgula, onde estejam incluídas todas as despesas inerentes ao fornecimento do bem ora licitado, como obrigações fiscais, embalagens, instalação, carga, descarga e transporte. Também é obrigatória a informação da marca do</w:t>
      </w:r>
      <w:r w:rsidRPr="00D82DFF">
        <w:rPr>
          <w:rFonts w:ascii="Arial" w:hAnsi="Arial" w:cs="Arial"/>
          <w:sz w:val="24"/>
          <w:szCs w:val="24"/>
        </w:rPr>
        <w:t xml:space="preserve"> produto</w:t>
      </w:r>
      <w:r w:rsidR="009B5CEB" w:rsidRPr="00D82DFF">
        <w:rPr>
          <w:rFonts w:ascii="Arial" w:hAnsi="Arial" w:cs="Arial"/>
          <w:sz w:val="24"/>
          <w:szCs w:val="24"/>
        </w:rPr>
        <w:t>.</w:t>
      </w:r>
    </w:p>
    <w:p w:rsidR="00CF067A" w:rsidRPr="00D82DFF" w:rsidRDefault="00534F35" w:rsidP="008807CB">
      <w:pPr>
        <w:spacing w:line="276" w:lineRule="auto"/>
        <w:jc w:val="both"/>
        <w:rPr>
          <w:rFonts w:ascii="Arial" w:hAnsi="Arial" w:cs="Arial"/>
          <w:b/>
          <w:sz w:val="24"/>
          <w:szCs w:val="24"/>
        </w:rPr>
      </w:pPr>
      <w:r w:rsidRPr="00D82DFF">
        <w:rPr>
          <w:rFonts w:ascii="Arial" w:hAnsi="Arial" w:cs="Arial"/>
          <w:sz w:val="24"/>
          <w:szCs w:val="24"/>
        </w:rPr>
        <w:t xml:space="preserve">6.3. </w:t>
      </w:r>
      <w:r w:rsidR="009B5CEB" w:rsidRPr="00D82DFF">
        <w:rPr>
          <w:rFonts w:ascii="Arial" w:hAnsi="Arial" w:cs="Arial"/>
          <w:b/>
          <w:sz w:val="24"/>
          <w:szCs w:val="24"/>
        </w:rPr>
        <w:t xml:space="preserve">A validade da proposta deverá ser de no mínimo 60 (sessenta) dias a contar da abertura </w:t>
      </w:r>
      <w:r w:rsidR="00EB059B" w:rsidRPr="00D82DFF">
        <w:rPr>
          <w:rFonts w:ascii="Arial" w:hAnsi="Arial" w:cs="Arial"/>
          <w:b/>
          <w:sz w:val="24"/>
          <w:szCs w:val="24"/>
        </w:rPr>
        <w:t>da sessão deste pregão</w:t>
      </w:r>
      <w:r w:rsidR="009B5CEB" w:rsidRPr="00D82DFF">
        <w:rPr>
          <w:rFonts w:ascii="Arial" w:hAnsi="Arial" w:cs="Arial"/>
          <w:b/>
          <w:sz w:val="24"/>
          <w:szCs w:val="24"/>
        </w:rPr>
        <w:t>.</w:t>
      </w:r>
    </w:p>
    <w:p w:rsidR="00534F35" w:rsidRPr="00D82DFF" w:rsidRDefault="00534F35" w:rsidP="008807CB">
      <w:pPr>
        <w:spacing w:line="276" w:lineRule="auto"/>
        <w:jc w:val="both"/>
        <w:rPr>
          <w:rFonts w:ascii="Arial" w:hAnsi="Arial" w:cs="Arial"/>
          <w:b/>
          <w:sz w:val="24"/>
          <w:szCs w:val="24"/>
        </w:rPr>
      </w:pPr>
    </w:p>
    <w:p w:rsidR="004B3CF2" w:rsidRPr="00D82DFF" w:rsidRDefault="004B3CF2" w:rsidP="008807CB">
      <w:pPr>
        <w:spacing w:line="276" w:lineRule="auto"/>
        <w:jc w:val="both"/>
        <w:rPr>
          <w:rFonts w:ascii="Arial" w:hAnsi="Arial" w:cs="Arial"/>
          <w:b/>
          <w:sz w:val="24"/>
          <w:szCs w:val="24"/>
        </w:rPr>
      </w:pPr>
      <w:r w:rsidRPr="00D82DFF">
        <w:rPr>
          <w:rFonts w:ascii="Arial" w:hAnsi="Arial" w:cs="Arial"/>
          <w:b/>
          <w:sz w:val="24"/>
          <w:szCs w:val="24"/>
        </w:rPr>
        <w:t>7. DA ABERTURA DAS PROPOSTAS/SESSÃO:</w:t>
      </w:r>
    </w:p>
    <w:p w:rsidR="004B3CF2" w:rsidRPr="00D82DFF" w:rsidRDefault="004B3CF2" w:rsidP="008807CB">
      <w:pPr>
        <w:spacing w:line="276" w:lineRule="auto"/>
        <w:jc w:val="both"/>
        <w:rPr>
          <w:rFonts w:ascii="Arial" w:hAnsi="Arial" w:cs="Arial"/>
          <w:sz w:val="24"/>
          <w:szCs w:val="24"/>
        </w:rPr>
      </w:pPr>
      <w:r w:rsidRPr="00D82DFF">
        <w:rPr>
          <w:rFonts w:ascii="Arial" w:hAnsi="Arial" w:cs="Arial"/>
          <w:sz w:val="24"/>
          <w:szCs w:val="24"/>
        </w:rPr>
        <w:t>O pregoeiro</w:t>
      </w:r>
      <w:r w:rsidR="00FB07ED" w:rsidRPr="00D82DFF">
        <w:rPr>
          <w:rFonts w:ascii="Arial" w:hAnsi="Arial" w:cs="Arial"/>
          <w:sz w:val="24"/>
          <w:szCs w:val="24"/>
        </w:rPr>
        <w:t xml:space="preserve">, </w:t>
      </w:r>
      <w:r w:rsidRPr="00D82DFF">
        <w:rPr>
          <w:rFonts w:ascii="Arial" w:hAnsi="Arial" w:cs="Arial"/>
          <w:sz w:val="24"/>
          <w:szCs w:val="24"/>
        </w:rPr>
        <w:t>via sistema eletrônico, dará início a sessão pública, na data e horário prev</w:t>
      </w:r>
      <w:r w:rsidR="00534F35" w:rsidRPr="00D82DFF">
        <w:rPr>
          <w:rFonts w:ascii="Arial" w:hAnsi="Arial" w:cs="Arial"/>
          <w:sz w:val="24"/>
          <w:szCs w:val="24"/>
        </w:rPr>
        <w:t xml:space="preserve">istos neste </w:t>
      </w:r>
      <w:r w:rsidRPr="00D82DFF">
        <w:rPr>
          <w:rFonts w:ascii="Arial" w:hAnsi="Arial" w:cs="Arial"/>
          <w:sz w:val="24"/>
          <w:szCs w:val="24"/>
        </w:rPr>
        <w:t>edital, com a divulgação da melhor proposta para cada item.</w:t>
      </w:r>
    </w:p>
    <w:p w:rsidR="007E5E30" w:rsidRPr="00D82DFF" w:rsidRDefault="007E5E30" w:rsidP="008807CB">
      <w:pPr>
        <w:spacing w:line="276" w:lineRule="auto"/>
        <w:jc w:val="both"/>
        <w:rPr>
          <w:rFonts w:ascii="Arial" w:hAnsi="Arial" w:cs="Arial"/>
          <w:sz w:val="24"/>
          <w:szCs w:val="24"/>
        </w:rPr>
      </w:pPr>
    </w:p>
    <w:p w:rsidR="007E5E30" w:rsidRPr="00D82DFF" w:rsidRDefault="00FB07ED" w:rsidP="008807CB">
      <w:pPr>
        <w:spacing w:line="276" w:lineRule="auto"/>
        <w:jc w:val="both"/>
        <w:rPr>
          <w:rFonts w:ascii="Arial" w:hAnsi="Arial" w:cs="Arial"/>
          <w:b/>
          <w:sz w:val="24"/>
          <w:szCs w:val="24"/>
        </w:rPr>
      </w:pPr>
      <w:r w:rsidRPr="00D82DFF">
        <w:rPr>
          <w:rFonts w:ascii="Arial" w:hAnsi="Arial" w:cs="Arial"/>
          <w:b/>
          <w:sz w:val="24"/>
          <w:szCs w:val="24"/>
        </w:rPr>
        <w:t>8. DO PROCEDIMENTO LICITATÓRIO:</w:t>
      </w:r>
    </w:p>
    <w:p w:rsidR="007E5E30" w:rsidRPr="00D82DFF" w:rsidRDefault="00FB07ED" w:rsidP="008807CB">
      <w:pPr>
        <w:spacing w:line="276" w:lineRule="auto"/>
        <w:jc w:val="both"/>
        <w:rPr>
          <w:rFonts w:ascii="Arial" w:hAnsi="Arial" w:cs="Arial"/>
          <w:b/>
          <w:sz w:val="24"/>
          <w:szCs w:val="24"/>
        </w:rPr>
      </w:pPr>
      <w:r w:rsidRPr="00D82DFF">
        <w:rPr>
          <w:rFonts w:ascii="Arial" w:hAnsi="Arial" w:cs="Arial"/>
          <w:sz w:val="24"/>
          <w:szCs w:val="24"/>
        </w:rPr>
        <w:t>8.1 No dia e hora indicados no preâmbulo deste edital, o pregoeiro abrirá a sessão pública, com a divulgação das propostas de preço recebidas, as quais devem estar</w:t>
      </w:r>
      <w:r w:rsidR="007E5E30" w:rsidRPr="00D82DFF">
        <w:rPr>
          <w:rFonts w:ascii="Arial" w:hAnsi="Arial" w:cs="Arial"/>
          <w:sz w:val="24"/>
          <w:szCs w:val="24"/>
        </w:rPr>
        <w:t xml:space="preserve"> em perfeita consonância com o d</w:t>
      </w:r>
      <w:r w:rsidRPr="00D82DFF">
        <w:rPr>
          <w:rFonts w:ascii="Arial" w:hAnsi="Arial" w:cs="Arial"/>
          <w:sz w:val="24"/>
          <w:szCs w:val="24"/>
        </w:rPr>
        <w:t>isposto no edital.</w:t>
      </w:r>
    </w:p>
    <w:p w:rsidR="007E5E30" w:rsidRPr="00D82DFF" w:rsidRDefault="00FB07ED" w:rsidP="008807CB">
      <w:pPr>
        <w:spacing w:line="276" w:lineRule="auto"/>
        <w:jc w:val="both"/>
        <w:rPr>
          <w:rFonts w:ascii="Arial" w:hAnsi="Arial" w:cs="Arial"/>
          <w:b/>
          <w:sz w:val="24"/>
          <w:szCs w:val="24"/>
        </w:rPr>
      </w:pPr>
      <w:r w:rsidRPr="00D82DFF">
        <w:rPr>
          <w:rFonts w:ascii="Arial" w:hAnsi="Arial" w:cs="Arial"/>
          <w:sz w:val="24"/>
          <w:szCs w:val="24"/>
        </w:rPr>
        <w:t>8.2 Somente poderá participar dos lances, a licitante que anteriormente tenha encaminhado proposta de preços.</w:t>
      </w:r>
    </w:p>
    <w:p w:rsidR="00FB07ED" w:rsidRPr="00D82DFF" w:rsidRDefault="00FB07ED" w:rsidP="008807CB">
      <w:pPr>
        <w:spacing w:line="276" w:lineRule="auto"/>
        <w:jc w:val="both"/>
        <w:rPr>
          <w:rFonts w:ascii="Arial" w:hAnsi="Arial" w:cs="Arial"/>
          <w:b/>
          <w:sz w:val="24"/>
          <w:szCs w:val="24"/>
        </w:rPr>
      </w:pPr>
      <w:r w:rsidRPr="00D82DFF">
        <w:rPr>
          <w:rFonts w:ascii="Arial" w:hAnsi="Arial" w:cs="Arial"/>
          <w:sz w:val="24"/>
          <w:szCs w:val="24"/>
        </w:rPr>
        <w:t>8.3 Os licitantes deverão manter a impessoalidade, não se identificando, sob pena de serem excluídos do certame pelo Pregoeiro.</w:t>
      </w:r>
    </w:p>
    <w:p w:rsidR="00635AE4" w:rsidRPr="00D82DFF" w:rsidRDefault="00635AE4" w:rsidP="008807CB">
      <w:pPr>
        <w:spacing w:line="276" w:lineRule="auto"/>
        <w:jc w:val="both"/>
        <w:rPr>
          <w:rFonts w:ascii="Arial" w:hAnsi="Arial" w:cs="Arial"/>
          <w:sz w:val="24"/>
          <w:szCs w:val="24"/>
        </w:rPr>
      </w:pPr>
      <w:r w:rsidRPr="00D82DFF">
        <w:rPr>
          <w:rFonts w:ascii="Arial" w:hAnsi="Arial" w:cs="Arial"/>
          <w:sz w:val="24"/>
          <w:szCs w:val="24"/>
        </w:rPr>
        <w:t>8.4 Será considerada aceitável a proposta que:</w:t>
      </w:r>
    </w:p>
    <w:p w:rsidR="00635AE4" w:rsidRPr="00D82DFF" w:rsidRDefault="00635AE4" w:rsidP="008807CB">
      <w:pPr>
        <w:spacing w:line="276" w:lineRule="auto"/>
        <w:jc w:val="both"/>
        <w:rPr>
          <w:rFonts w:ascii="Arial" w:hAnsi="Arial" w:cs="Arial"/>
          <w:sz w:val="24"/>
          <w:szCs w:val="24"/>
        </w:rPr>
      </w:pPr>
      <w:r w:rsidRPr="00D82DFF">
        <w:rPr>
          <w:rFonts w:ascii="Arial" w:hAnsi="Arial" w:cs="Arial"/>
          <w:sz w:val="24"/>
          <w:szCs w:val="24"/>
        </w:rPr>
        <w:t>a) atenda todos os termos do edital;</w:t>
      </w:r>
    </w:p>
    <w:p w:rsidR="00635AE4" w:rsidRPr="00D82DFF" w:rsidRDefault="00635AE4" w:rsidP="008807CB">
      <w:pPr>
        <w:spacing w:line="276" w:lineRule="auto"/>
        <w:jc w:val="both"/>
        <w:rPr>
          <w:rFonts w:ascii="Arial" w:hAnsi="Arial" w:cs="Arial"/>
          <w:sz w:val="24"/>
          <w:szCs w:val="24"/>
        </w:rPr>
      </w:pPr>
      <w:r w:rsidRPr="00D82DFF">
        <w:rPr>
          <w:rFonts w:ascii="Arial" w:hAnsi="Arial" w:cs="Arial"/>
          <w:sz w:val="24"/>
          <w:szCs w:val="24"/>
        </w:rPr>
        <w:t>b) contenha preço compatível com os praticados no mercado.</w:t>
      </w:r>
    </w:p>
    <w:p w:rsidR="00635AE4" w:rsidRPr="00D82DFF" w:rsidRDefault="00635AE4" w:rsidP="008807CB">
      <w:pPr>
        <w:spacing w:line="276" w:lineRule="auto"/>
        <w:jc w:val="both"/>
        <w:rPr>
          <w:rFonts w:ascii="Arial" w:hAnsi="Arial" w:cs="Arial"/>
          <w:sz w:val="24"/>
          <w:szCs w:val="24"/>
        </w:rPr>
      </w:pPr>
      <w:r w:rsidRPr="00D82DFF">
        <w:rPr>
          <w:rFonts w:ascii="Arial" w:hAnsi="Arial" w:cs="Arial"/>
          <w:sz w:val="24"/>
          <w:szCs w:val="24"/>
        </w:rPr>
        <w:t>8.4.1 Constatada a existência de proposta(s) inexequivel(eis) o pregoeiro excluirá o Licitante da etapa de lances.</w:t>
      </w:r>
    </w:p>
    <w:p w:rsidR="00635AE4" w:rsidRPr="00D82DFF" w:rsidRDefault="00635AE4" w:rsidP="008807CB">
      <w:pPr>
        <w:spacing w:line="276" w:lineRule="auto"/>
        <w:jc w:val="both"/>
        <w:rPr>
          <w:rFonts w:ascii="Arial" w:hAnsi="Arial" w:cs="Arial"/>
          <w:sz w:val="24"/>
          <w:szCs w:val="24"/>
        </w:rPr>
      </w:pPr>
      <w:r w:rsidRPr="00D82DFF">
        <w:rPr>
          <w:rFonts w:ascii="Arial" w:hAnsi="Arial" w:cs="Arial"/>
          <w:sz w:val="24"/>
          <w:szCs w:val="24"/>
        </w:rPr>
        <w:lastRenderedPageBreak/>
        <w:t>8.5 Aberta a etapa competitiva, os Licitantes poderão encaminhar lance, exclusivamente, por meio do provedor eletrônico.</w:t>
      </w:r>
    </w:p>
    <w:p w:rsidR="00A35522" w:rsidRPr="00D82DFF" w:rsidRDefault="00635AE4" w:rsidP="008807CB">
      <w:pPr>
        <w:spacing w:line="276" w:lineRule="auto"/>
        <w:jc w:val="both"/>
        <w:rPr>
          <w:rFonts w:ascii="Arial" w:hAnsi="Arial" w:cs="Arial"/>
          <w:sz w:val="24"/>
          <w:szCs w:val="24"/>
        </w:rPr>
      </w:pPr>
      <w:r w:rsidRPr="00D82DFF">
        <w:rPr>
          <w:rFonts w:ascii="Arial" w:hAnsi="Arial" w:cs="Arial"/>
          <w:sz w:val="24"/>
          <w:szCs w:val="24"/>
        </w:rPr>
        <w:t>8.6 Os licitantes poderão, durante o horário fixado para recebimento de lances, oferecer lances sucessivos, com valores inferiores ao último lance</w:t>
      </w:r>
      <w:r w:rsidR="00A35522" w:rsidRPr="00D82DFF">
        <w:rPr>
          <w:rFonts w:ascii="Arial" w:hAnsi="Arial" w:cs="Arial"/>
          <w:sz w:val="24"/>
          <w:szCs w:val="24"/>
        </w:rPr>
        <w:t xml:space="preserve"> registrado no sistema.</w:t>
      </w:r>
    </w:p>
    <w:p w:rsidR="00A35522" w:rsidRPr="00D82DFF" w:rsidRDefault="00A35522" w:rsidP="008807CB">
      <w:pPr>
        <w:spacing w:line="276" w:lineRule="auto"/>
        <w:jc w:val="both"/>
        <w:rPr>
          <w:rFonts w:ascii="Arial" w:hAnsi="Arial" w:cs="Arial"/>
          <w:sz w:val="24"/>
          <w:szCs w:val="24"/>
        </w:rPr>
      </w:pPr>
      <w:r w:rsidRPr="00D82DFF">
        <w:rPr>
          <w:rFonts w:ascii="Arial" w:hAnsi="Arial" w:cs="Arial"/>
          <w:sz w:val="24"/>
          <w:szCs w:val="24"/>
        </w:rPr>
        <w:t>8.7 Não serão aceitas dois ou mais lances do mesmo valor, prevalecendo o lance recebido e registrado em primeiro lugar pelo provedor.</w:t>
      </w:r>
    </w:p>
    <w:p w:rsidR="002032C2" w:rsidRPr="00D82DFF" w:rsidRDefault="00A35522" w:rsidP="008807CB">
      <w:pPr>
        <w:spacing w:line="276" w:lineRule="auto"/>
        <w:jc w:val="both"/>
        <w:rPr>
          <w:rFonts w:ascii="Arial" w:hAnsi="Arial" w:cs="Arial"/>
          <w:sz w:val="24"/>
          <w:szCs w:val="24"/>
        </w:rPr>
      </w:pPr>
      <w:r w:rsidRPr="00D82DFF">
        <w:rPr>
          <w:rFonts w:ascii="Arial" w:hAnsi="Arial" w:cs="Arial"/>
          <w:sz w:val="24"/>
          <w:szCs w:val="24"/>
        </w:rPr>
        <w:t>8.8 Durante  a sessão pública, os licitantes serão informados em tempo real, do valor do menor lance registrado que tenha sido apresentado pelos demais licitantes, sendo vedada a identificação do det</w:t>
      </w:r>
      <w:r w:rsidR="002032C2" w:rsidRPr="00D82DFF">
        <w:rPr>
          <w:rFonts w:ascii="Arial" w:hAnsi="Arial" w:cs="Arial"/>
          <w:sz w:val="24"/>
          <w:szCs w:val="24"/>
        </w:rPr>
        <w:t>entor do lance.</w:t>
      </w:r>
    </w:p>
    <w:p w:rsidR="00635AE4" w:rsidRPr="00D82DFF" w:rsidRDefault="002032C2" w:rsidP="008807CB">
      <w:pPr>
        <w:spacing w:line="276" w:lineRule="auto"/>
        <w:jc w:val="both"/>
        <w:rPr>
          <w:rFonts w:ascii="Arial" w:hAnsi="Arial" w:cs="Arial"/>
          <w:sz w:val="24"/>
          <w:szCs w:val="24"/>
        </w:rPr>
      </w:pPr>
      <w:r w:rsidRPr="00D82DFF">
        <w:rPr>
          <w:rFonts w:ascii="Arial" w:hAnsi="Arial" w:cs="Arial"/>
          <w:sz w:val="24"/>
          <w:szCs w:val="24"/>
        </w:rPr>
        <w:t>8.9 A etapa de lances será encerrada mediante aviso de fechamento iminente dos lances, após  o que transcorrerá o período de tempo de até 30 (trinta) minutos, aleatoriamente determinado pelo sistema eletrônico, findo o qual será automaticamente encerrada a recepção de lances.</w:t>
      </w:r>
      <w:r w:rsidR="00635AE4" w:rsidRPr="00D82DFF">
        <w:rPr>
          <w:rFonts w:ascii="Arial" w:hAnsi="Arial" w:cs="Arial"/>
          <w:sz w:val="24"/>
          <w:szCs w:val="24"/>
        </w:rPr>
        <w:t xml:space="preserve"> </w:t>
      </w:r>
    </w:p>
    <w:p w:rsidR="005C4288" w:rsidRPr="00D82DFF" w:rsidRDefault="005C4288" w:rsidP="008807CB">
      <w:pPr>
        <w:spacing w:line="276" w:lineRule="auto"/>
        <w:jc w:val="both"/>
        <w:rPr>
          <w:rFonts w:ascii="Arial" w:hAnsi="Arial" w:cs="Arial"/>
          <w:sz w:val="24"/>
          <w:szCs w:val="24"/>
        </w:rPr>
      </w:pPr>
      <w:r w:rsidRPr="00D82DFF">
        <w:rPr>
          <w:rFonts w:ascii="Arial" w:hAnsi="Arial" w:cs="Arial"/>
          <w:sz w:val="24"/>
          <w:szCs w:val="24"/>
        </w:rPr>
        <w:t>8.9.1 A sessão pública do pregão só estará concluída depois de declarados os vencedores em cada item do certame e encerrado o prazo para manifestação de intenção de interposição de recurso, cabendo aos licitante manterem-se conectados ao sistema até o final desta etapa.</w:t>
      </w:r>
    </w:p>
    <w:p w:rsidR="00080968" w:rsidRPr="00D82DFF" w:rsidRDefault="005C4288" w:rsidP="008807CB">
      <w:pPr>
        <w:spacing w:line="276" w:lineRule="auto"/>
        <w:jc w:val="both"/>
        <w:rPr>
          <w:rFonts w:ascii="Arial" w:hAnsi="Arial" w:cs="Arial"/>
          <w:sz w:val="24"/>
          <w:szCs w:val="24"/>
        </w:rPr>
      </w:pPr>
      <w:r w:rsidRPr="00D82DFF">
        <w:rPr>
          <w:rFonts w:ascii="Arial" w:hAnsi="Arial" w:cs="Arial"/>
          <w:sz w:val="24"/>
          <w:szCs w:val="24"/>
        </w:rPr>
        <w:t>8.10 Caso haja desconexão do sistema para o pregoeiro, na etapa de lances e o sistema permanecer acessível aos licitantes para recepção dos lances, quando possível a retomada do certame pelo pregoeiro os atos até então praticados</w:t>
      </w:r>
      <w:r w:rsidR="00080968" w:rsidRPr="00D82DFF">
        <w:rPr>
          <w:rFonts w:ascii="Arial" w:hAnsi="Arial" w:cs="Arial"/>
          <w:sz w:val="24"/>
          <w:szCs w:val="24"/>
        </w:rPr>
        <w:t xml:space="preserve"> serão considerados válidos.</w:t>
      </w:r>
    </w:p>
    <w:p w:rsidR="00080968" w:rsidRPr="00D82DFF" w:rsidRDefault="00080968" w:rsidP="008807CB">
      <w:pPr>
        <w:spacing w:line="276" w:lineRule="auto"/>
        <w:jc w:val="both"/>
        <w:rPr>
          <w:rFonts w:ascii="Arial" w:hAnsi="Arial" w:cs="Arial"/>
          <w:sz w:val="24"/>
          <w:szCs w:val="24"/>
        </w:rPr>
      </w:pPr>
      <w:r w:rsidRPr="00D82DFF">
        <w:rPr>
          <w:rFonts w:ascii="Arial" w:hAnsi="Arial" w:cs="Arial"/>
          <w:sz w:val="24"/>
          <w:szCs w:val="24"/>
        </w:rPr>
        <w:t>8.11 O pregoeiro poderá suspender, cancelar ou reabrir a sessão pública a qualquer momento.</w:t>
      </w:r>
    </w:p>
    <w:p w:rsidR="00C50EFC" w:rsidRPr="00D82DFF" w:rsidRDefault="00080968" w:rsidP="008807CB">
      <w:pPr>
        <w:spacing w:line="276" w:lineRule="auto"/>
        <w:jc w:val="both"/>
        <w:rPr>
          <w:rFonts w:ascii="Arial" w:hAnsi="Arial" w:cs="Arial"/>
          <w:sz w:val="24"/>
          <w:szCs w:val="24"/>
        </w:rPr>
      </w:pPr>
      <w:r w:rsidRPr="00D82DFF">
        <w:rPr>
          <w:rFonts w:ascii="Arial" w:hAnsi="Arial" w:cs="Arial"/>
          <w:sz w:val="24"/>
          <w:szCs w:val="24"/>
        </w:rPr>
        <w:t>8.12 O pregoeiro anunciará o licitante de melhor lance, imediatamente após o encerramento da etapa de lances da sessão pública ou, quando for o caso, ap</w:t>
      </w:r>
      <w:r w:rsidR="00C50EFC" w:rsidRPr="00D82DFF">
        <w:rPr>
          <w:rFonts w:ascii="Arial" w:hAnsi="Arial" w:cs="Arial"/>
          <w:sz w:val="24"/>
          <w:szCs w:val="24"/>
        </w:rPr>
        <w:t>ós ne</w:t>
      </w:r>
      <w:r w:rsidRPr="00D82DFF">
        <w:rPr>
          <w:rFonts w:ascii="Arial" w:hAnsi="Arial" w:cs="Arial"/>
          <w:sz w:val="24"/>
          <w:szCs w:val="24"/>
        </w:rPr>
        <w:t>gociação</w:t>
      </w:r>
      <w:r w:rsidR="00C50EFC" w:rsidRPr="00D82DFF">
        <w:rPr>
          <w:rFonts w:ascii="Arial" w:hAnsi="Arial" w:cs="Arial"/>
          <w:sz w:val="24"/>
          <w:szCs w:val="24"/>
        </w:rPr>
        <w:t xml:space="preserve"> e decisão acerca da aceitação do lance de menor valor.</w:t>
      </w:r>
    </w:p>
    <w:p w:rsidR="005C4288" w:rsidRPr="00D82DFF" w:rsidRDefault="00C50EFC" w:rsidP="008807CB">
      <w:pPr>
        <w:spacing w:line="276" w:lineRule="auto"/>
        <w:jc w:val="both"/>
        <w:rPr>
          <w:rFonts w:ascii="Arial" w:hAnsi="Arial" w:cs="Arial"/>
          <w:sz w:val="24"/>
          <w:szCs w:val="24"/>
        </w:rPr>
      </w:pPr>
      <w:r w:rsidRPr="00D82DFF">
        <w:rPr>
          <w:rFonts w:ascii="Arial" w:hAnsi="Arial" w:cs="Arial"/>
          <w:sz w:val="24"/>
          <w:szCs w:val="24"/>
        </w:rPr>
        <w:t>8.13 Definidos os vencedores de cada item, estes deverão encaminhar a documentação de habilitação e propostas, nas formas  e nos prazos estabelecidos no item 8.</w:t>
      </w:r>
      <w:r w:rsidR="00080968" w:rsidRPr="00D82DFF">
        <w:rPr>
          <w:rFonts w:ascii="Arial" w:hAnsi="Arial" w:cs="Arial"/>
          <w:sz w:val="24"/>
          <w:szCs w:val="24"/>
        </w:rPr>
        <w:t xml:space="preserve"> </w:t>
      </w:r>
      <w:r w:rsidR="005C4288" w:rsidRPr="00D82DFF">
        <w:rPr>
          <w:rFonts w:ascii="Arial" w:hAnsi="Arial" w:cs="Arial"/>
          <w:sz w:val="24"/>
          <w:szCs w:val="24"/>
        </w:rPr>
        <w:t xml:space="preserve">   </w:t>
      </w:r>
    </w:p>
    <w:p w:rsidR="00CF067A" w:rsidRPr="00D82DFF" w:rsidRDefault="00CF067A" w:rsidP="008807CB">
      <w:pPr>
        <w:spacing w:line="276" w:lineRule="auto"/>
        <w:jc w:val="both"/>
        <w:rPr>
          <w:rFonts w:ascii="Arial" w:hAnsi="Arial" w:cs="Arial"/>
          <w:sz w:val="24"/>
          <w:szCs w:val="24"/>
        </w:rPr>
      </w:pPr>
    </w:p>
    <w:p w:rsidR="00CF067A" w:rsidRPr="00D82DFF" w:rsidRDefault="007E5E30" w:rsidP="008807CB">
      <w:pPr>
        <w:spacing w:line="276" w:lineRule="auto"/>
        <w:jc w:val="both"/>
        <w:rPr>
          <w:rFonts w:ascii="Arial" w:hAnsi="Arial" w:cs="Arial"/>
          <w:b/>
          <w:sz w:val="24"/>
          <w:szCs w:val="24"/>
        </w:rPr>
      </w:pPr>
      <w:r w:rsidRPr="00D82DFF">
        <w:rPr>
          <w:rFonts w:ascii="Arial" w:hAnsi="Arial" w:cs="Arial"/>
          <w:b/>
          <w:sz w:val="24"/>
          <w:szCs w:val="24"/>
        </w:rPr>
        <w:t>9</w:t>
      </w:r>
      <w:r w:rsidR="00D56D54" w:rsidRPr="00D82DFF">
        <w:rPr>
          <w:rFonts w:ascii="Arial" w:hAnsi="Arial" w:cs="Arial"/>
          <w:b/>
          <w:sz w:val="24"/>
          <w:szCs w:val="24"/>
        </w:rPr>
        <w:t xml:space="preserve">. </w:t>
      </w:r>
      <w:r w:rsidR="009B5CEB" w:rsidRPr="00D82DFF">
        <w:rPr>
          <w:rFonts w:ascii="Arial" w:hAnsi="Arial" w:cs="Arial"/>
          <w:b/>
          <w:sz w:val="24"/>
          <w:szCs w:val="24"/>
        </w:rPr>
        <w:t>DO JULGAMENTO DAS PROPOSTAS:</w:t>
      </w:r>
    </w:p>
    <w:p w:rsidR="00D56D54"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Esta licitação é do tipo menor preço por item e o julgamento será realizado levando em consideração os procedimentos arrolados a seguir:</w:t>
      </w:r>
      <w:r w:rsidR="004B3CF2" w:rsidRPr="00D82DFF">
        <w:rPr>
          <w:rFonts w:ascii="Arial" w:hAnsi="Arial" w:cs="Arial"/>
          <w:sz w:val="24"/>
          <w:szCs w:val="24"/>
        </w:rPr>
        <w:tab/>
      </w:r>
    </w:p>
    <w:p w:rsidR="00315E2C" w:rsidRPr="00D82DFF" w:rsidRDefault="007E5E30" w:rsidP="008807CB">
      <w:pPr>
        <w:spacing w:line="276" w:lineRule="auto"/>
        <w:jc w:val="both"/>
        <w:rPr>
          <w:rFonts w:ascii="Arial" w:hAnsi="Arial" w:cs="Arial"/>
          <w:sz w:val="24"/>
          <w:szCs w:val="24"/>
        </w:rPr>
      </w:pPr>
      <w:r w:rsidRPr="00D82DFF">
        <w:rPr>
          <w:rFonts w:ascii="Arial" w:hAnsi="Arial" w:cs="Arial"/>
          <w:sz w:val="24"/>
          <w:szCs w:val="24"/>
        </w:rPr>
        <w:t>9</w:t>
      </w:r>
      <w:r w:rsidR="004B3CF2" w:rsidRPr="00D82DFF">
        <w:rPr>
          <w:rFonts w:ascii="Arial" w:hAnsi="Arial" w:cs="Arial"/>
          <w:sz w:val="24"/>
          <w:szCs w:val="24"/>
        </w:rPr>
        <w:t xml:space="preserve">.1 </w:t>
      </w:r>
      <w:r w:rsidR="00315E2C" w:rsidRPr="00D82DFF">
        <w:rPr>
          <w:rFonts w:ascii="Arial" w:hAnsi="Arial" w:cs="Arial"/>
          <w:sz w:val="24"/>
          <w:szCs w:val="24"/>
        </w:rPr>
        <w:t>Após a fase de lances o pregoeiro anunciará o licitante vencedor.</w:t>
      </w:r>
    </w:p>
    <w:p w:rsidR="00BE5A51" w:rsidRPr="00D82DFF" w:rsidRDefault="007E5E30" w:rsidP="008807CB">
      <w:pPr>
        <w:spacing w:line="276" w:lineRule="auto"/>
        <w:jc w:val="both"/>
        <w:rPr>
          <w:rFonts w:ascii="Arial" w:hAnsi="Arial" w:cs="Arial"/>
          <w:sz w:val="24"/>
          <w:szCs w:val="24"/>
        </w:rPr>
      </w:pPr>
      <w:r w:rsidRPr="00D82DFF">
        <w:rPr>
          <w:rFonts w:ascii="Arial" w:hAnsi="Arial" w:cs="Arial"/>
          <w:sz w:val="24"/>
          <w:szCs w:val="24"/>
        </w:rPr>
        <w:t>9</w:t>
      </w:r>
      <w:r w:rsidR="00315E2C" w:rsidRPr="00D82DFF">
        <w:rPr>
          <w:rFonts w:ascii="Arial" w:hAnsi="Arial" w:cs="Arial"/>
          <w:sz w:val="24"/>
          <w:szCs w:val="24"/>
        </w:rPr>
        <w:t>.2 Na hi</w:t>
      </w:r>
      <w:r w:rsidR="00C907A4" w:rsidRPr="00D82DFF">
        <w:rPr>
          <w:rFonts w:ascii="Arial" w:hAnsi="Arial" w:cs="Arial"/>
          <w:sz w:val="24"/>
          <w:szCs w:val="24"/>
        </w:rPr>
        <w:t>pótese da proposta  ou do lance</w:t>
      </w:r>
      <w:r w:rsidR="00315E2C" w:rsidRPr="00D82DFF">
        <w:rPr>
          <w:rFonts w:ascii="Arial" w:hAnsi="Arial" w:cs="Arial"/>
          <w:sz w:val="24"/>
          <w:szCs w:val="24"/>
        </w:rPr>
        <w:t xml:space="preserve"> d</w:t>
      </w:r>
      <w:r w:rsidR="00BE5A51" w:rsidRPr="00D82DFF">
        <w:rPr>
          <w:rFonts w:ascii="Arial" w:hAnsi="Arial" w:cs="Arial"/>
          <w:sz w:val="24"/>
          <w:szCs w:val="24"/>
        </w:rPr>
        <w:t>e m</w:t>
      </w:r>
      <w:r w:rsidR="00315E2C" w:rsidRPr="00D82DFF">
        <w:rPr>
          <w:rFonts w:ascii="Arial" w:hAnsi="Arial" w:cs="Arial"/>
          <w:sz w:val="24"/>
          <w:szCs w:val="24"/>
        </w:rPr>
        <w:t>enor valo</w:t>
      </w:r>
      <w:r w:rsidR="00C907A4" w:rsidRPr="00D82DFF">
        <w:rPr>
          <w:rFonts w:ascii="Arial" w:hAnsi="Arial" w:cs="Arial"/>
          <w:sz w:val="24"/>
          <w:szCs w:val="24"/>
        </w:rPr>
        <w:t xml:space="preserve"> não ser aceito ou se o licitante vencedor desatender ás exigências habilitatórias o pregoeiro</w:t>
      </w:r>
      <w:r w:rsidR="00BE5A51" w:rsidRPr="00D82DFF">
        <w:rPr>
          <w:rFonts w:ascii="Arial" w:hAnsi="Arial" w:cs="Arial"/>
          <w:sz w:val="24"/>
          <w:szCs w:val="24"/>
        </w:rPr>
        <w:t xml:space="preserve"> examinará a proposta  ou lance subsequente, verificando a sua aceitabilidade e procedendo à sua habilitação na ordem de classificação, segundo o critério do menos preço e assim sucessivamente até a apuração de uma proposta ou lance que atenda ao edital.</w:t>
      </w:r>
    </w:p>
    <w:p w:rsidR="00C9008B" w:rsidRPr="00D82DFF" w:rsidRDefault="007E5E30" w:rsidP="008807CB">
      <w:pPr>
        <w:spacing w:line="276" w:lineRule="auto"/>
        <w:jc w:val="both"/>
        <w:rPr>
          <w:rFonts w:ascii="Arial" w:hAnsi="Arial" w:cs="Arial"/>
          <w:sz w:val="24"/>
          <w:szCs w:val="24"/>
        </w:rPr>
      </w:pPr>
      <w:r w:rsidRPr="00D82DFF">
        <w:rPr>
          <w:rFonts w:ascii="Arial" w:hAnsi="Arial" w:cs="Arial"/>
          <w:sz w:val="24"/>
          <w:szCs w:val="24"/>
        </w:rPr>
        <w:lastRenderedPageBreak/>
        <w:t>9</w:t>
      </w:r>
      <w:r w:rsidR="00BE5A51" w:rsidRPr="00D82DFF">
        <w:rPr>
          <w:rFonts w:ascii="Arial" w:hAnsi="Arial" w:cs="Arial"/>
          <w:sz w:val="24"/>
          <w:szCs w:val="24"/>
        </w:rPr>
        <w:t>.3 Sendo suscitada alguma dúvida quanto ao objeto  proposto pelo licitante vencedor, em razão</w:t>
      </w:r>
      <w:r w:rsidR="00C9008B" w:rsidRPr="00D82DFF">
        <w:rPr>
          <w:rFonts w:ascii="Arial" w:hAnsi="Arial" w:cs="Arial"/>
          <w:sz w:val="24"/>
          <w:szCs w:val="24"/>
        </w:rPr>
        <w:t xml:space="preserve"> das especificaões da marca indicada na proposta, o pregoeiro poderá solicitar ao licitante apresentação de amostra do material, declaração expedida pelo fabricante de que o objeto possui as características indicadas na proposta, ou demais documentos que julgar necessário, como condição para adjudicação do objeto.</w:t>
      </w:r>
    </w:p>
    <w:p w:rsidR="00C907A4" w:rsidRPr="00D82DFF" w:rsidRDefault="007E5E30" w:rsidP="008807CB">
      <w:pPr>
        <w:spacing w:line="276" w:lineRule="auto"/>
        <w:jc w:val="both"/>
        <w:rPr>
          <w:rFonts w:ascii="Arial" w:hAnsi="Arial" w:cs="Arial"/>
          <w:sz w:val="24"/>
          <w:szCs w:val="24"/>
        </w:rPr>
      </w:pPr>
      <w:r w:rsidRPr="00D82DFF">
        <w:rPr>
          <w:rFonts w:ascii="Arial" w:hAnsi="Arial" w:cs="Arial"/>
          <w:sz w:val="24"/>
          <w:szCs w:val="24"/>
        </w:rPr>
        <w:t>9</w:t>
      </w:r>
      <w:r w:rsidR="00C9008B" w:rsidRPr="00D82DFF">
        <w:rPr>
          <w:rFonts w:ascii="Arial" w:hAnsi="Arial" w:cs="Arial"/>
          <w:sz w:val="24"/>
          <w:szCs w:val="24"/>
        </w:rPr>
        <w:t>.3.1 O licitante  que não atender ao disposto no item anterior, em prazo estabelecido pelo pregoeiro, estará sujeito a desclassificação do item proposto.</w:t>
      </w:r>
      <w:r w:rsidR="00BE5A51" w:rsidRPr="00D82DFF">
        <w:rPr>
          <w:rFonts w:ascii="Arial" w:hAnsi="Arial" w:cs="Arial"/>
          <w:sz w:val="24"/>
          <w:szCs w:val="24"/>
        </w:rPr>
        <w:t xml:space="preserve"> </w:t>
      </w:r>
      <w:r w:rsidR="00315E2C" w:rsidRPr="00D82DFF">
        <w:rPr>
          <w:rFonts w:ascii="Arial" w:hAnsi="Arial" w:cs="Arial"/>
          <w:sz w:val="24"/>
          <w:szCs w:val="24"/>
        </w:rPr>
        <w:t xml:space="preserve"> </w:t>
      </w:r>
    </w:p>
    <w:p w:rsidR="00CF067A" w:rsidRPr="00D82DFF" w:rsidRDefault="00CF067A" w:rsidP="008807CB">
      <w:pPr>
        <w:spacing w:line="276" w:lineRule="auto"/>
        <w:jc w:val="both"/>
        <w:rPr>
          <w:rFonts w:ascii="Arial" w:hAnsi="Arial" w:cs="Arial"/>
          <w:sz w:val="24"/>
          <w:szCs w:val="24"/>
        </w:rPr>
      </w:pPr>
    </w:p>
    <w:p w:rsidR="00CF067A" w:rsidRPr="00D82DFF" w:rsidRDefault="007E5E30" w:rsidP="008807CB">
      <w:pPr>
        <w:spacing w:line="276" w:lineRule="auto"/>
        <w:jc w:val="both"/>
        <w:rPr>
          <w:rFonts w:ascii="Arial" w:hAnsi="Arial" w:cs="Arial"/>
          <w:b/>
          <w:sz w:val="24"/>
          <w:szCs w:val="24"/>
        </w:rPr>
      </w:pPr>
      <w:r w:rsidRPr="00D82DFF">
        <w:rPr>
          <w:rFonts w:ascii="Arial" w:hAnsi="Arial" w:cs="Arial"/>
          <w:b/>
          <w:sz w:val="24"/>
          <w:szCs w:val="24"/>
        </w:rPr>
        <w:t xml:space="preserve">10. </w:t>
      </w:r>
      <w:r w:rsidR="001E635E" w:rsidRPr="00D82DFF">
        <w:rPr>
          <w:rFonts w:ascii="Arial" w:hAnsi="Arial" w:cs="Arial"/>
          <w:b/>
          <w:sz w:val="24"/>
          <w:szCs w:val="24"/>
        </w:rPr>
        <w:t>HABILITAÇÃO</w:t>
      </w:r>
      <w:r w:rsidR="009B5CEB" w:rsidRPr="00D82DFF">
        <w:rPr>
          <w:rFonts w:ascii="Arial" w:hAnsi="Arial" w:cs="Arial"/>
          <w:b/>
          <w:sz w:val="24"/>
          <w:szCs w:val="24"/>
        </w:rPr>
        <w:t>:</w:t>
      </w:r>
    </w:p>
    <w:p w:rsidR="00353811"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Para fins de habilitação neste pregão, a licitante</w:t>
      </w:r>
      <w:r w:rsidR="00353811" w:rsidRPr="00D82DFF">
        <w:rPr>
          <w:rFonts w:ascii="Arial" w:hAnsi="Arial" w:cs="Arial"/>
          <w:sz w:val="24"/>
          <w:szCs w:val="24"/>
        </w:rPr>
        <w:t xml:space="preserve"> vencedora</w:t>
      </w:r>
      <w:r w:rsidRPr="00D82DFF">
        <w:rPr>
          <w:rFonts w:ascii="Arial" w:hAnsi="Arial" w:cs="Arial"/>
          <w:sz w:val="24"/>
          <w:szCs w:val="24"/>
        </w:rPr>
        <w:t xml:space="preserve"> deverá</w:t>
      </w:r>
      <w:r w:rsidR="00353811" w:rsidRPr="00D82DFF">
        <w:rPr>
          <w:rFonts w:ascii="Arial" w:hAnsi="Arial" w:cs="Arial"/>
          <w:sz w:val="24"/>
          <w:szCs w:val="24"/>
        </w:rPr>
        <w:t xml:space="preserve"> enviar sua documentação através do site: </w:t>
      </w:r>
      <w:hyperlink r:id="rId10" w:history="1">
        <w:r w:rsidR="00353811" w:rsidRPr="00D82DFF">
          <w:rPr>
            <w:rStyle w:val="Hyperlink"/>
            <w:rFonts w:ascii="Arial" w:hAnsi="Arial" w:cs="Arial"/>
            <w:sz w:val="24"/>
            <w:szCs w:val="24"/>
          </w:rPr>
          <w:t>www.portaldecompraspublicas.com.br</w:t>
        </w:r>
      </w:hyperlink>
      <w:r w:rsidR="006F4BE6" w:rsidRPr="00D82DFF">
        <w:rPr>
          <w:rFonts w:ascii="Arial" w:hAnsi="Arial" w:cs="Arial"/>
          <w:sz w:val="24"/>
          <w:szCs w:val="24"/>
        </w:rPr>
        <w:t>.</w:t>
      </w:r>
    </w:p>
    <w:p w:rsidR="00227721" w:rsidRPr="00D82DFF" w:rsidRDefault="00353811" w:rsidP="008807CB">
      <w:pPr>
        <w:spacing w:line="276" w:lineRule="auto"/>
        <w:jc w:val="both"/>
        <w:rPr>
          <w:rFonts w:ascii="Arial" w:hAnsi="Arial" w:cs="Arial"/>
          <w:sz w:val="24"/>
          <w:szCs w:val="24"/>
        </w:rPr>
      </w:pPr>
      <w:r w:rsidRPr="00D82DFF">
        <w:rPr>
          <w:rFonts w:ascii="Arial" w:hAnsi="Arial" w:cs="Arial"/>
          <w:sz w:val="24"/>
          <w:szCs w:val="24"/>
        </w:rPr>
        <w:t xml:space="preserve">  </w:t>
      </w:r>
    </w:p>
    <w:p w:rsidR="00CF067A" w:rsidRPr="00D82DFF" w:rsidRDefault="00227721" w:rsidP="008807CB">
      <w:pPr>
        <w:spacing w:line="276" w:lineRule="auto"/>
        <w:jc w:val="both"/>
        <w:rPr>
          <w:rFonts w:ascii="Arial" w:hAnsi="Arial" w:cs="Arial"/>
          <w:b/>
          <w:sz w:val="24"/>
          <w:szCs w:val="24"/>
        </w:rPr>
      </w:pPr>
      <w:r w:rsidRPr="00D82DFF">
        <w:rPr>
          <w:rFonts w:ascii="Arial" w:hAnsi="Arial" w:cs="Arial"/>
          <w:b/>
          <w:sz w:val="24"/>
          <w:szCs w:val="24"/>
        </w:rPr>
        <w:t xml:space="preserve">I - </w:t>
      </w:r>
      <w:r w:rsidR="009B5CEB" w:rsidRPr="00D82DFF">
        <w:rPr>
          <w:rFonts w:ascii="Arial" w:hAnsi="Arial" w:cs="Arial"/>
          <w:b/>
          <w:sz w:val="24"/>
          <w:szCs w:val="24"/>
        </w:rPr>
        <w:t>HABILITAÇÃO JURÍDICA:</w:t>
      </w:r>
    </w:p>
    <w:p w:rsidR="00CF067A" w:rsidRPr="00D82DFF" w:rsidRDefault="000E67A2" w:rsidP="008807CB">
      <w:pPr>
        <w:spacing w:line="276" w:lineRule="auto"/>
        <w:jc w:val="both"/>
        <w:rPr>
          <w:rFonts w:ascii="Arial" w:hAnsi="Arial" w:cs="Arial"/>
          <w:sz w:val="24"/>
          <w:szCs w:val="24"/>
        </w:rPr>
      </w:pPr>
      <w:r w:rsidRPr="000E67A2">
        <w:rPr>
          <w:rFonts w:ascii="Arial" w:hAnsi="Arial" w:cs="Arial"/>
          <w:b/>
          <w:sz w:val="24"/>
          <w:szCs w:val="24"/>
        </w:rPr>
        <w:t>a)</w:t>
      </w:r>
      <w:r w:rsidR="00B76D76" w:rsidRPr="00D82DFF">
        <w:rPr>
          <w:rFonts w:ascii="Arial" w:hAnsi="Arial" w:cs="Arial"/>
          <w:sz w:val="24"/>
          <w:szCs w:val="24"/>
        </w:rPr>
        <w:t xml:space="preserve"> R</w:t>
      </w:r>
      <w:r w:rsidR="009B5CEB" w:rsidRPr="00D82DFF">
        <w:rPr>
          <w:rFonts w:ascii="Arial" w:hAnsi="Arial" w:cs="Arial"/>
          <w:sz w:val="24"/>
          <w:szCs w:val="24"/>
        </w:rPr>
        <w:t>egistro comercial, no caso de empresa individual;</w:t>
      </w:r>
    </w:p>
    <w:p w:rsidR="00CF067A" w:rsidRPr="00D82DFF" w:rsidRDefault="000E67A2" w:rsidP="008807CB">
      <w:pPr>
        <w:spacing w:line="276" w:lineRule="auto"/>
        <w:jc w:val="both"/>
        <w:rPr>
          <w:rFonts w:ascii="Arial" w:hAnsi="Arial" w:cs="Arial"/>
          <w:sz w:val="24"/>
          <w:szCs w:val="24"/>
        </w:rPr>
      </w:pPr>
      <w:r w:rsidRPr="000E67A2">
        <w:rPr>
          <w:rFonts w:ascii="Arial" w:hAnsi="Arial" w:cs="Arial"/>
          <w:b/>
          <w:sz w:val="24"/>
          <w:szCs w:val="24"/>
        </w:rPr>
        <w:t>b)</w:t>
      </w:r>
      <w:r>
        <w:rPr>
          <w:rFonts w:ascii="Arial" w:hAnsi="Arial" w:cs="Arial"/>
          <w:sz w:val="24"/>
          <w:szCs w:val="24"/>
        </w:rPr>
        <w:t xml:space="preserve"> </w:t>
      </w:r>
      <w:r w:rsidR="00B76D76" w:rsidRPr="00D82DFF">
        <w:rPr>
          <w:rFonts w:ascii="Arial" w:hAnsi="Arial" w:cs="Arial"/>
          <w:sz w:val="24"/>
          <w:szCs w:val="24"/>
        </w:rPr>
        <w:t>A</w:t>
      </w:r>
      <w:r w:rsidR="009B5CEB" w:rsidRPr="00D82DFF">
        <w:rPr>
          <w:rFonts w:ascii="Arial" w:hAnsi="Arial" w:cs="Arial"/>
          <w:sz w:val="24"/>
          <w:szCs w:val="24"/>
        </w:rPr>
        <w:t>to constitutivo, estatuto ou contrato social em vigor, devidamente registrado, em se tratando de</w:t>
      </w:r>
      <w:r w:rsidR="006F4BE6" w:rsidRPr="00D82DFF">
        <w:rPr>
          <w:rFonts w:ascii="Arial" w:hAnsi="Arial" w:cs="Arial"/>
          <w:sz w:val="24"/>
          <w:szCs w:val="24"/>
        </w:rPr>
        <w:t xml:space="preserve"> </w:t>
      </w:r>
      <w:r>
        <w:rPr>
          <w:rFonts w:ascii="Arial" w:hAnsi="Arial" w:cs="Arial"/>
          <w:sz w:val="24"/>
          <w:szCs w:val="24"/>
        </w:rPr>
        <w:t xml:space="preserve"> sociedades comerciais;</w:t>
      </w:r>
    </w:p>
    <w:p w:rsidR="00CF067A" w:rsidRPr="00D82DFF" w:rsidRDefault="000E67A2" w:rsidP="008807CB">
      <w:pPr>
        <w:spacing w:line="276" w:lineRule="auto"/>
        <w:jc w:val="both"/>
        <w:rPr>
          <w:rFonts w:ascii="Arial" w:hAnsi="Arial" w:cs="Arial"/>
          <w:sz w:val="24"/>
          <w:szCs w:val="24"/>
        </w:rPr>
      </w:pPr>
      <w:r w:rsidRPr="000E67A2">
        <w:rPr>
          <w:rFonts w:ascii="Arial" w:hAnsi="Arial" w:cs="Arial"/>
          <w:b/>
          <w:sz w:val="24"/>
          <w:szCs w:val="24"/>
        </w:rPr>
        <w:t>c)</w:t>
      </w:r>
      <w:r>
        <w:rPr>
          <w:rFonts w:ascii="Arial" w:hAnsi="Arial" w:cs="Arial"/>
          <w:sz w:val="24"/>
          <w:szCs w:val="24"/>
        </w:rPr>
        <w:t xml:space="preserve"> </w:t>
      </w:r>
      <w:r w:rsidR="00B76D76" w:rsidRPr="00D82DFF">
        <w:rPr>
          <w:rFonts w:ascii="Arial" w:hAnsi="Arial" w:cs="Arial"/>
          <w:sz w:val="24"/>
          <w:szCs w:val="24"/>
        </w:rPr>
        <w:t>D</w:t>
      </w:r>
      <w:r w:rsidR="009B5CEB" w:rsidRPr="00D82DFF">
        <w:rPr>
          <w:rFonts w:ascii="Arial" w:hAnsi="Arial" w:cs="Arial"/>
          <w:sz w:val="24"/>
          <w:szCs w:val="24"/>
        </w:rPr>
        <w:t>ecreto de autorização, em se tratando de empresa ou sociedade estrangeira em funcionamento no País, e ato de registro ou autorização para funcionamento expedido pelo órgão competente, q</w:t>
      </w:r>
      <w:r>
        <w:rPr>
          <w:rFonts w:ascii="Arial" w:hAnsi="Arial" w:cs="Arial"/>
          <w:sz w:val="24"/>
          <w:szCs w:val="24"/>
        </w:rPr>
        <w:t>uando a atividadeassim o exigir;</w:t>
      </w:r>
    </w:p>
    <w:p w:rsidR="00CF067A" w:rsidRPr="00D82DFF" w:rsidRDefault="00CF067A" w:rsidP="008807CB">
      <w:pPr>
        <w:spacing w:line="276" w:lineRule="auto"/>
        <w:jc w:val="both"/>
        <w:rPr>
          <w:rFonts w:ascii="Arial" w:hAnsi="Arial" w:cs="Arial"/>
          <w:sz w:val="24"/>
          <w:szCs w:val="24"/>
        </w:rPr>
      </w:pPr>
    </w:p>
    <w:p w:rsidR="00CF067A" w:rsidRPr="00D82DFF" w:rsidRDefault="00227721" w:rsidP="008807CB">
      <w:pPr>
        <w:spacing w:line="276" w:lineRule="auto"/>
        <w:jc w:val="both"/>
        <w:rPr>
          <w:rFonts w:ascii="Arial" w:hAnsi="Arial" w:cs="Arial"/>
          <w:b/>
          <w:sz w:val="24"/>
          <w:szCs w:val="24"/>
        </w:rPr>
      </w:pPr>
      <w:r w:rsidRPr="00D82DFF">
        <w:rPr>
          <w:rFonts w:ascii="Arial" w:hAnsi="Arial" w:cs="Arial"/>
          <w:b/>
          <w:sz w:val="24"/>
          <w:szCs w:val="24"/>
        </w:rPr>
        <w:t xml:space="preserve">II - </w:t>
      </w:r>
      <w:r w:rsidR="009B5CEB" w:rsidRPr="00D82DFF">
        <w:rPr>
          <w:rFonts w:ascii="Arial" w:hAnsi="Arial" w:cs="Arial"/>
          <w:b/>
          <w:sz w:val="24"/>
          <w:szCs w:val="24"/>
        </w:rPr>
        <w:t>REGULARIDADE FISCAL E TRABALHISTA:</w:t>
      </w:r>
    </w:p>
    <w:p w:rsidR="00CF067A" w:rsidRPr="00D82DFF" w:rsidRDefault="000E67A2" w:rsidP="008807CB">
      <w:pPr>
        <w:spacing w:line="276" w:lineRule="auto"/>
        <w:jc w:val="both"/>
        <w:rPr>
          <w:rFonts w:ascii="Arial" w:hAnsi="Arial" w:cs="Arial"/>
          <w:sz w:val="24"/>
          <w:szCs w:val="24"/>
        </w:rPr>
      </w:pPr>
      <w:r w:rsidRPr="000E67A2">
        <w:rPr>
          <w:rFonts w:ascii="Arial" w:hAnsi="Arial" w:cs="Arial"/>
          <w:b/>
          <w:sz w:val="24"/>
          <w:szCs w:val="24"/>
        </w:rPr>
        <w:t>a)</w:t>
      </w:r>
      <w:r>
        <w:rPr>
          <w:rFonts w:ascii="Arial" w:hAnsi="Arial" w:cs="Arial"/>
          <w:sz w:val="24"/>
          <w:szCs w:val="24"/>
        </w:rPr>
        <w:t xml:space="preserve"> </w:t>
      </w:r>
      <w:r w:rsidR="009B5CEB" w:rsidRPr="00D82DFF">
        <w:rPr>
          <w:rFonts w:ascii="Arial" w:hAnsi="Arial" w:cs="Arial"/>
          <w:sz w:val="24"/>
          <w:szCs w:val="24"/>
        </w:rPr>
        <w:t>Prova de inscrição no Cadastro Nacional de Pessoa Jurídica (CNPJ/MF);</w:t>
      </w:r>
    </w:p>
    <w:p w:rsidR="00CF067A" w:rsidRPr="00D82DFF" w:rsidRDefault="000E67A2" w:rsidP="008807CB">
      <w:pPr>
        <w:spacing w:line="276" w:lineRule="auto"/>
        <w:jc w:val="both"/>
        <w:rPr>
          <w:rFonts w:ascii="Arial" w:hAnsi="Arial" w:cs="Arial"/>
          <w:sz w:val="24"/>
          <w:szCs w:val="24"/>
        </w:rPr>
      </w:pPr>
      <w:r w:rsidRPr="000E67A2">
        <w:rPr>
          <w:rFonts w:ascii="Arial" w:hAnsi="Arial" w:cs="Arial"/>
          <w:b/>
          <w:sz w:val="24"/>
          <w:szCs w:val="24"/>
        </w:rPr>
        <w:t>b)</w:t>
      </w:r>
      <w:r>
        <w:rPr>
          <w:rFonts w:ascii="Arial" w:hAnsi="Arial" w:cs="Arial"/>
          <w:sz w:val="24"/>
          <w:szCs w:val="24"/>
        </w:rPr>
        <w:t xml:space="preserve"> </w:t>
      </w:r>
      <w:r w:rsidR="009B5CEB" w:rsidRPr="00D82DFF">
        <w:rPr>
          <w:rFonts w:ascii="Arial" w:hAnsi="Arial" w:cs="Arial"/>
          <w:sz w:val="24"/>
          <w:szCs w:val="24"/>
        </w:rPr>
        <w:t xml:space="preserve">Prova de inscrição no Cadastro de Contribuintes do Estado ou do Município, se houver, relativo ao domicílio ou sede do licitante, pertinente ao seu ramo de </w:t>
      </w:r>
      <w:r w:rsidR="00353811" w:rsidRPr="00D82DFF">
        <w:rPr>
          <w:rFonts w:ascii="Arial" w:hAnsi="Arial" w:cs="Arial"/>
          <w:sz w:val="24"/>
          <w:szCs w:val="24"/>
        </w:rPr>
        <w:t>atividades, (servindo documentos como prova: Alvará Municipal, Certidão de Lotação ou outro documento que comprove sua inscrição junto ao município sede do licitante).</w:t>
      </w:r>
    </w:p>
    <w:p w:rsidR="00CF067A" w:rsidRPr="00D82DFF" w:rsidRDefault="000E67A2" w:rsidP="008807CB">
      <w:pPr>
        <w:spacing w:line="276" w:lineRule="auto"/>
        <w:jc w:val="both"/>
        <w:rPr>
          <w:rFonts w:ascii="Arial" w:hAnsi="Arial" w:cs="Arial"/>
          <w:sz w:val="24"/>
          <w:szCs w:val="24"/>
        </w:rPr>
      </w:pPr>
      <w:r w:rsidRPr="000E67A2">
        <w:rPr>
          <w:rFonts w:ascii="Arial" w:hAnsi="Arial" w:cs="Arial"/>
          <w:b/>
          <w:sz w:val="24"/>
          <w:szCs w:val="24"/>
        </w:rPr>
        <w:t>c)</w:t>
      </w:r>
      <w:r>
        <w:rPr>
          <w:rFonts w:ascii="Arial" w:hAnsi="Arial" w:cs="Arial"/>
          <w:sz w:val="24"/>
          <w:szCs w:val="24"/>
        </w:rPr>
        <w:t xml:space="preserve"> </w:t>
      </w:r>
      <w:r w:rsidR="009B5CEB" w:rsidRPr="00D82DFF">
        <w:rPr>
          <w:rFonts w:ascii="Arial" w:hAnsi="Arial" w:cs="Arial"/>
          <w:sz w:val="24"/>
          <w:szCs w:val="24"/>
        </w:rPr>
        <w:t xml:space="preserve">Prova de regularidade com a </w:t>
      </w:r>
      <w:r w:rsidR="008B1EAC" w:rsidRPr="00D82DFF">
        <w:rPr>
          <w:rFonts w:ascii="Arial" w:hAnsi="Arial" w:cs="Arial"/>
          <w:sz w:val="24"/>
          <w:szCs w:val="24"/>
        </w:rPr>
        <w:t>F</w:t>
      </w:r>
      <w:r w:rsidR="009B5CEB" w:rsidRPr="00D82DFF">
        <w:rPr>
          <w:rFonts w:ascii="Arial" w:hAnsi="Arial" w:cs="Arial"/>
          <w:sz w:val="24"/>
          <w:szCs w:val="24"/>
        </w:rPr>
        <w:t xml:space="preserve">azenda </w:t>
      </w:r>
      <w:r w:rsidR="008B1EAC" w:rsidRPr="00D82DFF">
        <w:rPr>
          <w:rFonts w:ascii="Arial" w:hAnsi="Arial" w:cs="Arial"/>
          <w:sz w:val="24"/>
          <w:szCs w:val="24"/>
        </w:rPr>
        <w:t>M</w:t>
      </w:r>
      <w:r w:rsidR="009B5CEB" w:rsidRPr="00D82DFF">
        <w:rPr>
          <w:rFonts w:ascii="Arial" w:hAnsi="Arial" w:cs="Arial"/>
          <w:sz w:val="24"/>
          <w:szCs w:val="24"/>
        </w:rPr>
        <w:t>unicipal do domicílio ou sede do licitante;</w:t>
      </w:r>
    </w:p>
    <w:p w:rsidR="00CF067A" w:rsidRPr="00D82DFF" w:rsidRDefault="000E67A2" w:rsidP="008807CB">
      <w:pPr>
        <w:spacing w:line="276" w:lineRule="auto"/>
        <w:jc w:val="both"/>
        <w:rPr>
          <w:rFonts w:ascii="Arial" w:hAnsi="Arial" w:cs="Arial"/>
          <w:sz w:val="24"/>
          <w:szCs w:val="24"/>
        </w:rPr>
      </w:pPr>
      <w:r w:rsidRPr="000E67A2">
        <w:rPr>
          <w:rFonts w:ascii="Arial" w:hAnsi="Arial" w:cs="Arial"/>
          <w:b/>
          <w:sz w:val="24"/>
          <w:szCs w:val="24"/>
        </w:rPr>
        <w:t>d)</w:t>
      </w:r>
      <w:r>
        <w:rPr>
          <w:rFonts w:ascii="Arial" w:hAnsi="Arial" w:cs="Arial"/>
          <w:sz w:val="24"/>
          <w:szCs w:val="24"/>
        </w:rPr>
        <w:t xml:space="preserve"> </w:t>
      </w:r>
      <w:r w:rsidR="009B5CEB" w:rsidRPr="00D82DFF">
        <w:rPr>
          <w:rFonts w:ascii="Arial" w:hAnsi="Arial" w:cs="Arial"/>
          <w:sz w:val="24"/>
          <w:szCs w:val="24"/>
        </w:rPr>
        <w:t xml:space="preserve">Prova de regularidade com a </w:t>
      </w:r>
      <w:r w:rsidR="008B1EAC" w:rsidRPr="00D82DFF">
        <w:rPr>
          <w:rFonts w:ascii="Arial" w:hAnsi="Arial" w:cs="Arial"/>
          <w:sz w:val="24"/>
          <w:szCs w:val="24"/>
        </w:rPr>
        <w:t>F</w:t>
      </w:r>
      <w:r w:rsidR="009B5CEB" w:rsidRPr="00D82DFF">
        <w:rPr>
          <w:rFonts w:ascii="Arial" w:hAnsi="Arial" w:cs="Arial"/>
          <w:sz w:val="24"/>
          <w:szCs w:val="24"/>
        </w:rPr>
        <w:t xml:space="preserve">azenda </w:t>
      </w:r>
      <w:r w:rsidR="008B1EAC" w:rsidRPr="00D82DFF">
        <w:rPr>
          <w:rFonts w:ascii="Arial" w:hAnsi="Arial" w:cs="Arial"/>
          <w:sz w:val="24"/>
          <w:szCs w:val="24"/>
        </w:rPr>
        <w:t>E</w:t>
      </w:r>
      <w:r w:rsidR="009B5CEB" w:rsidRPr="00D82DFF">
        <w:rPr>
          <w:rFonts w:ascii="Arial" w:hAnsi="Arial" w:cs="Arial"/>
          <w:sz w:val="24"/>
          <w:szCs w:val="24"/>
        </w:rPr>
        <w:t>stadual;</w:t>
      </w:r>
    </w:p>
    <w:p w:rsidR="00CF067A" w:rsidRPr="00D82DFF" w:rsidRDefault="000E67A2" w:rsidP="008807CB">
      <w:pPr>
        <w:spacing w:line="276" w:lineRule="auto"/>
        <w:jc w:val="both"/>
        <w:rPr>
          <w:rFonts w:ascii="Arial" w:hAnsi="Arial" w:cs="Arial"/>
          <w:sz w:val="24"/>
          <w:szCs w:val="24"/>
        </w:rPr>
      </w:pPr>
      <w:r w:rsidRPr="000E67A2">
        <w:rPr>
          <w:rFonts w:ascii="Arial" w:hAnsi="Arial" w:cs="Arial"/>
          <w:b/>
          <w:sz w:val="24"/>
          <w:szCs w:val="24"/>
        </w:rPr>
        <w:t>e)</w:t>
      </w:r>
      <w:r>
        <w:rPr>
          <w:rFonts w:ascii="Arial" w:hAnsi="Arial" w:cs="Arial"/>
          <w:sz w:val="24"/>
          <w:szCs w:val="24"/>
        </w:rPr>
        <w:t xml:space="preserve"> </w:t>
      </w:r>
      <w:r w:rsidR="009B5CEB" w:rsidRPr="00D82DFF">
        <w:rPr>
          <w:rFonts w:ascii="Arial" w:hAnsi="Arial" w:cs="Arial"/>
          <w:sz w:val="24"/>
          <w:szCs w:val="24"/>
        </w:rPr>
        <w:t>Prova de regularidade com a Fazenda Federal</w:t>
      </w:r>
      <w:r w:rsidR="00A172B3" w:rsidRPr="00D82DFF">
        <w:rPr>
          <w:rFonts w:ascii="Arial" w:hAnsi="Arial" w:cs="Arial"/>
          <w:sz w:val="24"/>
          <w:szCs w:val="24"/>
        </w:rPr>
        <w:t xml:space="preserve"> (Certidão Conjunta Negativa de  </w:t>
      </w:r>
      <w:r w:rsidR="009B5CEB" w:rsidRPr="00D82DFF">
        <w:rPr>
          <w:rFonts w:ascii="Arial" w:hAnsi="Arial" w:cs="Arial"/>
          <w:sz w:val="24"/>
          <w:szCs w:val="24"/>
        </w:rPr>
        <w:t>Débito Relativos a Tributos Federais e à dívida ativa da União);</w:t>
      </w:r>
    </w:p>
    <w:p w:rsidR="00CF067A" w:rsidRPr="00D82DFF" w:rsidRDefault="000E67A2" w:rsidP="008807CB">
      <w:pPr>
        <w:spacing w:line="276" w:lineRule="auto"/>
        <w:jc w:val="both"/>
        <w:rPr>
          <w:rFonts w:ascii="Arial" w:hAnsi="Arial" w:cs="Arial"/>
          <w:sz w:val="24"/>
          <w:szCs w:val="24"/>
        </w:rPr>
      </w:pPr>
      <w:r w:rsidRPr="000E67A2">
        <w:rPr>
          <w:rFonts w:ascii="Arial" w:hAnsi="Arial" w:cs="Arial"/>
          <w:b/>
          <w:sz w:val="24"/>
          <w:szCs w:val="24"/>
        </w:rPr>
        <w:t>f)</w:t>
      </w:r>
      <w:r>
        <w:rPr>
          <w:rFonts w:ascii="Arial" w:hAnsi="Arial" w:cs="Arial"/>
          <w:sz w:val="24"/>
          <w:szCs w:val="24"/>
        </w:rPr>
        <w:t xml:space="preserve"> </w:t>
      </w:r>
      <w:r w:rsidR="009B5CEB" w:rsidRPr="00D82DFF">
        <w:rPr>
          <w:rFonts w:ascii="Arial" w:hAnsi="Arial" w:cs="Arial"/>
          <w:sz w:val="24"/>
          <w:szCs w:val="24"/>
        </w:rPr>
        <w:t>Prova de regularidade</w:t>
      </w:r>
      <w:r w:rsidR="00227721" w:rsidRPr="00D82DFF">
        <w:rPr>
          <w:rFonts w:ascii="Arial" w:hAnsi="Arial" w:cs="Arial"/>
          <w:sz w:val="24"/>
          <w:szCs w:val="24"/>
        </w:rPr>
        <w:t xml:space="preserve"> </w:t>
      </w:r>
      <w:r w:rsidR="009B5CEB" w:rsidRPr="00D82DFF">
        <w:rPr>
          <w:rFonts w:ascii="Arial" w:hAnsi="Arial" w:cs="Arial"/>
          <w:sz w:val="24"/>
          <w:szCs w:val="24"/>
        </w:rPr>
        <w:t>junto ao Fundo de Garantia por Tempo de Serviço (FGTS);</w:t>
      </w:r>
    </w:p>
    <w:p w:rsidR="00CF067A" w:rsidRPr="00D82DFF" w:rsidRDefault="000E67A2" w:rsidP="008807CB">
      <w:pPr>
        <w:spacing w:line="276" w:lineRule="auto"/>
        <w:jc w:val="both"/>
        <w:rPr>
          <w:rFonts w:ascii="Arial" w:hAnsi="Arial" w:cs="Arial"/>
          <w:sz w:val="24"/>
          <w:szCs w:val="24"/>
        </w:rPr>
      </w:pPr>
      <w:r w:rsidRPr="000E67A2">
        <w:rPr>
          <w:rFonts w:ascii="Arial" w:hAnsi="Arial" w:cs="Arial"/>
          <w:b/>
          <w:sz w:val="24"/>
          <w:szCs w:val="24"/>
        </w:rPr>
        <w:t>g)</w:t>
      </w:r>
      <w:r>
        <w:rPr>
          <w:rFonts w:ascii="Arial" w:hAnsi="Arial" w:cs="Arial"/>
          <w:sz w:val="24"/>
          <w:szCs w:val="24"/>
        </w:rPr>
        <w:t xml:space="preserve"> </w:t>
      </w:r>
      <w:r w:rsidR="009B5CEB" w:rsidRPr="00D82DFF">
        <w:rPr>
          <w:rFonts w:ascii="Arial" w:hAnsi="Arial" w:cs="Arial"/>
          <w:sz w:val="24"/>
          <w:szCs w:val="24"/>
        </w:rPr>
        <w:t>Prova de inexistência de débitos inadimplidos perante a Justiça do Trabalho, mediante apresentação de certidão negativa (CNDT).</w:t>
      </w:r>
    </w:p>
    <w:p w:rsidR="00CF067A" w:rsidRPr="00D82DFF" w:rsidRDefault="00CF067A" w:rsidP="008807CB">
      <w:pPr>
        <w:spacing w:line="276" w:lineRule="auto"/>
        <w:jc w:val="both"/>
        <w:rPr>
          <w:rFonts w:ascii="Arial" w:hAnsi="Arial" w:cs="Arial"/>
          <w:sz w:val="24"/>
          <w:szCs w:val="24"/>
        </w:rPr>
      </w:pPr>
    </w:p>
    <w:p w:rsidR="00CF067A" w:rsidRPr="00D82DFF" w:rsidRDefault="009B449C" w:rsidP="008807CB">
      <w:pPr>
        <w:spacing w:line="276" w:lineRule="auto"/>
        <w:jc w:val="both"/>
        <w:rPr>
          <w:rFonts w:ascii="Arial" w:hAnsi="Arial" w:cs="Arial"/>
          <w:b/>
          <w:sz w:val="24"/>
          <w:szCs w:val="24"/>
        </w:rPr>
      </w:pPr>
      <w:r w:rsidRPr="00D82DFF">
        <w:rPr>
          <w:rFonts w:ascii="Arial" w:hAnsi="Arial" w:cs="Arial"/>
          <w:b/>
          <w:sz w:val="24"/>
          <w:szCs w:val="24"/>
        </w:rPr>
        <w:t xml:space="preserve">III - </w:t>
      </w:r>
      <w:r w:rsidR="009B5CEB" w:rsidRPr="00D82DFF">
        <w:rPr>
          <w:rFonts w:ascii="Arial" w:hAnsi="Arial" w:cs="Arial"/>
          <w:b/>
          <w:sz w:val="24"/>
          <w:szCs w:val="24"/>
        </w:rPr>
        <w:t>QUALIFICAÇÃO ECONÔMICO-FINANCEIRA:</w:t>
      </w:r>
    </w:p>
    <w:p w:rsidR="00CF067A" w:rsidRDefault="009B5CEB" w:rsidP="008807CB">
      <w:pPr>
        <w:spacing w:line="276" w:lineRule="auto"/>
        <w:jc w:val="both"/>
        <w:rPr>
          <w:rFonts w:ascii="Arial" w:hAnsi="Arial" w:cs="Arial"/>
          <w:sz w:val="24"/>
          <w:szCs w:val="24"/>
        </w:rPr>
      </w:pPr>
      <w:r w:rsidRPr="000E67A2">
        <w:rPr>
          <w:rFonts w:ascii="Arial" w:hAnsi="Arial" w:cs="Arial"/>
          <w:b/>
          <w:sz w:val="24"/>
          <w:szCs w:val="24"/>
        </w:rPr>
        <w:t>a)</w:t>
      </w:r>
      <w:r w:rsidRPr="00D82DFF">
        <w:rPr>
          <w:rFonts w:ascii="Arial" w:hAnsi="Arial" w:cs="Arial"/>
          <w:sz w:val="24"/>
          <w:szCs w:val="24"/>
        </w:rPr>
        <w:t xml:space="preserve"> Certidão negativa de falência ou concordata expedida pelo distribuidor(es) do domicílio (filial) ou sede (matriz) do licitante, com data não superior a 03 (três) meses da data limite para recebimento das propostas, se outro prazo não constar do </w:t>
      </w:r>
      <w:r w:rsidRPr="00D82DFF">
        <w:rPr>
          <w:rFonts w:ascii="Arial" w:hAnsi="Arial" w:cs="Arial"/>
          <w:sz w:val="24"/>
          <w:szCs w:val="24"/>
        </w:rPr>
        <w:lastRenderedPageBreak/>
        <w:t>documento.</w:t>
      </w:r>
    </w:p>
    <w:p w:rsidR="00CA40E5" w:rsidRPr="008B4EAC" w:rsidRDefault="00CA40E5" w:rsidP="00CA40E5">
      <w:pPr>
        <w:spacing w:line="276" w:lineRule="auto"/>
        <w:jc w:val="both"/>
        <w:rPr>
          <w:rFonts w:ascii="Arial" w:hAnsi="Arial" w:cs="Arial"/>
          <w:b/>
          <w:sz w:val="24"/>
          <w:szCs w:val="24"/>
        </w:rPr>
      </w:pPr>
      <w:r w:rsidRPr="008B4EAC">
        <w:rPr>
          <w:rFonts w:ascii="Arial" w:hAnsi="Arial" w:cs="Arial"/>
          <w:b/>
          <w:sz w:val="24"/>
          <w:szCs w:val="24"/>
        </w:rPr>
        <w:t>IV – DECLARAÇÕES E OUTROS DOCUMENTOS:</w:t>
      </w:r>
    </w:p>
    <w:p w:rsidR="00CA40E5" w:rsidRDefault="00CA40E5" w:rsidP="00CA40E5">
      <w:pPr>
        <w:spacing w:line="276" w:lineRule="auto"/>
        <w:jc w:val="both"/>
        <w:rPr>
          <w:rFonts w:ascii="Arial" w:hAnsi="Arial" w:cs="Arial"/>
          <w:sz w:val="24"/>
          <w:szCs w:val="24"/>
        </w:rPr>
      </w:pPr>
      <w:r w:rsidRPr="00CA40E5">
        <w:rPr>
          <w:rFonts w:ascii="Arial" w:hAnsi="Arial" w:cs="Arial"/>
          <w:b/>
          <w:bCs/>
          <w:color w:val="000000"/>
          <w:sz w:val="24"/>
          <w:szCs w:val="24"/>
        </w:rPr>
        <w:t xml:space="preserve">a) </w:t>
      </w:r>
      <w:r w:rsidRPr="00CA40E5">
        <w:rPr>
          <w:rFonts w:ascii="Arial" w:hAnsi="Arial" w:cs="Arial"/>
          <w:color w:val="000000"/>
          <w:sz w:val="24"/>
          <w:szCs w:val="24"/>
        </w:rPr>
        <w:t xml:space="preserve">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w:t>
      </w:r>
      <w:r>
        <w:rPr>
          <w:rFonts w:ascii="Arial" w:hAnsi="Arial" w:cs="Arial"/>
          <w:color w:val="000000"/>
          <w:sz w:val="24"/>
          <w:szCs w:val="24"/>
        </w:rPr>
        <w:t>de outubro de 1999</w:t>
      </w:r>
      <w:r w:rsidRPr="00CA40E5">
        <w:rPr>
          <w:rFonts w:ascii="Arial" w:hAnsi="Arial" w:cs="Arial"/>
          <w:color w:val="000000"/>
          <w:sz w:val="24"/>
          <w:szCs w:val="24"/>
        </w:rPr>
        <w:t>.</w:t>
      </w:r>
    </w:p>
    <w:p w:rsidR="00CA40E5" w:rsidRDefault="00CA40E5" w:rsidP="00CA40E5">
      <w:pPr>
        <w:spacing w:line="276" w:lineRule="auto"/>
        <w:jc w:val="both"/>
        <w:rPr>
          <w:rFonts w:ascii="Arial" w:hAnsi="Arial" w:cs="Arial"/>
          <w:color w:val="000000"/>
          <w:sz w:val="24"/>
          <w:szCs w:val="24"/>
        </w:rPr>
      </w:pPr>
      <w:r w:rsidRPr="00CA40E5">
        <w:rPr>
          <w:rFonts w:ascii="Arial" w:hAnsi="Arial" w:cs="Arial"/>
          <w:b/>
          <w:bCs/>
          <w:color w:val="000000"/>
          <w:sz w:val="24"/>
          <w:szCs w:val="24"/>
        </w:rPr>
        <w:t>b)</w:t>
      </w:r>
      <w:r w:rsidRPr="00CA40E5">
        <w:rPr>
          <w:rFonts w:ascii="Arial" w:hAnsi="Arial" w:cs="Arial"/>
          <w:color w:val="000000"/>
          <w:sz w:val="24"/>
          <w:szCs w:val="24"/>
        </w:rPr>
        <w:t xml:space="preserve"> Declaração de que atende a todas as exigências de habilitação e de que não foi declarada inidônea para licitar com o Poder Públic</w:t>
      </w:r>
      <w:r>
        <w:rPr>
          <w:rFonts w:ascii="Arial" w:hAnsi="Arial" w:cs="Arial"/>
          <w:color w:val="000000"/>
          <w:sz w:val="24"/>
          <w:szCs w:val="24"/>
        </w:rPr>
        <w:t>o, em qualquer das suas esferas.</w:t>
      </w:r>
    </w:p>
    <w:p w:rsidR="00CA40E5" w:rsidRDefault="00CA40E5" w:rsidP="00CA40E5">
      <w:pPr>
        <w:spacing w:line="276" w:lineRule="auto"/>
        <w:jc w:val="both"/>
        <w:rPr>
          <w:rFonts w:ascii="Arial" w:hAnsi="Arial" w:cs="Arial"/>
          <w:color w:val="000000"/>
          <w:sz w:val="24"/>
          <w:szCs w:val="24"/>
        </w:rPr>
      </w:pPr>
      <w:r w:rsidRPr="00A13CEE">
        <w:rPr>
          <w:rFonts w:ascii="Arial" w:hAnsi="Arial" w:cs="Arial"/>
          <w:b/>
          <w:color w:val="000000"/>
          <w:sz w:val="24"/>
          <w:szCs w:val="24"/>
        </w:rPr>
        <w:t>c)</w:t>
      </w:r>
      <w:r>
        <w:rPr>
          <w:rFonts w:ascii="Arial" w:hAnsi="Arial" w:cs="Arial"/>
          <w:color w:val="000000"/>
          <w:sz w:val="24"/>
          <w:szCs w:val="24"/>
        </w:rPr>
        <w:t xml:space="preserve"> Declaração de que o prazo de validade dos medicamentos é de no mínimo 24</w:t>
      </w:r>
    </w:p>
    <w:p w:rsidR="00CA40E5" w:rsidRDefault="00CA40E5" w:rsidP="00CA40E5">
      <w:pPr>
        <w:spacing w:line="276" w:lineRule="auto"/>
        <w:jc w:val="both"/>
        <w:rPr>
          <w:rFonts w:ascii="Arial" w:hAnsi="Arial" w:cs="Arial"/>
          <w:color w:val="000000"/>
          <w:sz w:val="24"/>
          <w:szCs w:val="24"/>
        </w:rPr>
      </w:pPr>
      <w:r>
        <w:rPr>
          <w:rFonts w:ascii="Arial" w:hAnsi="Arial" w:cs="Arial"/>
          <w:color w:val="000000"/>
          <w:sz w:val="24"/>
          <w:szCs w:val="24"/>
        </w:rPr>
        <w:t xml:space="preserve"> meses, a contar da data de entrega dos produtos;</w:t>
      </w:r>
    </w:p>
    <w:p w:rsidR="00CA40E5" w:rsidRDefault="00CA40E5" w:rsidP="00CA40E5">
      <w:pPr>
        <w:spacing w:line="276" w:lineRule="auto"/>
        <w:jc w:val="both"/>
        <w:rPr>
          <w:rFonts w:ascii="Arial" w:hAnsi="Arial" w:cs="Arial"/>
          <w:color w:val="000000"/>
          <w:sz w:val="24"/>
          <w:szCs w:val="24"/>
        </w:rPr>
      </w:pPr>
      <w:r w:rsidRPr="00A13CEE">
        <w:rPr>
          <w:rFonts w:ascii="Arial" w:hAnsi="Arial" w:cs="Arial"/>
          <w:b/>
          <w:color w:val="000000"/>
          <w:sz w:val="24"/>
          <w:szCs w:val="24"/>
        </w:rPr>
        <w:t>d)</w:t>
      </w:r>
      <w:r w:rsidR="00A73B39">
        <w:rPr>
          <w:rFonts w:ascii="Arial" w:hAnsi="Arial" w:cs="Arial"/>
          <w:color w:val="000000"/>
          <w:sz w:val="24"/>
          <w:szCs w:val="24"/>
        </w:rPr>
        <w:t xml:space="preserve"> Licença S</w:t>
      </w:r>
      <w:r>
        <w:rPr>
          <w:rFonts w:ascii="Arial" w:hAnsi="Arial" w:cs="Arial"/>
          <w:color w:val="000000"/>
          <w:sz w:val="24"/>
          <w:szCs w:val="24"/>
        </w:rPr>
        <w:t>anitária</w:t>
      </w:r>
      <w:r w:rsidR="00A73B39">
        <w:rPr>
          <w:rFonts w:ascii="Arial" w:hAnsi="Arial" w:cs="Arial"/>
          <w:color w:val="000000"/>
          <w:sz w:val="24"/>
          <w:szCs w:val="24"/>
        </w:rPr>
        <w:t xml:space="preserve"> Estadual ou M</w:t>
      </w:r>
      <w:r>
        <w:rPr>
          <w:rFonts w:ascii="Arial" w:hAnsi="Arial" w:cs="Arial"/>
          <w:color w:val="000000"/>
          <w:sz w:val="24"/>
          <w:szCs w:val="24"/>
        </w:rPr>
        <w:t>unicipal</w:t>
      </w:r>
      <w:r w:rsidR="00A13CEE">
        <w:rPr>
          <w:rFonts w:ascii="Arial" w:hAnsi="Arial" w:cs="Arial"/>
          <w:color w:val="000000"/>
          <w:sz w:val="24"/>
          <w:szCs w:val="24"/>
        </w:rPr>
        <w:t xml:space="preserve"> conforme o caso;</w:t>
      </w:r>
    </w:p>
    <w:p w:rsidR="00A13CEE" w:rsidRDefault="00A13CEE" w:rsidP="00CA40E5">
      <w:pPr>
        <w:spacing w:line="276" w:lineRule="auto"/>
        <w:jc w:val="both"/>
        <w:rPr>
          <w:rFonts w:ascii="Arial" w:hAnsi="Arial" w:cs="Arial"/>
          <w:color w:val="000000"/>
          <w:sz w:val="24"/>
          <w:szCs w:val="24"/>
        </w:rPr>
      </w:pPr>
      <w:r w:rsidRPr="00A13CEE">
        <w:rPr>
          <w:rFonts w:ascii="Arial" w:hAnsi="Arial" w:cs="Arial"/>
          <w:b/>
          <w:color w:val="000000"/>
          <w:sz w:val="24"/>
          <w:szCs w:val="24"/>
        </w:rPr>
        <w:t>e)</w:t>
      </w:r>
      <w:r>
        <w:rPr>
          <w:rFonts w:ascii="Arial" w:hAnsi="Arial" w:cs="Arial"/>
          <w:color w:val="000000"/>
          <w:sz w:val="24"/>
          <w:szCs w:val="24"/>
        </w:rPr>
        <w:t xml:space="preserve"> Declaração com os dados do representante legal da empresa para assinatura do contrato após homologação e adjudicação dos objetos licitados, tais como Nome, CPF, RG, endereço comecial e residencial e cargo na empresa;</w:t>
      </w:r>
    </w:p>
    <w:p w:rsidR="00A13CEE" w:rsidRPr="00CA40E5" w:rsidRDefault="00A13CEE" w:rsidP="00CA40E5">
      <w:pPr>
        <w:spacing w:line="276" w:lineRule="auto"/>
        <w:jc w:val="both"/>
        <w:rPr>
          <w:rFonts w:ascii="Arial" w:hAnsi="Arial" w:cs="Arial"/>
          <w:sz w:val="24"/>
          <w:szCs w:val="24"/>
        </w:rPr>
      </w:pPr>
      <w:r w:rsidRPr="00A13CEE">
        <w:rPr>
          <w:rFonts w:ascii="Arial" w:hAnsi="Arial" w:cs="Arial"/>
          <w:b/>
          <w:color w:val="000000"/>
          <w:sz w:val="24"/>
          <w:szCs w:val="24"/>
        </w:rPr>
        <w:t>f)</w:t>
      </w:r>
      <w:r>
        <w:rPr>
          <w:rFonts w:ascii="Arial" w:hAnsi="Arial" w:cs="Arial"/>
          <w:color w:val="000000"/>
          <w:sz w:val="24"/>
          <w:szCs w:val="24"/>
        </w:rPr>
        <w:t xml:space="preserve"> Comprovação de autorização de funcionamento da empresa participante da licitação – AFE, expedido pela Agência Nacional de Vigilância Sanitária </w:t>
      </w:r>
      <w:r w:rsidR="008B4EAC">
        <w:rPr>
          <w:rFonts w:ascii="Arial" w:hAnsi="Arial" w:cs="Arial"/>
          <w:color w:val="000000"/>
          <w:sz w:val="24"/>
          <w:szCs w:val="24"/>
        </w:rPr>
        <w:t>–</w:t>
      </w:r>
      <w:r>
        <w:rPr>
          <w:rFonts w:ascii="Arial" w:hAnsi="Arial" w:cs="Arial"/>
          <w:color w:val="000000"/>
          <w:sz w:val="24"/>
          <w:szCs w:val="24"/>
        </w:rPr>
        <w:t xml:space="preserve"> ANVISA</w:t>
      </w:r>
      <w:r w:rsidR="008B4EAC">
        <w:rPr>
          <w:rFonts w:ascii="Arial" w:hAnsi="Arial" w:cs="Arial"/>
          <w:color w:val="000000"/>
          <w:sz w:val="24"/>
          <w:szCs w:val="24"/>
        </w:rPr>
        <w:t>, ativa e válida.</w:t>
      </w:r>
    </w:p>
    <w:p w:rsidR="00046642" w:rsidRDefault="00046642" w:rsidP="008807CB">
      <w:pPr>
        <w:spacing w:line="276" w:lineRule="auto"/>
        <w:jc w:val="both"/>
        <w:rPr>
          <w:rFonts w:ascii="Arial" w:hAnsi="Arial" w:cs="Arial"/>
          <w:b/>
          <w:sz w:val="24"/>
          <w:szCs w:val="24"/>
        </w:rPr>
      </w:pPr>
    </w:p>
    <w:p w:rsidR="00CF067A" w:rsidRPr="00D82DFF" w:rsidRDefault="008C6582" w:rsidP="008807CB">
      <w:pPr>
        <w:spacing w:line="276" w:lineRule="auto"/>
        <w:jc w:val="both"/>
        <w:rPr>
          <w:rFonts w:ascii="Arial" w:hAnsi="Arial" w:cs="Arial"/>
          <w:b/>
          <w:sz w:val="24"/>
          <w:szCs w:val="24"/>
        </w:rPr>
      </w:pPr>
      <w:r w:rsidRPr="00D82DFF">
        <w:rPr>
          <w:rFonts w:ascii="Arial" w:hAnsi="Arial" w:cs="Arial"/>
          <w:b/>
          <w:sz w:val="24"/>
          <w:szCs w:val="24"/>
        </w:rPr>
        <w:t xml:space="preserve">11. </w:t>
      </w:r>
      <w:r w:rsidR="009B5CEB" w:rsidRPr="00D82DFF">
        <w:rPr>
          <w:rFonts w:ascii="Arial" w:hAnsi="Arial" w:cs="Arial"/>
          <w:b/>
          <w:sz w:val="24"/>
          <w:szCs w:val="24"/>
        </w:rPr>
        <w:t>DA ADJUDICAÇÃO:</w:t>
      </w:r>
    </w:p>
    <w:p w:rsidR="00CF067A" w:rsidRPr="00D82DFF" w:rsidRDefault="008C6582" w:rsidP="008807CB">
      <w:pPr>
        <w:spacing w:line="276" w:lineRule="auto"/>
        <w:jc w:val="both"/>
        <w:rPr>
          <w:rFonts w:ascii="Arial" w:hAnsi="Arial" w:cs="Arial"/>
          <w:sz w:val="24"/>
          <w:szCs w:val="24"/>
        </w:rPr>
      </w:pPr>
      <w:r w:rsidRPr="00D82DFF">
        <w:rPr>
          <w:rFonts w:ascii="Arial" w:hAnsi="Arial" w:cs="Arial"/>
          <w:sz w:val="24"/>
          <w:szCs w:val="24"/>
        </w:rPr>
        <w:t xml:space="preserve">11.1. </w:t>
      </w:r>
      <w:r w:rsidR="009B5CEB" w:rsidRPr="00D82DFF">
        <w:rPr>
          <w:rFonts w:ascii="Arial" w:hAnsi="Arial" w:cs="Arial"/>
          <w:sz w:val="24"/>
          <w:szCs w:val="24"/>
        </w:rPr>
        <w:t>Constatado o atendimento das exigências fixadas no edital, a licitante que ofertar o menor preço por item será declarada vencedora, sendo-lhe adjudicado o objeto do certame.</w:t>
      </w:r>
    </w:p>
    <w:p w:rsidR="00CF067A" w:rsidRPr="00D82DFF" w:rsidRDefault="008C6582" w:rsidP="008807CB">
      <w:pPr>
        <w:spacing w:line="276" w:lineRule="auto"/>
        <w:jc w:val="both"/>
        <w:rPr>
          <w:rFonts w:ascii="Arial" w:hAnsi="Arial" w:cs="Arial"/>
          <w:sz w:val="24"/>
          <w:szCs w:val="24"/>
        </w:rPr>
      </w:pPr>
      <w:r w:rsidRPr="00D82DFF">
        <w:rPr>
          <w:rFonts w:ascii="Arial" w:hAnsi="Arial" w:cs="Arial"/>
          <w:sz w:val="24"/>
          <w:szCs w:val="24"/>
        </w:rPr>
        <w:t xml:space="preserve">11.2. </w:t>
      </w:r>
      <w:r w:rsidR="009B5CEB" w:rsidRPr="00D82DFF">
        <w:rPr>
          <w:rFonts w:ascii="Arial" w:hAnsi="Arial" w:cs="Arial"/>
          <w:sz w:val="24"/>
          <w:szCs w:val="24"/>
        </w:rPr>
        <w:t>Em caso de desatendimento às exigências habilitatórias, o pregoeiro inabilitará a licitante e examinará as ofertas subseqüentes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CF067A" w:rsidRPr="00D82DFF" w:rsidRDefault="008C6582" w:rsidP="008807CB">
      <w:pPr>
        <w:spacing w:line="276" w:lineRule="auto"/>
        <w:jc w:val="both"/>
        <w:rPr>
          <w:rFonts w:ascii="Arial" w:hAnsi="Arial" w:cs="Arial"/>
          <w:sz w:val="24"/>
          <w:szCs w:val="24"/>
        </w:rPr>
      </w:pPr>
      <w:r w:rsidRPr="00D82DFF">
        <w:rPr>
          <w:rFonts w:ascii="Arial" w:hAnsi="Arial" w:cs="Arial"/>
          <w:sz w:val="24"/>
          <w:szCs w:val="24"/>
        </w:rPr>
        <w:t xml:space="preserve">11.3. </w:t>
      </w:r>
      <w:r w:rsidR="009B5CEB" w:rsidRPr="00D82DFF">
        <w:rPr>
          <w:rFonts w:ascii="Arial" w:hAnsi="Arial" w:cs="Arial"/>
          <w:sz w:val="24"/>
          <w:szCs w:val="24"/>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8C6582" w:rsidRPr="00D82DFF" w:rsidRDefault="008C6582" w:rsidP="008807CB">
      <w:pPr>
        <w:spacing w:line="276" w:lineRule="auto"/>
        <w:jc w:val="both"/>
        <w:rPr>
          <w:rFonts w:ascii="Arial" w:hAnsi="Arial" w:cs="Arial"/>
          <w:b/>
          <w:sz w:val="24"/>
          <w:szCs w:val="24"/>
        </w:rPr>
      </w:pPr>
    </w:p>
    <w:p w:rsidR="00CF067A" w:rsidRPr="00D82DFF" w:rsidRDefault="008C6582" w:rsidP="008807CB">
      <w:pPr>
        <w:spacing w:line="276" w:lineRule="auto"/>
        <w:jc w:val="both"/>
        <w:rPr>
          <w:rFonts w:ascii="Arial" w:hAnsi="Arial" w:cs="Arial"/>
          <w:b/>
          <w:sz w:val="24"/>
          <w:szCs w:val="24"/>
        </w:rPr>
      </w:pPr>
      <w:r w:rsidRPr="00D82DFF">
        <w:rPr>
          <w:rFonts w:ascii="Arial" w:hAnsi="Arial" w:cs="Arial"/>
          <w:b/>
          <w:sz w:val="24"/>
          <w:szCs w:val="24"/>
        </w:rPr>
        <w:t xml:space="preserve">12. </w:t>
      </w:r>
      <w:r w:rsidR="009B5CEB" w:rsidRPr="00D82DFF">
        <w:rPr>
          <w:rFonts w:ascii="Arial" w:hAnsi="Arial" w:cs="Arial"/>
          <w:b/>
          <w:sz w:val="24"/>
          <w:szCs w:val="24"/>
        </w:rPr>
        <w:t>DOS RECURSOS ADMINISTRATIVOS:</w:t>
      </w:r>
    </w:p>
    <w:p w:rsidR="00CF067A" w:rsidRPr="00D82DFF" w:rsidRDefault="008C6582" w:rsidP="008807CB">
      <w:pPr>
        <w:spacing w:line="276" w:lineRule="auto"/>
        <w:jc w:val="both"/>
        <w:rPr>
          <w:rFonts w:ascii="Arial" w:hAnsi="Arial" w:cs="Arial"/>
          <w:sz w:val="24"/>
          <w:szCs w:val="24"/>
        </w:rPr>
      </w:pPr>
      <w:r w:rsidRPr="00D82DFF">
        <w:rPr>
          <w:rFonts w:ascii="Arial" w:hAnsi="Arial" w:cs="Arial"/>
          <w:sz w:val="24"/>
          <w:szCs w:val="24"/>
        </w:rPr>
        <w:t>12.1.</w:t>
      </w:r>
      <w:r w:rsidR="009B5CEB" w:rsidRPr="00D82DFF">
        <w:rPr>
          <w:rFonts w:ascii="Arial" w:hAnsi="Arial" w:cs="Arial"/>
          <w:sz w:val="24"/>
          <w:szCs w:val="24"/>
        </w:rPr>
        <w:t>Tendo a licitante manifestado motivadamente, na sessão pública do pregão, a intenção de recorrer, esta terá o prazo de 03 (três) dias corridos para apresentação das razões de recurso, sob pena de decair este direito.</w:t>
      </w:r>
    </w:p>
    <w:p w:rsidR="00CF067A" w:rsidRPr="00D82DFF" w:rsidRDefault="008C6582" w:rsidP="008807CB">
      <w:pPr>
        <w:spacing w:line="276" w:lineRule="auto"/>
        <w:jc w:val="both"/>
        <w:rPr>
          <w:rFonts w:ascii="Arial" w:hAnsi="Arial" w:cs="Arial"/>
          <w:sz w:val="24"/>
          <w:szCs w:val="24"/>
        </w:rPr>
      </w:pPr>
      <w:r w:rsidRPr="00D82DFF">
        <w:rPr>
          <w:rFonts w:ascii="Arial" w:hAnsi="Arial" w:cs="Arial"/>
          <w:sz w:val="24"/>
          <w:szCs w:val="24"/>
        </w:rPr>
        <w:t xml:space="preserve">12.2. </w:t>
      </w:r>
      <w:r w:rsidR="009B5CEB" w:rsidRPr="00D82DFF">
        <w:rPr>
          <w:rFonts w:ascii="Arial" w:hAnsi="Arial" w:cs="Arial"/>
          <w:sz w:val="24"/>
          <w:szCs w:val="24"/>
        </w:rPr>
        <w:t xml:space="preserve">Constará na ata da sessão a síntese das razões de recurso apresentadas, bem </w:t>
      </w:r>
      <w:r w:rsidR="009B5CEB" w:rsidRPr="00D82DFF">
        <w:rPr>
          <w:rFonts w:ascii="Arial" w:hAnsi="Arial" w:cs="Arial"/>
          <w:sz w:val="24"/>
          <w:szCs w:val="24"/>
        </w:rPr>
        <w:lastRenderedPageBreak/>
        <w:t>como o registro de que</w:t>
      </w:r>
      <w:r w:rsidRPr="00D82DFF">
        <w:rPr>
          <w:rFonts w:ascii="Arial" w:hAnsi="Arial" w:cs="Arial"/>
          <w:sz w:val="24"/>
          <w:szCs w:val="24"/>
        </w:rPr>
        <w:t xml:space="preserve"> </w:t>
      </w:r>
      <w:r w:rsidR="009B5CEB" w:rsidRPr="00D82DFF">
        <w:rPr>
          <w:rFonts w:ascii="Arial" w:hAnsi="Arial" w:cs="Arial"/>
          <w:sz w:val="24"/>
          <w:szCs w:val="24"/>
        </w:rPr>
        <w:t>todas as demais licitantes ficaram intimadas para, querendo, manifestarem-se sobre as razões do recurso no prazo de 03 (três) dias corridos, após o término do prazo da recorrente, proporcionando- se, a todas, vista imediata do processo.</w:t>
      </w:r>
    </w:p>
    <w:p w:rsidR="00CF067A" w:rsidRPr="00D82DFF" w:rsidRDefault="008C6582" w:rsidP="008807CB">
      <w:pPr>
        <w:spacing w:line="276" w:lineRule="auto"/>
        <w:jc w:val="both"/>
        <w:rPr>
          <w:rFonts w:ascii="Arial" w:hAnsi="Arial" w:cs="Arial"/>
          <w:sz w:val="24"/>
          <w:szCs w:val="24"/>
        </w:rPr>
      </w:pPr>
      <w:r w:rsidRPr="00D82DFF">
        <w:rPr>
          <w:rFonts w:ascii="Arial" w:hAnsi="Arial" w:cs="Arial"/>
          <w:sz w:val="24"/>
          <w:szCs w:val="24"/>
        </w:rPr>
        <w:t xml:space="preserve">12.3. </w:t>
      </w:r>
      <w:r w:rsidR="009B5CEB" w:rsidRPr="00D82DFF">
        <w:rPr>
          <w:rFonts w:ascii="Arial" w:hAnsi="Arial" w:cs="Arial"/>
          <w:sz w:val="24"/>
          <w:szCs w:val="24"/>
        </w:rPr>
        <w:t>A manifestação expressa da intenção de interpor recurso e da motivação, na sessão pública do pregão, são pressupostos de admissibilidade dos recursos.</w:t>
      </w:r>
    </w:p>
    <w:p w:rsidR="00CF067A" w:rsidRPr="00D82DFF" w:rsidRDefault="008C6582" w:rsidP="008807CB">
      <w:pPr>
        <w:spacing w:line="276" w:lineRule="auto"/>
        <w:jc w:val="both"/>
        <w:rPr>
          <w:rFonts w:ascii="Arial" w:hAnsi="Arial" w:cs="Arial"/>
          <w:sz w:val="24"/>
          <w:szCs w:val="24"/>
        </w:rPr>
      </w:pPr>
      <w:r w:rsidRPr="00D82DFF">
        <w:rPr>
          <w:rFonts w:ascii="Arial" w:hAnsi="Arial" w:cs="Arial"/>
          <w:sz w:val="24"/>
          <w:szCs w:val="24"/>
        </w:rPr>
        <w:t xml:space="preserve">12.4. </w:t>
      </w:r>
      <w:r w:rsidR="009B5CEB" w:rsidRPr="00D82DFF">
        <w:rPr>
          <w:rFonts w:ascii="Arial" w:hAnsi="Arial" w:cs="Arial"/>
          <w:sz w:val="24"/>
          <w:szCs w:val="24"/>
        </w:rP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CF067A" w:rsidRPr="00D82DFF" w:rsidRDefault="00CF067A" w:rsidP="008807CB">
      <w:pPr>
        <w:spacing w:line="276" w:lineRule="auto"/>
        <w:jc w:val="both"/>
        <w:rPr>
          <w:rFonts w:ascii="Arial" w:hAnsi="Arial" w:cs="Arial"/>
          <w:sz w:val="24"/>
          <w:szCs w:val="24"/>
        </w:rPr>
      </w:pPr>
    </w:p>
    <w:p w:rsidR="00CF067A" w:rsidRPr="00D82DFF" w:rsidRDefault="008C6582" w:rsidP="008807CB">
      <w:pPr>
        <w:spacing w:line="276" w:lineRule="auto"/>
        <w:jc w:val="both"/>
        <w:rPr>
          <w:rFonts w:ascii="Arial" w:hAnsi="Arial" w:cs="Arial"/>
          <w:b/>
          <w:sz w:val="24"/>
          <w:szCs w:val="24"/>
        </w:rPr>
      </w:pPr>
      <w:r w:rsidRPr="00D82DFF">
        <w:rPr>
          <w:rFonts w:ascii="Arial" w:hAnsi="Arial" w:cs="Arial"/>
          <w:b/>
          <w:sz w:val="24"/>
          <w:szCs w:val="24"/>
        </w:rPr>
        <w:t xml:space="preserve">13. </w:t>
      </w:r>
      <w:r w:rsidR="009B5CEB" w:rsidRPr="00D82DFF">
        <w:rPr>
          <w:rFonts w:ascii="Arial" w:hAnsi="Arial" w:cs="Arial"/>
          <w:b/>
          <w:sz w:val="24"/>
          <w:szCs w:val="24"/>
        </w:rPr>
        <w:t>DOS PRAZOS E DO CONTRATO:</w:t>
      </w:r>
    </w:p>
    <w:p w:rsidR="00CF067A" w:rsidRPr="00D82DFF" w:rsidRDefault="008C6582" w:rsidP="008807CB">
      <w:pPr>
        <w:spacing w:line="276" w:lineRule="auto"/>
        <w:jc w:val="both"/>
        <w:rPr>
          <w:rFonts w:ascii="Arial" w:hAnsi="Arial" w:cs="Arial"/>
          <w:sz w:val="24"/>
          <w:szCs w:val="24"/>
        </w:rPr>
      </w:pPr>
      <w:r w:rsidRPr="00D82DFF">
        <w:rPr>
          <w:rFonts w:ascii="Arial" w:hAnsi="Arial" w:cs="Arial"/>
          <w:sz w:val="24"/>
          <w:szCs w:val="24"/>
        </w:rPr>
        <w:t xml:space="preserve">13.1. </w:t>
      </w:r>
      <w:r w:rsidR="009B5CEB" w:rsidRPr="00D82DFF">
        <w:rPr>
          <w:rFonts w:ascii="Arial" w:hAnsi="Arial" w:cs="Arial"/>
          <w:sz w:val="24"/>
          <w:szCs w:val="24"/>
        </w:rPr>
        <w:t>Esgotados todos os prazos recursais, a Administração, no prazo de 05(cinco) dias, convocará a vencedora para assinar o contrato, sob pena de decair do direito à contratação, sem prejuízo das sanções previstas neste edital.</w:t>
      </w:r>
    </w:p>
    <w:p w:rsidR="00CF067A" w:rsidRPr="00D82DFF" w:rsidRDefault="008C6582" w:rsidP="008807CB">
      <w:pPr>
        <w:spacing w:line="276" w:lineRule="auto"/>
        <w:jc w:val="both"/>
        <w:rPr>
          <w:rFonts w:ascii="Arial" w:hAnsi="Arial" w:cs="Arial"/>
          <w:sz w:val="24"/>
          <w:szCs w:val="24"/>
        </w:rPr>
      </w:pPr>
      <w:r w:rsidRPr="00D82DFF">
        <w:rPr>
          <w:rFonts w:ascii="Arial" w:hAnsi="Arial" w:cs="Arial"/>
          <w:sz w:val="24"/>
          <w:szCs w:val="24"/>
        </w:rPr>
        <w:t xml:space="preserve">13.2. </w:t>
      </w:r>
      <w:r w:rsidR="009B5CEB" w:rsidRPr="00D82DFF">
        <w:rPr>
          <w:rFonts w:ascii="Arial" w:hAnsi="Arial" w:cs="Arial"/>
          <w:sz w:val="24"/>
          <w:szCs w:val="24"/>
        </w:rPr>
        <w:t>O prazo de que trata o item anterior poderá ser prorrogado, uma vez e pelo mesmo período, desde que seja requerido de forma motivada e durante o transcurso do respectivo prazo.</w:t>
      </w:r>
    </w:p>
    <w:p w:rsidR="00CF067A" w:rsidRPr="00D82DFF" w:rsidRDefault="00CF067A" w:rsidP="008807CB">
      <w:pPr>
        <w:spacing w:line="276" w:lineRule="auto"/>
        <w:jc w:val="both"/>
        <w:rPr>
          <w:rFonts w:ascii="Arial" w:hAnsi="Arial" w:cs="Arial"/>
          <w:sz w:val="24"/>
          <w:szCs w:val="24"/>
        </w:rPr>
      </w:pPr>
    </w:p>
    <w:p w:rsidR="00CF067A" w:rsidRPr="00D82DFF" w:rsidRDefault="008C6582" w:rsidP="008807CB">
      <w:pPr>
        <w:spacing w:line="276" w:lineRule="auto"/>
        <w:jc w:val="both"/>
        <w:rPr>
          <w:rFonts w:ascii="Arial" w:hAnsi="Arial" w:cs="Arial"/>
          <w:b/>
          <w:sz w:val="24"/>
          <w:szCs w:val="24"/>
        </w:rPr>
      </w:pPr>
      <w:r w:rsidRPr="00D82DFF">
        <w:rPr>
          <w:rFonts w:ascii="Arial" w:hAnsi="Arial" w:cs="Arial"/>
          <w:b/>
          <w:sz w:val="24"/>
          <w:szCs w:val="24"/>
        </w:rPr>
        <w:t xml:space="preserve">14. </w:t>
      </w:r>
      <w:r w:rsidR="009B5CEB" w:rsidRPr="00D82DFF">
        <w:rPr>
          <w:rFonts w:ascii="Arial" w:hAnsi="Arial" w:cs="Arial"/>
          <w:b/>
          <w:sz w:val="24"/>
          <w:szCs w:val="24"/>
        </w:rPr>
        <w:t>DA VIGÊNCIA DO CONTRATO:</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A vigência do contrato se</w:t>
      </w:r>
      <w:r w:rsidR="008C6582" w:rsidRPr="00D82DFF">
        <w:rPr>
          <w:rFonts w:ascii="Arial" w:hAnsi="Arial" w:cs="Arial"/>
          <w:sz w:val="24"/>
          <w:szCs w:val="24"/>
        </w:rPr>
        <w:t xml:space="preserve">rá de um ano, </w:t>
      </w:r>
      <w:r w:rsidR="00BD3A4B" w:rsidRPr="00D82DFF">
        <w:rPr>
          <w:rFonts w:ascii="Arial" w:hAnsi="Arial" w:cs="Arial"/>
          <w:sz w:val="24"/>
          <w:szCs w:val="24"/>
        </w:rPr>
        <w:t xml:space="preserve">a contar da data da assinatura do contrato, </w:t>
      </w:r>
      <w:r w:rsidR="008C6582" w:rsidRPr="00D82DFF">
        <w:rPr>
          <w:rFonts w:ascii="Arial" w:hAnsi="Arial" w:cs="Arial"/>
          <w:sz w:val="24"/>
          <w:szCs w:val="24"/>
        </w:rPr>
        <w:t>podendo ser aditivado conforme interresse p</w:t>
      </w:r>
      <w:r w:rsidR="00BD3A4B" w:rsidRPr="00D82DFF">
        <w:rPr>
          <w:rFonts w:ascii="Arial" w:hAnsi="Arial" w:cs="Arial"/>
          <w:sz w:val="24"/>
          <w:szCs w:val="24"/>
        </w:rPr>
        <w:t>úblico</w:t>
      </w:r>
      <w:r w:rsidR="00CB4865">
        <w:rPr>
          <w:rFonts w:ascii="Arial" w:hAnsi="Arial" w:cs="Arial"/>
          <w:sz w:val="24"/>
          <w:szCs w:val="24"/>
        </w:rPr>
        <w:t xml:space="preserve"> e acordo entre as partes</w:t>
      </w:r>
      <w:r w:rsidR="00BD3A4B" w:rsidRPr="00D82DFF">
        <w:rPr>
          <w:rFonts w:ascii="Arial" w:hAnsi="Arial" w:cs="Arial"/>
          <w:sz w:val="24"/>
          <w:szCs w:val="24"/>
        </w:rPr>
        <w:t>.</w:t>
      </w:r>
    </w:p>
    <w:p w:rsidR="00CF067A" w:rsidRPr="00D82DFF" w:rsidRDefault="00CF067A" w:rsidP="008807CB">
      <w:pPr>
        <w:spacing w:line="276" w:lineRule="auto"/>
        <w:jc w:val="both"/>
        <w:rPr>
          <w:rFonts w:ascii="Arial" w:hAnsi="Arial" w:cs="Arial"/>
          <w:sz w:val="24"/>
          <w:szCs w:val="24"/>
        </w:rPr>
      </w:pPr>
    </w:p>
    <w:p w:rsidR="00CF067A" w:rsidRPr="00D82DFF" w:rsidRDefault="0068315F" w:rsidP="008807CB">
      <w:pPr>
        <w:spacing w:line="276" w:lineRule="auto"/>
        <w:jc w:val="both"/>
        <w:rPr>
          <w:rFonts w:ascii="Arial" w:hAnsi="Arial" w:cs="Arial"/>
          <w:b/>
          <w:sz w:val="24"/>
          <w:szCs w:val="24"/>
        </w:rPr>
      </w:pPr>
      <w:r w:rsidRPr="00D82DFF">
        <w:rPr>
          <w:rFonts w:ascii="Arial" w:hAnsi="Arial" w:cs="Arial"/>
          <w:b/>
          <w:sz w:val="24"/>
          <w:szCs w:val="24"/>
        </w:rPr>
        <w:t xml:space="preserve">15. </w:t>
      </w:r>
      <w:r w:rsidR="009B5CEB" w:rsidRPr="00D82DFF">
        <w:rPr>
          <w:rFonts w:ascii="Arial" w:hAnsi="Arial" w:cs="Arial"/>
          <w:b/>
          <w:sz w:val="24"/>
          <w:szCs w:val="24"/>
        </w:rPr>
        <w:t>DA ENTREGA E RECEBIMENTO:</w:t>
      </w:r>
    </w:p>
    <w:p w:rsidR="00CF067A" w:rsidRPr="00D82DFF" w:rsidRDefault="0068315F" w:rsidP="008807CB">
      <w:pPr>
        <w:spacing w:line="276" w:lineRule="auto"/>
        <w:jc w:val="both"/>
        <w:rPr>
          <w:rFonts w:ascii="Arial" w:hAnsi="Arial" w:cs="Arial"/>
          <w:sz w:val="24"/>
          <w:szCs w:val="24"/>
        </w:rPr>
      </w:pPr>
      <w:r w:rsidRPr="00D82DFF">
        <w:rPr>
          <w:rFonts w:ascii="Arial" w:hAnsi="Arial" w:cs="Arial"/>
          <w:sz w:val="24"/>
          <w:szCs w:val="24"/>
        </w:rPr>
        <w:t xml:space="preserve">15.1. </w:t>
      </w:r>
      <w:r w:rsidR="009B5CEB" w:rsidRPr="00D82DFF">
        <w:rPr>
          <w:rFonts w:ascii="Arial" w:hAnsi="Arial" w:cs="Arial"/>
          <w:sz w:val="24"/>
          <w:szCs w:val="24"/>
        </w:rPr>
        <w:t>A entrega dos materiais deverá ser realizada em sua totalidade diretamente na Secretaria Municipal da Saúde. Após a solicitação, a contratada terá o prazo de até 10 (dez) dias para realizar a efetiva entrega dos materiais.</w:t>
      </w:r>
    </w:p>
    <w:p w:rsidR="00CF067A" w:rsidRPr="00D82DFF" w:rsidRDefault="00962693" w:rsidP="008807CB">
      <w:pPr>
        <w:spacing w:line="276" w:lineRule="auto"/>
        <w:jc w:val="both"/>
        <w:rPr>
          <w:rFonts w:ascii="Arial" w:hAnsi="Arial" w:cs="Arial"/>
          <w:sz w:val="24"/>
          <w:szCs w:val="24"/>
        </w:rPr>
      </w:pPr>
      <w:r>
        <w:rPr>
          <w:rFonts w:ascii="Arial" w:hAnsi="Arial" w:cs="Arial"/>
          <w:sz w:val="24"/>
          <w:szCs w:val="24"/>
        </w:rPr>
        <w:t xml:space="preserve">15.2. O </w:t>
      </w:r>
      <w:r w:rsidR="009B5CEB" w:rsidRPr="00D82DFF">
        <w:rPr>
          <w:rFonts w:ascii="Arial" w:hAnsi="Arial" w:cs="Arial"/>
          <w:sz w:val="24"/>
          <w:szCs w:val="24"/>
        </w:rPr>
        <w:t>recebimento dos produtos será efetuado por servidor devidamente designado para esta função.</w:t>
      </w:r>
    </w:p>
    <w:p w:rsidR="00CF067A" w:rsidRPr="00D82DFF" w:rsidRDefault="0068315F" w:rsidP="008807CB">
      <w:pPr>
        <w:spacing w:line="276" w:lineRule="auto"/>
        <w:jc w:val="both"/>
        <w:rPr>
          <w:rFonts w:ascii="Arial" w:hAnsi="Arial" w:cs="Arial"/>
          <w:sz w:val="24"/>
          <w:szCs w:val="24"/>
        </w:rPr>
      </w:pPr>
      <w:r w:rsidRPr="00D82DFF">
        <w:rPr>
          <w:rFonts w:ascii="Arial" w:hAnsi="Arial" w:cs="Arial"/>
          <w:sz w:val="24"/>
          <w:szCs w:val="24"/>
        </w:rPr>
        <w:t xml:space="preserve">15.3. </w:t>
      </w:r>
      <w:r w:rsidR="009B5CEB" w:rsidRPr="00D82DFF">
        <w:rPr>
          <w:rFonts w:ascii="Arial" w:hAnsi="Arial" w:cs="Arial"/>
          <w:sz w:val="24"/>
          <w:szCs w:val="24"/>
        </w:rPr>
        <w:t>Qualquer ocorrência que impossibilitar a realização da entrega no prazo deverá ser justificado com antecedência a contratante, sob pena de aplicação das penalidades e multas previstas no contrato</w:t>
      </w:r>
    </w:p>
    <w:p w:rsidR="00CF067A" w:rsidRPr="00D82DFF" w:rsidRDefault="00CF067A" w:rsidP="008807CB">
      <w:pPr>
        <w:spacing w:line="276" w:lineRule="auto"/>
        <w:jc w:val="both"/>
        <w:rPr>
          <w:rFonts w:ascii="Arial" w:hAnsi="Arial" w:cs="Arial"/>
          <w:b/>
          <w:sz w:val="24"/>
          <w:szCs w:val="24"/>
        </w:rPr>
      </w:pPr>
    </w:p>
    <w:p w:rsidR="00CF067A" w:rsidRPr="00D82DFF" w:rsidRDefault="0078524F" w:rsidP="008807CB">
      <w:pPr>
        <w:spacing w:line="276" w:lineRule="auto"/>
        <w:jc w:val="both"/>
        <w:rPr>
          <w:rFonts w:ascii="Arial" w:hAnsi="Arial" w:cs="Arial"/>
          <w:b/>
          <w:sz w:val="24"/>
          <w:szCs w:val="24"/>
        </w:rPr>
      </w:pPr>
      <w:r w:rsidRPr="00D82DFF">
        <w:rPr>
          <w:rFonts w:ascii="Arial" w:hAnsi="Arial" w:cs="Arial"/>
          <w:b/>
          <w:sz w:val="24"/>
          <w:szCs w:val="24"/>
        </w:rPr>
        <w:t xml:space="preserve">16. </w:t>
      </w:r>
      <w:r w:rsidR="009B5CEB" w:rsidRPr="00D82DFF">
        <w:rPr>
          <w:rFonts w:ascii="Arial" w:hAnsi="Arial" w:cs="Arial"/>
          <w:b/>
          <w:sz w:val="24"/>
          <w:szCs w:val="24"/>
        </w:rPr>
        <w:t>DO PAGAMENTO:</w:t>
      </w:r>
    </w:p>
    <w:p w:rsidR="00CF067A" w:rsidRPr="00D82DFF" w:rsidRDefault="0078524F" w:rsidP="008807CB">
      <w:pPr>
        <w:spacing w:line="276" w:lineRule="auto"/>
        <w:jc w:val="both"/>
        <w:rPr>
          <w:rFonts w:ascii="Arial" w:hAnsi="Arial" w:cs="Arial"/>
          <w:sz w:val="24"/>
          <w:szCs w:val="24"/>
        </w:rPr>
      </w:pPr>
      <w:r w:rsidRPr="00D82DFF">
        <w:rPr>
          <w:rFonts w:ascii="Arial" w:hAnsi="Arial" w:cs="Arial"/>
          <w:sz w:val="24"/>
          <w:szCs w:val="24"/>
        </w:rPr>
        <w:t xml:space="preserve">16.1. </w:t>
      </w:r>
      <w:r w:rsidR="009B5CEB" w:rsidRPr="00D82DFF">
        <w:rPr>
          <w:rFonts w:ascii="Arial" w:hAnsi="Arial" w:cs="Arial"/>
          <w:sz w:val="24"/>
          <w:szCs w:val="24"/>
        </w:rPr>
        <w:t>O pagamento será realizado em até 30 (trinta) dias após a entrega dos produtos e recebimento da Nota Fiscal devidamente assinada pelo servidor responsável pelo recebimento.</w:t>
      </w:r>
    </w:p>
    <w:p w:rsidR="00CF067A" w:rsidRPr="00D82DFF" w:rsidRDefault="0078524F" w:rsidP="008807CB">
      <w:pPr>
        <w:spacing w:line="276" w:lineRule="auto"/>
        <w:jc w:val="both"/>
        <w:rPr>
          <w:rFonts w:ascii="Arial" w:hAnsi="Arial" w:cs="Arial"/>
          <w:sz w:val="24"/>
          <w:szCs w:val="24"/>
        </w:rPr>
      </w:pPr>
      <w:r w:rsidRPr="00D82DFF">
        <w:rPr>
          <w:rFonts w:ascii="Arial" w:hAnsi="Arial" w:cs="Arial"/>
          <w:sz w:val="24"/>
          <w:szCs w:val="24"/>
        </w:rPr>
        <w:t xml:space="preserve">16.2. </w:t>
      </w:r>
      <w:r w:rsidR="009B5CEB" w:rsidRPr="00D82DFF">
        <w:rPr>
          <w:rFonts w:ascii="Arial" w:hAnsi="Arial" w:cs="Arial"/>
          <w:sz w:val="24"/>
          <w:szCs w:val="24"/>
        </w:rPr>
        <w:t>Nenhum pagamento isentará a contratada da responsabilidade pelos produtos ou implicará em sua aceitação.</w:t>
      </w:r>
    </w:p>
    <w:p w:rsidR="00CF067A" w:rsidRPr="00D82DFF" w:rsidRDefault="0078524F" w:rsidP="008807CB">
      <w:pPr>
        <w:spacing w:line="276" w:lineRule="auto"/>
        <w:jc w:val="both"/>
        <w:rPr>
          <w:rFonts w:ascii="Arial" w:hAnsi="Arial" w:cs="Arial"/>
          <w:sz w:val="24"/>
          <w:szCs w:val="24"/>
        </w:rPr>
      </w:pPr>
      <w:r w:rsidRPr="00D82DFF">
        <w:rPr>
          <w:rFonts w:ascii="Arial" w:hAnsi="Arial" w:cs="Arial"/>
          <w:sz w:val="24"/>
          <w:szCs w:val="24"/>
        </w:rPr>
        <w:lastRenderedPageBreak/>
        <w:t xml:space="preserve">16.3. </w:t>
      </w:r>
      <w:r w:rsidR="009B5CEB" w:rsidRPr="00D82DFF">
        <w:rPr>
          <w:rFonts w:ascii="Arial" w:hAnsi="Arial" w:cs="Arial"/>
          <w:sz w:val="24"/>
          <w:szCs w:val="24"/>
        </w:rPr>
        <w:t>Deverá a(s) empresa(s) vencedora(s), apresentar o número da conta bancária para pagamento.</w:t>
      </w:r>
    </w:p>
    <w:p w:rsidR="00CF067A" w:rsidRPr="00D82DFF" w:rsidRDefault="0078524F" w:rsidP="008807CB">
      <w:pPr>
        <w:spacing w:line="276" w:lineRule="auto"/>
        <w:jc w:val="both"/>
        <w:rPr>
          <w:rFonts w:ascii="Arial" w:hAnsi="Arial" w:cs="Arial"/>
          <w:sz w:val="24"/>
          <w:szCs w:val="24"/>
        </w:rPr>
      </w:pPr>
      <w:r w:rsidRPr="00D82DFF">
        <w:rPr>
          <w:rFonts w:ascii="Arial" w:hAnsi="Arial" w:cs="Arial"/>
          <w:sz w:val="24"/>
          <w:szCs w:val="24"/>
        </w:rPr>
        <w:t xml:space="preserve">16.4. </w:t>
      </w:r>
      <w:r w:rsidR="009B5CEB" w:rsidRPr="00D82DFF">
        <w:rPr>
          <w:rFonts w:ascii="Arial" w:hAnsi="Arial" w:cs="Arial"/>
          <w:sz w:val="24"/>
          <w:szCs w:val="24"/>
        </w:rPr>
        <w:t>A nota Fiscal/Fatura emitida pelo fornecedor deverá conter, em local de fácil visualização, a indicação do número do Contrato Administrativo e o número do Pregão, a fim de acelerar o trâmite de recebimento do(s) bem(s) e posterior liberação do documento fiscal para pagamento.</w:t>
      </w:r>
    </w:p>
    <w:p w:rsidR="00771114" w:rsidRPr="00D82DFF" w:rsidRDefault="00771114" w:rsidP="008807CB">
      <w:pPr>
        <w:spacing w:line="276" w:lineRule="auto"/>
        <w:jc w:val="both"/>
        <w:rPr>
          <w:rFonts w:ascii="Arial" w:hAnsi="Arial" w:cs="Arial"/>
          <w:sz w:val="24"/>
          <w:szCs w:val="24"/>
        </w:rPr>
      </w:pPr>
    </w:p>
    <w:p w:rsidR="00CF067A" w:rsidRPr="00D82DFF" w:rsidRDefault="00037A2E" w:rsidP="008807CB">
      <w:pPr>
        <w:spacing w:line="276" w:lineRule="auto"/>
        <w:jc w:val="both"/>
        <w:rPr>
          <w:rFonts w:ascii="Arial" w:hAnsi="Arial" w:cs="Arial"/>
          <w:b/>
          <w:sz w:val="24"/>
          <w:szCs w:val="24"/>
        </w:rPr>
      </w:pPr>
      <w:r w:rsidRPr="00D82DFF">
        <w:rPr>
          <w:rFonts w:ascii="Arial" w:hAnsi="Arial" w:cs="Arial"/>
          <w:b/>
          <w:sz w:val="24"/>
          <w:szCs w:val="24"/>
        </w:rPr>
        <w:t xml:space="preserve">17. </w:t>
      </w:r>
      <w:r w:rsidR="009B5CEB" w:rsidRPr="00D82DFF">
        <w:rPr>
          <w:rFonts w:ascii="Arial" w:hAnsi="Arial" w:cs="Arial"/>
          <w:b/>
          <w:sz w:val="24"/>
          <w:szCs w:val="24"/>
        </w:rPr>
        <w:t>DA DOTAÇÃO ORÇAMENTÁRIA:</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As despesas decorrentes da aquisição de que trata este edital correrão por conta das seguintes dotações orçamentárias:</w:t>
      </w:r>
    </w:p>
    <w:tbl>
      <w:tblPr>
        <w:tblStyle w:val="TableNormal"/>
        <w:tblW w:w="8977" w:type="dxa"/>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6"/>
        <w:gridCol w:w="1701"/>
      </w:tblGrid>
      <w:tr w:rsidR="00CF067A" w:rsidRPr="00D82DFF" w:rsidTr="0013196A">
        <w:trPr>
          <w:trHeight w:val="460"/>
        </w:trPr>
        <w:tc>
          <w:tcPr>
            <w:tcW w:w="7276" w:type="dxa"/>
          </w:tcPr>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Projeto/Despesa</w:t>
            </w:r>
          </w:p>
        </w:tc>
        <w:tc>
          <w:tcPr>
            <w:tcW w:w="1701" w:type="dxa"/>
          </w:tcPr>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Há Previsão</w:t>
            </w:r>
          </w:p>
        </w:tc>
      </w:tr>
      <w:tr w:rsidR="00CF067A" w:rsidRPr="00D82DFF" w:rsidTr="0013196A">
        <w:trPr>
          <w:trHeight w:val="210"/>
        </w:trPr>
        <w:tc>
          <w:tcPr>
            <w:tcW w:w="7276" w:type="dxa"/>
          </w:tcPr>
          <w:p w:rsidR="00CF067A" w:rsidRPr="00D82DFF" w:rsidRDefault="001D5611" w:rsidP="008807CB">
            <w:pPr>
              <w:spacing w:line="276" w:lineRule="auto"/>
              <w:jc w:val="both"/>
              <w:rPr>
                <w:rFonts w:ascii="Arial" w:hAnsi="Arial" w:cs="Arial"/>
                <w:sz w:val="24"/>
                <w:szCs w:val="24"/>
              </w:rPr>
            </w:pPr>
            <w:r>
              <w:rPr>
                <w:rFonts w:ascii="Arial" w:hAnsi="Arial" w:cs="Arial"/>
                <w:sz w:val="24"/>
                <w:szCs w:val="24"/>
              </w:rPr>
              <w:t>2032</w:t>
            </w:r>
            <w:r w:rsidR="009B5CEB" w:rsidRPr="00D82DFF">
              <w:rPr>
                <w:rFonts w:ascii="Arial" w:hAnsi="Arial" w:cs="Arial"/>
                <w:sz w:val="24"/>
                <w:szCs w:val="24"/>
              </w:rPr>
              <w:t xml:space="preserve"> | 3390.30.00.00.00.00 - MATERIAL DE CONSUMO</w:t>
            </w:r>
          </w:p>
        </w:tc>
        <w:tc>
          <w:tcPr>
            <w:tcW w:w="1701" w:type="dxa"/>
          </w:tcPr>
          <w:p w:rsidR="00CF067A" w:rsidRPr="00D82DFF" w:rsidRDefault="009B5CEB" w:rsidP="00ED1EE2">
            <w:pPr>
              <w:spacing w:line="276" w:lineRule="auto"/>
              <w:jc w:val="center"/>
              <w:rPr>
                <w:rFonts w:ascii="Arial" w:hAnsi="Arial" w:cs="Arial"/>
                <w:sz w:val="24"/>
                <w:szCs w:val="24"/>
              </w:rPr>
            </w:pPr>
            <w:r w:rsidRPr="00D82DFF">
              <w:rPr>
                <w:rFonts w:ascii="Arial" w:hAnsi="Arial" w:cs="Arial"/>
                <w:sz w:val="24"/>
                <w:szCs w:val="24"/>
              </w:rPr>
              <w:t>Sim</w:t>
            </w:r>
          </w:p>
        </w:tc>
      </w:tr>
    </w:tbl>
    <w:p w:rsidR="00CF067A" w:rsidRPr="00D82DFF" w:rsidRDefault="00CF067A" w:rsidP="008807CB">
      <w:pPr>
        <w:spacing w:line="276" w:lineRule="auto"/>
        <w:jc w:val="both"/>
        <w:rPr>
          <w:rFonts w:ascii="Arial" w:hAnsi="Arial" w:cs="Arial"/>
          <w:sz w:val="24"/>
          <w:szCs w:val="24"/>
        </w:rPr>
      </w:pPr>
    </w:p>
    <w:p w:rsidR="00CF067A" w:rsidRPr="00D82DFF" w:rsidRDefault="00037A2E" w:rsidP="008807CB">
      <w:pPr>
        <w:spacing w:line="276" w:lineRule="auto"/>
        <w:jc w:val="both"/>
        <w:rPr>
          <w:rFonts w:ascii="Arial" w:hAnsi="Arial" w:cs="Arial"/>
          <w:b/>
          <w:sz w:val="24"/>
          <w:szCs w:val="24"/>
        </w:rPr>
      </w:pPr>
      <w:r w:rsidRPr="00D82DFF">
        <w:rPr>
          <w:rFonts w:ascii="Arial" w:hAnsi="Arial" w:cs="Arial"/>
          <w:b/>
          <w:sz w:val="24"/>
          <w:szCs w:val="24"/>
        </w:rPr>
        <w:t xml:space="preserve">18. </w:t>
      </w:r>
      <w:r w:rsidR="009B5CEB" w:rsidRPr="00D82DFF">
        <w:rPr>
          <w:rFonts w:ascii="Arial" w:hAnsi="Arial" w:cs="Arial"/>
          <w:b/>
          <w:sz w:val="24"/>
          <w:szCs w:val="24"/>
        </w:rPr>
        <w:t>DO REEQUILÍBRIO E REAJUSTE:</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Os valores contratados serão fixos e irreajustáveis, exceto na hipótese de sobrevirem fatos imprevisíveis, de conseqüências inesperadas, que onerem ou desonerem excessivamente as obrigações pactuadas, conforme alínea “d” do inciso II do art. 65 da Lei Nº 8.666/93, ou, ainda, em caso de redução dos preços praticados no mercado.</w:t>
      </w:r>
    </w:p>
    <w:p w:rsidR="00CF067A" w:rsidRPr="00D82DFF" w:rsidRDefault="00CF067A" w:rsidP="008807CB">
      <w:pPr>
        <w:spacing w:line="276" w:lineRule="auto"/>
        <w:jc w:val="both"/>
        <w:rPr>
          <w:rFonts w:ascii="Arial" w:hAnsi="Arial" w:cs="Arial"/>
          <w:sz w:val="24"/>
          <w:szCs w:val="24"/>
        </w:rPr>
      </w:pPr>
    </w:p>
    <w:p w:rsidR="00C30803" w:rsidRPr="00D82DFF" w:rsidRDefault="0018214E" w:rsidP="008807CB">
      <w:pPr>
        <w:spacing w:line="276" w:lineRule="auto"/>
        <w:jc w:val="both"/>
        <w:rPr>
          <w:rFonts w:ascii="Arial" w:hAnsi="Arial" w:cs="Arial"/>
          <w:b/>
          <w:sz w:val="24"/>
          <w:szCs w:val="24"/>
        </w:rPr>
      </w:pPr>
      <w:r w:rsidRPr="00D82DFF">
        <w:rPr>
          <w:rFonts w:ascii="Arial" w:hAnsi="Arial" w:cs="Arial"/>
          <w:b/>
          <w:sz w:val="24"/>
          <w:szCs w:val="24"/>
        </w:rPr>
        <w:t xml:space="preserve">19. </w:t>
      </w:r>
      <w:r w:rsidR="009B5CEB" w:rsidRPr="00D82DFF">
        <w:rPr>
          <w:rFonts w:ascii="Arial" w:hAnsi="Arial" w:cs="Arial"/>
          <w:b/>
          <w:sz w:val="24"/>
          <w:szCs w:val="24"/>
        </w:rPr>
        <w:t>DA FISCALIZAÇÃO:</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A fiscalização será realizada pelo(a) Secretário(a) Municipal da Saúde.</w:t>
      </w:r>
    </w:p>
    <w:p w:rsidR="00C30803"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Os itens entregues serão examinado(s)/conferido(s) para fins de verificação de sua compatibilidade com as especificações pactuadas, envolvendo quantidade, qualidade e validade. Em caso de não aceitação dos itens, fica a contratada obrigada a substituí-los, no prazo de até 5 (cinco) dias após a comunicação formal da contratante.</w:t>
      </w:r>
    </w:p>
    <w:p w:rsidR="00C30803" w:rsidRPr="00D82DFF" w:rsidRDefault="00C30803" w:rsidP="008807CB">
      <w:pPr>
        <w:spacing w:line="276" w:lineRule="auto"/>
        <w:jc w:val="both"/>
        <w:rPr>
          <w:rFonts w:ascii="Arial" w:hAnsi="Arial" w:cs="Arial"/>
          <w:sz w:val="24"/>
          <w:szCs w:val="24"/>
        </w:rPr>
      </w:pPr>
    </w:p>
    <w:p w:rsidR="00CF067A" w:rsidRPr="00D82DFF" w:rsidRDefault="0018214E" w:rsidP="008807CB">
      <w:pPr>
        <w:spacing w:line="276" w:lineRule="auto"/>
        <w:jc w:val="both"/>
        <w:rPr>
          <w:rFonts w:ascii="Arial" w:hAnsi="Arial" w:cs="Arial"/>
          <w:b/>
          <w:sz w:val="24"/>
          <w:szCs w:val="24"/>
        </w:rPr>
      </w:pPr>
      <w:r w:rsidRPr="00D82DFF">
        <w:rPr>
          <w:rFonts w:ascii="Arial" w:hAnsi="Arial" w:cs="Arial"/>
          <w:b/>
          <w:sz w:val="24"/>
          <w:szCs w:val="24"/>
        </w:rPr>
        <w:t>20</w:t>
      </w:r>
      <w:r w:rsidR="009B5CEB" w:rsidRPr="00D82DFF">
        <w:rPr>
          <w:rFonts w:ascii="Arial" w:hAnsi="Arial" w:cs="Arial"/>
          <w:b/>
          <w:sz w:val="24"/>
          <w:szCs w:val="24"/>
        </w:rPr>
        <w:t>. DAS RESPONSABILIDADES DAS PARTES:</w:t>
      </w:r>
    </w:p>
    <w:p w:rsidR="00CF067A" w:rsidRPr="00D82DFF" w:rsidRDefault="0018214E" w:rsidP="008807CB">
      <w:pPr>
        <w:spacing w:line="276" w:lineRule="auto"/>
        <w:jc w:val="both"/>
        <w:rPr>
          <w:rFonts w:ascii="Arial" w:hAnsi="Arial" w:cs="Arial"/>
          <w:sz w:val="24"/>
          <w:szCs w:val="24"/>
        </w:rPr>
      </w:pPr>
      <w:r w:rsidRPr="00D82DFF">
        <w:rPr>
          <w:rFonts w:ascii="Arial" w:hAnsi="Arial" w:cs="Arial"/>
          <w:sz w:val="24"/>
          <w:szCs w:val="24"/>
        </w:rPr>
        <w:t>20</w:t>
      </w:r>
      <w:r w:rsidR="00C30803" w:rsidRPr="00D82DFF">
        <w:rPr>
          <w:rFonts w:ascii="Arial" w:hAnsi="Arial" w:cs="Arial"/>
          <w:sz w:val="24"/>
          <w:szCs w:val="24"/>
        </w:rPr>
        <w:t xml:space="preserve">.1. </w:t>
      </w:r>
      <w:r w:rsidR="009B5CEB" w:rsidRPr="00D82DFF">
        <w:rPr>
          <w:rFonts w:ascii="Arial" w:hAnsi="Arial" w:cs="Arial"/>
          <w:sz w:val="24"/>
          <w:szCs w:val="24"/>
        </w:rPr>
        <w:t>Constituem obrigações da CONTRATANTE:</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Notificar a contratada qualquer irregularidade encontrada nos materiais entregues.</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Supervisionar e fiscalizar a entrega dos materiais.</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Informar a contratada sobre o local a serem entregues os materiais.</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Efetuar os devidos pagamentos ao contratado, mediante apresentação da devida Nota Fiscal.</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Aplicar a Adjudicatária as sanções regulamentares e contratuais.</w:t>
      </w:r>
    </w:p>
    <w:p w:rsidR="00C30803" w:rsidRPr="00D82DFF" w:rsidRDefault="00C30803" w:rsidP="008807CB">
      <w:pPr>
        <w:spacing w:line="276" w:lineRule="auto"/>
        <w:jc w:val="both"/>
        <w:rPr>
          <w:rFonts w:ascii="Arial" w:hAnsi="Arial" w:cs="Arial"/>
          <w:sz w:val="24"/>
          <w:szCs w:val="24"/>
        </w:rPr>
      </w:pPr>
    </w:p>
    <w:p w:rsidR="00CF067A" w:rsidRPr="00D82DFF" w:rsidRDefault="0018214E" w:rsidP="008807CB">
      <w:pPr>
        <w:spacing w:line="276" w:lineRule="auto"/>
        <w:jc w:val="both"/>
        <w:rPr>
          <w:rFonts w:ascii="Arial" w:hAnsi="Arial" w:cs="Arial"/>
          <w:sz w:val="24"/>
          <w:szCs w:val="24"/>
        </w:rPr>
      </w:pPr>
      <w:r w:rsidRPr="00D82DFF">
        <w:rPr>
          <w:rFonts w:ascii="Arial" w:hAnsi="Arial" w:cs="Arial"/>
          <w:sz w:val="24"/>
          <w:szCs w:val="24"/>
        </w:rPr>
        <w:t>20</w:t>
      </w:r>
      <w:r w:rsidR="00C30803" w:rsidRPr="00D82DFF">
        <w:rPr>
          <w:rFonts w:ascii="Arial" w:hAnsi="Arial" w:cs="Arial"/>
          <w:sz w:val="24"/>
          <w:szCs w:val="24"/>
        </w:rPr>
        <w:t xml:space="preserve">.2. </w:t>
      </w:r>
      <w:r w:rsidR="009B5CEB" w:rsidRPr="00D82DFF">
        <w:rPr>
          <w:rFonts w:ascii="Arial" w:hAnsi="Arial" w:cs="Arial"/>
          <w:sz w:val="24"/>
          <w:szCs w:val="24"/>
        </w:rPr>
        <w:t>Constituem obrigações da CONTRATADA:</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a) </w:t>
      </w:r>
      <w:r w:rsidR="009B5CEB" w:rsidRPr="00D82DFF">
        <w:rPr>
          <w:rFonts w:ascii="Arial" w:hAnsi="Arial" w:cs="Arial"/>
          <w:sz w:val="24"/>
          <w:szCs w:val="24"/>
        </w:rPr>
        <w:t xml:space="preserve">A contratada deverá cuidar da segurança de seu pessoal empregado na execução </w:t>
      </w:r>
      <w:r w:rsidR="009B5CEB" w:rsidRPr="00D82DFF">
        <w:rPr>
          <w:rFonts w:ascii="Arial" w:hAnsi="Arial" w:cs="Arial"/>
          <w:sz w:val="24"/>
          <w:szCs w:val="24"/>
        </w:rPr>
        <w:lastRenderedPageBreak/>
        <w:t>do contrato, obedecendo aos requisitos legais pertinentes, ficando a contratante e seus prepostos, isentos de qualquer responsabilidade com relação a eventuais acidentes de trabalho decorrentes da entrega, sejam eles de natureza civil ou criminal.</w:t>
      </w:r>
    </w:p>
    <w:p w:rsidR="00C30803"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b) </w:t>
      </w:r>
      <w:r w:rsidR="009B5CEB" w:rsidRPr="00D82DFF">
        <w:rPr>
          <w:rFonts w:ascii="Arial" w:hAnsi="Arial" w:cs="Arial"/>
          <w:sz w:val="24"/>
          <w:szCs w:val="24"/>
        </w:rPr>
        <w:t>A contratada responderá por danos, dolosa ou culposamente causada à contratante, a seus servidores ou a terceiros, na execução do fornecimento e pela má qualidade do objeto entregue, com exclusão da Contratante de seus efeitos, para todos os fins de efeitos, sejam eles de natureza civil ou criminal.</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c) </w:t>
      </w:r>
      <w:r w:rsidR="009B5CEB" w:rsidRPr="00D82DFF">
        <w:rPr>
          <w:rFonts w:ascii="Arial" w:hAnsi="Arial" w:cs="Arial"/>
          <w:sz w:val="24"/>
          <w:szCs w:val="24"/>
        </w:rPr>
        <w:t>O material será avaliado pela qualidade, podendo a contratante recusar o recebimento.</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d) </w:t>
      </w:r>
      <w:r w:rsidR="009B5CEB" w:rsidRPr="00D82DFF">
        <w:rPr>
          <w:rFonts w:ascii="Arial" w:hAnsi="Arial" w:cs="Arial"/>
          <w:sz w:val="24"/>
          <w:szCs w:val="24"/>
        </w:rPr>
        <w:t>A contratada deverá manter compatibilidade com as obrigações assumidas, todas as condições de habilitação e qualificação exigidas na licitação, inclusive aquelas relativas às especificações.</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e) </w:t>
      </w:r>
      <w:r w:rsidR="009B5CEB" w:rsidRPr="00D82DFF">
        <w:rPr>
          <w:rFonts w:ascii="Arial" w:hAnsi="Arial" w:cs="Arial"/>
          <w:sz w:val="24"/>
          <w:szCs w:val="24"/>
        </w:rPr>
        <w:t>Responsabilizar-se pelos vícios e danos decorrentes do produto, de acordo com o Código de Defesa do Consumidor (Lei nº. 8.078, de 1990).</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f) </w:t>
      </w:r>
      <w:r w:rsidR="009B5CEB" w:rsidRPr="00D82DFF">
        <w:rPr>
          <w:rFonts w:ascii="Arial" w:hAnsi="Arial" w:cs="Arial"/>
          <w:sz w:val="24"/>
          <w:szCs w:val="24"/>
        </w:rPr>
        <w:t>Comunicar por escrito a Administração, qualquer anormalidade de caráter urgente e prestar os esclarecimentos que julgar necessário.</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g) </w:t>
      </w:r>
      <w:r w:rsidR="009B5CEB" w:rsidRPr="00D82DFF">
        <w:rPr>
          <w:rFonts w:ascii="Arial" w:hAnsi="Arial" w:cs="Arial"/>
          <w:sz w:val="24"/>
          <w:szCs w:val="24"/>
        </w:rPr>
        <w:t>Acatar as determinações dos responsáveis pelo recebimento e conferencia dos materiais.</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h) </w:t>
      </w:r>
      <w:r w:rsidR="009B5CEB" w:rsidRPr="00D82DFF">
        <w:rPr>
          <w:rFonts w:ascii="Arial" w:hAnsi="Arial" w:cs="Arial"/>
          <w:sz w:val="24"/>
          <w:szCs w:val="24"/>
        </w:rPr>
        <w:t>Arcar com todos os encargos decorrentes da presente contratação, especialmente os referentes a fretes, taxas, seguros, encargos sociais e trabalhistas.</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i) </w:t>
      </w:r>
      <w:r w:rsidR="009B5CEB" w:rsidRPr="00D82DFF">
        <w:rPr>
          <w:rFonts w:ascii="Arial" w:hAnsi="Arial" w:cs="Arial"/>
          <w:sz w:val="24"/>
          <w:szCs w:val="24"/>
        </w:rPr>
        <w:t>Aceitar, nas mesmas condições, os acréscimos ou supressões que se fizerem necessárias, até 25% do valor contratado inicialmente.</w:t>
      </w:r>
    </w:p>
    <w:p w:rsidR="00CF067A" w:rsidRPr="00D82DFF" w:rsidRDefault="00CF067A" w:rsidP="008807CB">
      <w:pPr>
        <w:spacing w:line="276" w:lineRule="auto"/>
        <w:jc w:val="both"/>
        <w:rPr>
          <w:rFonts w:ascii="Arial" w:hAnsi="Arial" w:cs="Arial"/>
          <w:sz w:val="24"/>
          <w:szCs w:val="24"/>
        </w:rPr>
      </w:pPr>
    </w:p>
    <w:p w:rsidR="00CF067A" w:rsidRPr="00D82DFF" w:rsidRDefault="0018214E" w:rsidP="008807CB">
      <w:pPr>
        <w:spacing w:line="276" w:lineRule="auto"/>
        <w:jc w:val="both"/>
        <w:rPr>
          <w:rFonts w:ascii="Arial" w:hAnsi="Arial" w:cs="Arial"/>
          <w:b/>
          <w:sz w:val="24"/>
          <w:szCs w:val="24"/>
        </w:rPr>
      </w:pPr>
      <w:r w:rsidRPr="00D82DFF">
        <w:rPr>
          <w:rFonts w:ascii="Arial" w:hAnsi="Arial" w:cs="Arial"/>
          <w:b/>
          <w:sz w:val="24"/>
          <w:szCs w:val="24"/>
        </w:rPr>
        <w:t>21</w:t>
      </w:r>
      <w:r w:rsidR="00C30803" w:rsidRPr="00D82DFF">
        <w:rPr>
          <w:rFonts w:ascii="Arial" w:hAnsi="Arial" w:cs="Arial"/>
          <w:b/>
          <w:sz w:val="24"/>
          <w:szCs w:val="24"/>
        </w:rPr>
        <w:t xml:space="preserve">. </w:t>
      </w:r>
      <w:r w:rsidR="009B5CEB" w:rsidRPr="00D82DFF">
        <w:rPr>
          <w:rFonts w:ascii="Arial" w:hAnsi="Arial" w:cs="Arial"/>
          <w:b/>
          <w:sz w:val="24"/>
          <w:szCs w:val="24"/>
        </w:rPr>
        <w:t>DAS PENALIDADES:</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Pela inexecução total ou parcial do contrato a Administração poderá, garantida a prévia defesa,</w:t>
      </w:r>
      <w:r w:rsidR="00C30803" w:rsidRPr="00D82DFF">
        <w:rPr>
          <w:rFonts w:ascii="Arial" w:hAnsi="Arial" w:cs="Arial"/>
          <w:sz w:val="24"/>
          <w:szCs w:val="24"/>
        </w:rPr>
        <w:t xml:space="preserve"> </w:t>
      </w:r>
      <w:r w:rsidRPr="00D82DFF">
        <w:rPr>
          <w:rFonts w:ascii="Arial" w:hAnsi="Arial" w:cs="Arial"/>
          <w:sz w:val="24"/>
          <w:szCs w:val="24"/>
        </w:rPr>
        <w:t xml:space="preserve">aplicar as seguintes penas de natureza civil (cláusula penal), compensatórias das perdas e danos sofridas pela Administração, </w:t>
      </w:r>
      <w:r w:rsidR="0018214E" w:rsidRPr="00D82DFF">
        <w:rPr>
          <w:rFonts w:ascii="Arial" w:hAnsi="Arial" w:cs="Arial"/>
          <w:sz w:val="24"/>
          <w:szCs w:val="24"/>
        </w:rPr>
        <w:t xml:space="preserve">conforme art. 408 </w:t>
      </w:r>
      <w:r w:rsidRPr="00D82DFF">
        <w:rPr>
          <w:rFonts w:ascii="Arial" w:hAnsi="Arial" w:cs="Arial"/>
          <w:sz w:val="24"/>
          <w:szCs w:val="24"/>
        </w:rPr>
        <w:t>do Código Civil, e Administrativa, nos moldes d o  art. 87,  da Lei nº 8.666/93:</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a) </w:t>
      </w:r>
      <w:r w:rsidR="009B5CEB" w:rsidRPr="00D82DFF">
        <w:rPr>
          <w:rFonts w:ascii="Arial" w:hAnsi="Arial" w:cs="Arial"/>
          <w:sz w:val="24"/>
          <w:szCs w:val="24"/>
        </w:rPr>
        <w:t>deixar de apresentar a documentação exigida no certame: suspensão do direito de licitar e contratar com a Administração pelo prazo de 2 anos e multa de 10% sobre o valor do último lance ofertado para o item;</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b) </w:t>
      </w:r>
      <w:r w:rsidR="009B5CEB" w:rsidRPr="00D82DFF">
        <w:rPr>
          <w:rFonts w:ascii="Arial" w:hAnsi="Arial" w:cs="Arial"/>
          <w:sz w:val="24"/>
          <w:szCs w:val="24"/>
        </w:rPr>
        <w:t>manter comportamento inadequado durante o pregão: afastamento do certame e suspensão do direito de licitar e contratar com a Administração pelo prazo de 2 anos;</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 xml:space="preserve">são aplicáveis ao contrato, i nclusive, as Sanções Administrativas estabelecidas nos artigos 86 a 88 e sanções penais estabelecidas nos artigos 89 a 99 da Lei Federal n.º 8.666/93, bem como as disposições do Código de Defesa </w:t>
      </w:r>
      <w:r w:rsidR="0018214E" w:rsidRPr="00D82DFF">
        <w:rPr>
          <w:rFonts w:ascii="Arial" w:hAnsi="Arial" w:cs="Arial"/>
          <w:sz w:val="24"/>
          <w:szCs w:val="24"/>
        </w:rPr>
        <w:t>do Consumidor;</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c) </w:t>
      </w:r>
      <w:r w:rsidR="009B5CEB" w:rsidRPr="00D82DFF">
        <w:rPr>
          <w:rFonts w:ascii="Arial" w:hAnsi="Arial" w:cs="Arial"/>
          <w:sz w:val="24"/>
          <w:szCs w:val="24"/>
        </w:rPr>
        <w:t>deixar de manter a proposta: suspensão do direito de licitar e contratar com a Administração pelo prazo de 2 anos e multa de 10% sobre o valor do último lance ofertado;</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lastRenderedPageBreak/>
        <w:t xml:space="preserve">d) </w:t>
      </w:r>
      <w:r w:rsidR="009B5CEB" w:rsidRPr="00D82DFF">
        <w:rPr>
          <w:rFonts w:ascii="Arial" w:hAnsi="Arial" w:cs="Arial"/>
          <w:sz w:val="24"/>
          <w:szCs w:val="24"/>
        </w:rPr>
        <w:t>executar o contrato com irregularidades, passíveis de correção durante a execução e sem prejuízo ao resultado: advertência;</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e) </w:t>
      </w:r>
      <w:r w:rsidR="009B5CEB" w:rsidRPr="00D82DFF">
        <w:rPr>
          <w:rFonts w:ascii="Arial" w:hAnsi="Arial" w:cs="Arial"/>
          <w:sz w:val="24"/>
          <w:szCs w:val="24"/>
        </w:rPr>
        <w:t>executar o contrato com atraso injustificado, até o l imite de 03(três) dias, após os quais será considerado como inexecução contratual: multa diária de 0,5% sobre o valor atualizado do contrato;</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f) </w:t>
      </w:r>
      <w:r w:rsidR="0018214E" w:rsidRPr="00D82DFF">
        <w:rPr>
          <w:rFonts w:ascii="Arial" w:hAnsi="Arial" w:cs="Arial"/>
          <w:sz w:val="24"/>
          <w:szCs w:val="24"/>
        </w:rPr>
        <w:t>i</w:t>
      </w:r>
      <w:r w:rsidR="009B5CEB" w:rsidRPr="00D82DFF">
        <w:rPr>
          <w:rFonts w:ascii="Arial" w:hAnsi="Arial" w:cs="Arial"/>
          <w:sz w:val="24"/>
          <w:szCs w:val="24"/>
        </w:rPr>
        <w:t>nexecução parcial do contrato: suspensão do direito de licitar e contratar com a Administração pelo prazo de 2 anos e multa de 5% sobre o valor atualizado do contrato;</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g) </w:t>
      </w:r>
      <w:r w:rsidR="009B5CEB" w:rsidRPr="00D82DFF">
        <w:rPr>
          <w:rFonts w:ascii="Arial" w:hAnsi="Arial" w:cs="Arial"/>
          <w:sz w:val="24"/>
          <w:szCs w:val="24"/>
        </w:rPr>
        <w:t>inexecução total do contrato: suspensão do direito de licitar e contratar com a Administração pelo prazo de 2 anos e multa de 8% sobre o valor atualizado do contrato;</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h) </w:t>
      </w:r>
      <w:r w:rsidR="009B5CEB" w:rsidRPr="00D82DFF">
        <w:rPr>
          <w:rFonts w:ascii="Arial" w:hAnsi="Arial" w:cs="Arial"/>
          <w:sz w:val="24"/>
          <w:szCs w:val="24"/>
        </w:rPr>
        <w:t>causar prejuízo material resultante diretamente de execução contratual: declaração de inidoneidade cumulada com a suspensão do direito de licitar e contratar com a Administração Pública pelo prazo de  5 anos e multa de 10 % sobre o valor atualizado do contrato.</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A penalidade de multa será aplicada ainda nas seguintes hipóteses e percentuais:</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i) </w:t>
      </w:r>
      <w:r w:rsidR="009B5CEB" w:rsidRPr="00D82DFF">
        <w:rPr>
          <w:rFonts w:ascii="Arial" w:hAnsi="Arial" w:cs="Arial"/>
          <w:sz w:val="24"/>
          <w:szCs w:val="24"/>
        </w:rPr>
        <w:t>Por atraso na entrega do material: 0,5% (meio por cento) por dia de atraso, incidente sobre o valor da quantidade entregue fora do prazo, até o limite de 15 (quinze) dias corridos. Do 16° dia em diante poderá ser considerada inexecução do contrato;</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j) </w:t>
      </w:r>
      <w:r w:rsidR="009B5CEB" w:rsidRPr="00D82DFF">
        <w:rPr>
          <w:rFonts w:ascii="Arial" w:hAnsi="Arial" w:cs="Arial"/>
          <w:sz w:val="24"/>
          <w:szCs w:val="24"/>
        </w:rPr>
        <w:t>O prazo para pagamento das multas será de até 05 (cinco) dias úteis a contar da intimação da empresa apenada. À critério da Administração Municipal e sendo possível, o valor devido será descontado da importância que a empresa tenha a receber. Não havendo pagamento, o valor será inscrito como dívida ativa, sujeitando a devedora a processo executivo;</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l) </w:t>
      </w:r>
      <w:r w:rsidR="009B5CEB" w:rsidRPr="00D82DFF">
        <w:rPr>
          <w:rFonts w:ascii="Arial" w:hAnsi="Arial" w:cs="Arial"/>
          <w:sz w:val="24"/>
          <w:szCs w:val="24"/>
        </w:rPr>
        <w:t>Nenhum pagamento será efetuado pela Administração enquanto pendente de liquidação qualquer obrigação financeira que for imposta ao fornecedor em virtude de penalidade ou inadimplência contratual.</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m) </w:t>
      </w:r>
      <w:r w:rsidR="009B5CEB" w:rsidRPr="00D82DFF">
        <w:rPr>
          <w:rFonts w:ascii="Arial" w:hAnsi="Arial" w:cs="Arial"/>
          <w:sz w:val="24"/>
          <w:szCs w:val="24"/>
        </w:rPr>
        <w:t>As penalidades serão registradas no cadastro da contratada, quando for o caso.</w:t>
      </w:r>
    </w:p>
    <w:p w:rsidR="00CF067A" w:rsidRPr="00D82DFF" w:rsidRDefault="00CF067A" w:rsidP="008807CB">
      <w:pPr>
        <w:spacing w:line="276" w:lineRule="auto"/>
        <w:jc w:val="both"/>
        <w:rPr>
          <w:rFonts w:ascii="Arial" w:hAnsi="Arial" w:cs="Arial"/>
          <w:sz w:val="24"/>
          <w:szCs w:val="24"/>
        </w:rPr>
      </w:pPr>
    </w:p>
    <w:p w:rsidR="00CF067A" w:rsidRPr="00D82DFF" w:rsidRDefault="0018214E" w:rsidP="008807CB">
      <w:pPr>
        <w:spacing w:line="276" w:lineRule="auto"/>
        <w:jc w:val="both"/>
        <w:rPr>
          <w:rFonts w:ascii="Arial" w:hAnsi="Arial" w:cs="Arial"/>
          <w:b/>
          <w:sz w:val="24"/>
          <w:szCs w:val="24"/>
        </w:rPr>
      </w:pPr>
      <w:r w:rsidRPr="00D82DFF">
        <w:rPr>
          <w:rFonts w:ascii="Arial" w:hAnsi="Arial" w:cs="Arial"/>
          <w:b/>
          <w:sz w:val="24"/>
          <w:szCs w:val="24"/>
        </w:rPr>
        <w:t>22</w:t>
      </w:r>
      <w:r w:rsidR="00C30803" w:rsidRPr="00D82DFF">
        <w:rPr>
          <w:rFonts w:ascii="Arial" w:hAnsi="Arial" w:cs="Arial"/>
          <w:b/>
          <w:sz w:val="24"/>
          <w:szCs w:val="24"/>
        </w:rPr>
        <w:t xml:space="preserve">. </w:t>
      </w:r>
      <w:r w:rsidR="009B5CEB" w:rsidRPr="00D82DFF">
        <w:rPr>
          <w:rFonts w:ascii="Arial" w:hAnsi="Arial" w:cs="Arial"/>
          <w:b/>
          <w:sz w:val="24"/>
          <w:szCs w:val="24"/>
        </w:rPr>
        <w:t>DA RESCISÃO CONTRATUAL:</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O MUNICÍPIO CONTRATANTE poderá rescindir administrativamente com a empresa Contratada, nas hipóteses previstas nos artigos 78, inciso I a XII, da Lei 8.666/93, sem que caiba a empresa Contratada o direito de qualquer indenização, sem prejuízo das penalidades pertinentes.</w:t>
      </w:r>
    </w:p>
    <w:p w:rsidR="00CF067A" w:rsidRPr="00D82DFF" w:rsidRDefault="009B5CEB" w:rsidP="008807CB">
      <w:pPr>
        <w:spacing w:line="276" w:lineRule="auto"/>
        <w:jc w:val="both"/>
        <w:rPr>
          <w:rFonts w:ascii="Arial" w:hAnsi="Arial" w:cs="Arial"/>
          <w:sz w:val="24"/>
          <w:szCs w:val="24"/>
        </w:rPr>
      </w:pPr>
      <w:r w:rsidRPr="00E4514C">
        <w:rPr>
          <w:rFonts w:ascii="Arial" w:hAnsi="Arial" w:cs="Arial"/>
          <w:b/>
          <w:sz w:val="24"/>
          <w:szCs w:val="24"/>
        </w:rPr>
        <w:t>Parágrafo Único:</w:t>
      </w:r>
      <w:r w:rsidRPr="00D82DFF">
        <w:rPr>
          <w:rFonts w:ascii="Arial" w:hAnsi="Arial" w:cs="Arial"/>
          <w:sz w:val="24"/>
          <w:szCs w:val="24"/>
        </w:rPr>
        <w:t xml:space="preserve"> o contrato não poderá ser objeto de cessão ou transferência, no todo ou em parte. O contrato será rescindido de pleno direito, independente de notificação ou interpelação judicial ou extrajudicial, sem qualquer espécie de indenização a CONTRATADA, nos casos de:</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a) </w:t>
      </w:r>
      <w:r w:rsidR="009B5CEB" w:rsidRPr="00D82DFF">
        <w:rPr>
          <w:rFonts w:ascii="Arial" w:hAnsi="Arial" w:cs="Arial"/>
          <w:sz w:val="24"/>
          <w:szCs w:val="24"/>
        </w:rPr>
        <w:t>Falência ou liquidação da CONTRATADA;</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lastRenderedPageBreak/>
        <w:t xml:space="preserve">b) </w:t>
      </w:r>
      <w:r w:rsidR="009B5CEB" w:rsidRPr="00D82DFF">
        <w:rPr>
          <w:rFonts w:ascii="Arial" w:hAnsi="Arial" w:cs="Arial"/>
          <w:sz w:val="24"/>
          <w:szCs w:val="24"/>
        </w:rPr>
        <w:t>Incorporação, fusão ou cisão da CONTRATADA que venha a prejudicar a execução do contrato;</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c) </w:t>
      </w:r>
      <w:r w:rsidR="009B5CEB" w:rsidRPr="00D82DFF">
        <w:rPr>
          <w:rFonts w:ascii="Arial" w:hAnsi="Arial" w:cs="Arial"/>
          <w:sz w:val="24"/>
          <w:szCs w:val="24"/>
        </w:rPr>
        <w:t>Transferência a outrem, no todo ou em parte as obrigações decorrentes do contrato sem a autorização do Município;</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d) </w:t>
      </w:r>
      <w:r w:rsidR="009B5CEB" w:rsidRPr="00D82DFF">
        <w:rPr>
          <w:rFonts w:ascii="Arial" w:hAnsi="Arial" w:cs="Arial"/>
          <w:sz w:val="24"/>
          <w:szCs w:val="24"/>
        </w:rPr>
        <w:t>Manifesta irresponsabilidade por parte da CONTRATADA de cumprir com as obrigações assumidas;</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e) </w:t>
      </w:r>
      <w:r w:rsidR="009B5CEB" w:rsidRPr="00D82DFF">
        <w:rPr>
          <w:rFonts w:ascii="Arial" w:hAnsi="Arial" w:cs="Arial"/>
          <w:sz w:val="24"/>
          <w:szCs w:val="24"/>
        </w:rPr>
        <w:t>Procedimentos irregulares da CONTRATADA, que venha causar transtornos ou prejuízos para o Município e/ou terceiros;</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f) </w:t>
      </w:r>
      <w:r w:rsidR="009B5CEB" w:rsidRPr="00D82DFF">
        <w:rPr>
          <w:rFonts w:ascii="Arial" w:hAnsi="Arial" w:cs="Arial"/>
          <w:sz w:val="24"/>
          <w:szCs w:val="24"/>
        </w:rPr>
        <w:t>A rescisão do contrato unilateralmente pelo Município acarretará as seguintes conseqüências, sem</w:t>
      </w:r>
      <w:r w:rsidR="005B70A7" w:rsidRPr="00D82DFF">
        <w:rPr>
          <w:rFonts w:ascii="Arial" w:hAnsi="Arial" w:cs="Arial"/>
          <w:sz w:val="24"/>
          <w:szCs w:val="24"/>
        </w:rPr>
        <w:t xml:space="preserve"> </w:t>
      </w:r>
      <w:r w:rsidR="009B5CEB" w:rsidRPr="00D82DFF">
        <w:rPr>
          <w:rFonts w:ascii="Arial" w:hAnsi="Arial" w:cs="Arial"/>
          <w:sz w:val="24"/>
          <w:szCs w:val="24"/>
        </w:rPr>
        <w:t>prejuízo de outras de caráter civil ou criminal, se necessárias:</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Assunção imediata do objeto do contrato, por ato próprio do Município, mediante a lavratura de termo circunstanciado;</w:t>
      </w:r>
    </w:p>
    <w:p w:rsidR="00CF067A" w:rsidRPr="00D82DFF" w:rsidRDefault="00E4514C" w:rsidP="008807CB">
      <w:pPr>
        <w:spacing w:line="276" w:lineRule="auto"/>
        <w:jc w:val="both"/>
        <w:rPr>
          <w:rFonts w:ascii="Arial" w:hAnsi="Arial" w:cs="Arial"/>
          <w:sz w:val="24"/>
          <w:szCs w:val="24"/>
        </w:rPr>
      </w:pPr>
      <w:r>
        <w:rPr>
          <w:rFonts w:ascii="Arial" w:hAnsi="Arial" w:cs="Arial"/>
          <w:sz w:val="24"/>
          <w:szCs w:val="24"/>
        </w:rPr>
        <w:t xml:space="preserve">g) </w:t>
      </w:r>
      <w:r w:rsidR="009B5CEB" w:rsidRPr="00D82DFF">
        <w:rPr>
          <w:rFonts w:ascii="Arial" w:hAnsi="Arial" w:cs="Arial"/>
          <w:sz w:val="24"/>
          <w:szCs w:val="24"/>
        </w:rPr>
        <w:t>Responsabilização da CONTRATADA por prejuízos causados ao Município;</w:t>
      </w:r>
    </w:p>
    <w:p w:rsidR="00CF067A" w:rsidRPr="00D82DFF" w:rsidRDefault="00CF067A" w:rsidP="008807CB">
      <w:pPr>
        <w:spacing w:line="276" w:lineRule="auto"/>
        <w:jc w:val="both"/>
        <w:rPr>
          <w:rFonts w:ascii="Arial" w:hAnsi="Arial" w:cs="Arial"/>
          <w:sz w:val="24"/>
          <w:szCs w:val="24"/>
        </w:rPr>
      </w:pPr>
    </w:p>
    <w:p w:rsidR="005B70A7" w:rsidRPr="00D82DFF" w:rsidRDefault="0018214E" w:rsidP="008807CB">
      <w:pPr>
        <w:spacing w:line="276" w:lineRule="auto"/>
        <w:jc w:val="both"/>
        <w:rPr>
          <w:rFonts w:ascii="Arial" w:hAnsi="Arial" w:cs="Arial"/>
          <w:b/>
          <w:sz w:val="24"/>
          <w:szCs w:val="24"/>
        </w:rPr>
      </w:pPr>
      <w:r w:rsidRPr="00D82DFF">
        <w:rPr>
          <w:rFonts w:ascii="Arial" w:hAnsi="Arial" w:cs="Arial"/>
          <w:b/>
          <w:sz w:val="24"/>
          <w:szCs w:val="24"/>
        </w:rPr>
        <w:t>23</w:t>
      </w:r>
      <w:r w:rsidR="005B70A7" w:rsidRPr="00D82DFF">
        <w:rPr>
          <w:rFonts w:ascii="Arial" w:hAnsi="Arial" w:cs="Arial"/>
          <w:b/>
          <w:sz w:val="24"/>
          <w:szCs w:val="24"/>
        </w:rPr>
        <w:t xml:space="preserve">. </w:t>
      </w:r>
      <w:r w:rsidR="009B5CEB" w:rsidRPr="00D82DFF">
        <w:rPr>
          <w:rFonts w:ascii="Arial" w:hAnsi="Arial" w:cs="Arial"/>
          <w:b/>
          <w:sz w:val="24"/>
          <w:szCs w:val="24"/>
        </w:rPr>
        <w:t>DAS DISPOSIÇÕES GERAIS:</w:t>
      </w:r>
    </w:p>
    <w:p w:rsidR="002764D8" w:rsidRPr="00D82DFF" w:rsidRDefault="0018214E" w:rsidP="008807CB">
      <w:pPr>
        <w:spacing w:line="276" w:lineRule="auto"/>
        <w:jc w:val="both"/>
        <w:rPr>
          <w:rFonts w:ascii="Arial" w:hAnsi="Arial" w:cs="Arial"/>
          <w:sz w:val="24"/>
          <w:szCs w:val="24"/>
        </w:rPr>
      </w:pPr>
      <w:r w:rsidRPr="00D82DFF">
        <w:rPr>
          <w:rFonts w:ascii="Arial" w:hAnsi="Arial" w:cs="Arial"/>
          <w:sz w:val="24"/>
          <w:szCs w:val="24"/>
        </w:rPr>
        <w:t>23</w:t>
      </w:r>
      <w:r w:rsidR="005B70A7" w:rsidRPr="00D82DFF">
        <w:rPr>
          <w:rFonts w:ascii="Arial" w:hAnsi="Arial" w:cs="Arial"/>
          <w:sz w:val="24"/>
          <w:szCs w:val="24"/>
        </w:rPr>
        <w:t xml:space="preserve">.1. </w:t>
      </w:r>
      <w:r w:rsidR="009B5CEB" w:rsidRPr="00D82DFF">
        <w:rPr>
          <w:rFonts w:ascii="Arial" w:hAnsi="Arial" w:cs="Arial"/>
          <w:sz w:val="24"/>
          <w:szCs w:val="24"/>
        </w:rPr>
        <w:t>Quaisquer informações</w:t>
      </w:r>
      <w:r w:rsidR="00CA457A" w:rsidRPr="00D82DFF">
        <w:rPr>
          <w:rFonts w:ascii="Arial" w:hAnsi="Arial" w:cs="Arial"/>
          <w:color w:val="000000"/>
        </w:rPr>
        <w:t xml:space="preserve"> complementares e/ou esclarecimentos deverão ser solicitados por escrito, podendo ser encaminhados por correios, ao Setor de Licitações da Prefeitura Municipal de Sagrada Família/RS, sito a Rua: 20 de Março, 99, Centro, Sagrada Família/RS, telefone (55)984289530, no horário de atendimento da Prefeitura, das 08:00 às 12:00 e das 13:30 às 17:30 horas, </w:t>
      </w:r>
      <w:r w:rsidR="009B5CEB" w:rsidRPr="00D82DFF">
        <w:rPr>
          <w:rFonts w:ascii="Arial" w:hAnsi="Arial" w:cs="Arial"/>
          <w:sz w:val="24"/>
          <w:szCs w:val="24"/>
        </w:rPr>
        <w:t>preferencialmente, com antecedência mínima de 03 (três) dias da data marcada para recebimento dos envelopes.</w:t>
      </w:r>
    </w:p>
    <w:p w:rsidR="002764D8" w:rsidRPr="00D82DFF" w:rsidRDefault="0018214E" w:rsidP="008807CB">
      <w:pPr>
        <w:spacing w:line="276" w:lineRule="auto"/>
        <w:jc w:val="both"/>
        <w:rPr>
          <w:rFonts w:ascii="Arial" w:hAnsi="Arial" w:cs="Arial"/>
          <w:sz w:val="24"/>
          <w:szCs w:val="24"/>
        </w:rPr>
      </w:pPr>
      <w:r w:rsidRPr="00D82DFF">
        <w:rPr>
          <w:rFonts w:ascii="Arial" w:hAnsi="Arial" w:cs="Arial"/>
          <w:sz w:val="24"/>
          <w:szCs w:val="24"/>
        </w:rPr>
        <w:t>23</w:t>
      </w:r>
      <w:r w:rsidR="002764D8" w:rsidRPr="00D82DFF">
        <w:rPr>
          <w:rFonts w:ascii="Arial" w:hAnsi="Arial" w:cs="Arial"/>
          <w:sz w:val="24"/>
          <w:szCs w:val="24"/>
        </w:rPr>
        <w:t>.2.</w:t>
      </w:r>
      <w:r w:rsidR="009B5CEB" w:rsidRPr="00D82DFF">
        <w:rPr>
          <w:rFonts w:ascii="Arial" w:hAnsi="Arial" w:cs="Arial"/>
          <w:sz w:val="24"/>
          <w:szCs w:val="24"/>
        </w:rPr>
        <w:t>Os questionamentos recebidos e as respectivas respostas com relação a</w:t>
      </w:r>
      <w:r w:rsidR="00E4514C">
        <w:rPr>
          <w:rFonts w:ascii="Arial" w:hAnsi="Arial" w:cs="Arial"/>
          <w:sz w:val="24"/>
          <w:szCs w:val="24"/>
        </w:rPr>
        <w:t>o presente pregão encontrar-se-</w:t>
      </w:r>
      <w:r w:rsidR="009B5CEB" w:rsidRPr="00D82DFF">
        <w:rPr>
          <w:rFonts w:ascii="Arial" w:hAnsi="Arial" w:cs="Arial"/>
          <w:sz w:val="24"/>
          <w:szCs w:val="24"/>
        </w:rPr>
        <w:t>ão à disposição de todos os interessados no Município, setor de licitações.</w:t>
      </w:r>
    </w:p>
    <w:p w:rsidR="002764D8" w:rsidRPr="00D82DFF" w:rsidRDefault="0018214E" w:rsidP="008807CB">
      <w:pPr>
        <w:spacing w:line="276" w:lineRule="auto"/>
        <w:jc w:val="both"/>
        <w:rPr>
          <w:rFonts w:ascii="Arial" w:hAnsi="Arial" w:cs="Arial"/>
          <w:sz w:val="24"/>
          <w:szCs w:val="24"/>
        </w:rPr>
      </w:pPr>
      <w:r w:rsidRPr="00D82DFF">
        <w:rPr>
          <w:rFonts w:ascii="Arial" w:hAnsi="Arial" w:cs="Arial"/>
          <w:sz w:val="24"/>
          <w:szCs w:val="24"/>
        </w:rPr>
        <w:t>23</w:t>
      </w:r>
      <w:r w:rsidR="002764D8" w:rsidRPr="00D82DFF">
        <w:rPr>
          <w:rFonts w:ascii="Arial" w:hAnsi="Arial" w:cs="Arial"/>
          <w:sz w:val="24"/>
          <w:szCs w:val="24"/>
        </w:rPr>
        <w:t xml:space="preserve">.3. </w:t>
      </w:r>
      <w:r w:rsidR="009B5CEB" w:rsidRPr="00D82DFF">
        <w:rPr>
          <w:rFonts w:ascii="Arial" w:hAnsi="Arial" w:cs="Arial"/>
          <w:sz w:val="24"/>
          <w:szCs w:val="24"/>
        </w:rPr>
        <w:t>As impugnações ao Edital</w:t>
      </w:r>
      <w:r w:rsidR="00E4514C">
        <w:rPr>
          <w:rFonts w:ascii="Arial" w:hAnsi="Arial" w:cs="Arial"/>
          <w:sz w:val="24"/>
          <w:szCs w:val="24"/>
        </w:rPr>
        <w:t xml:space="preserve"> do Pregão serão recebidas até 3</w:t>
      </w:r>
      <w:r w:rsidR="009B5CEB" w:rsidRPr="00D82DFF">
        <w:rPr>
          <w:rFonts w:ascii="Arial" w:hAnsi="Arial" w:cs="Arial"/>
          <w:sz w:val="24"/>
          <w:szCs w:val="24"/>
        </w:rPr>
        <w:t xml:space="preserve"> (</w:t>
      </w:r>
      <w:r w:rsidR="00E4514C">
        <w:rPr>
          <w:rFonts w:ascii="Arial" w:hAnsi="Arial" w:cs="Arial"/>
          <w:sz w:val="24"/>
          <w:szCs w:val="24"/>
        </w:rPr>
        <w:t>três</w:t>
      </w:r>
      <w:r w:rsidR="009B5CEB" w:rsidRPr="00D82DFF">
        <w:rPr>
          <w:rFonts w:ascii="Arial" w:hAnsi="Arial" w:cs="Arial"/>
          <w:sz w:val="24"/>
          <w:szCs w:val="24"/>
        </w:rPr>
        <w:t>) dias úteis antes da data fixada para o fim do recebimento das propostas, e só serão reconhecidos as impugnações e recursos apresentados pelos licitantes dentro do prazo legal.</w:t>
      </w:r>
    </w:p>
    <w:p w:rsidR="002764D8" w:rsidRPr="00D82DFF" w:rsidRDefault="0018214E" w:rsidP="008807CB">
      <w:pPr>
        <w:spacing w:line="276" w:lineRule="auto"/>
        <w:jc w:val="both"/>
        <w:rPr>
          <w:rFonts w:ascii="Arial" w:hAnsi="Arial" w:cs="Arial"/>
          <w:sz w:val="24"/>
          <w:szCs w:val="24"/>
        </w:rPr>
      </w:pPr>
      <w:r w:rsidRPr="00D82DFF">
        <w:rPr>
          <w:rFonts w:ascii="Arial" w:hAnsi="Arial" w:cs="Arial"/>
          <w:sz w:val="24"/>
          <w:szCs w:val="24"/>
        </w:rPr>
        <w:t>23</w:t>
      </w:r>
      <w:r w:rsidR="002764D8" w:rsidRPr="00D82DFF">
        <w:rPr>
          <w:rFonts w:ascii="Arial" w:hAnsi="Arial" w:cs="Arial"/>
          <w:sz w:val="24"/>
          <w:szCs w:val="24"/>
        </w:rPr>
        <w:t>.3.1.</w:t>
      </w:r>
      <w:r w:rsidR="009B5CEB" w:rsidRPr="00D82DFF">
        <w:rPr>
          <w:rFonts w:ascii="Arial" w:hAnsi="Arial" w:cs="Arial"/>
          <w:sz w:val="24"/>
          <w:szCs w:val="24"/>
        </w:rPr>
        <w:t>As impugnações deverão ser enviadas em via original, encaminhadas para o Setor de Licitações, sendo esta via em papel timbrado com o nome da empresa, as razões da impugnação e assinatura do representante legal, a qual será anexada ao processo.</w:t>
      </w:r>
    </w:p>
    <w:p w:rsidR="002764D8" w:rsidRPr="00D82DFF" w:rsidRDefault="0018214E" w:rsidP="008807CB">
      <w:pPr>
        <w:spacing w:line="276" w:lineRule="auto"/>
        <w:jc w:val="both"/>
        <w:rPr>
          <w:rFonts w:ascii="Arial" w:hAnsi="Arial" w:cs="Arial"/>
          <w:sz w:val="24"/>
          <w:szCs w:val="24"/>
        </w:rPr>
      </w:pPr>
      <w:r w:rsidRPr="00D82DFF">
        <w:rPr>
          <w:rFonts w:ascii="Arial" w:hAnsi="Arial" w:cs="Arial"/>
          <w:sz w:val="24"/>
          <w:szCs w:val="24"/>
        </w:rPr>
        <w:t>23</w:t>
      </w:r>
      <w:r w:rsidR="002764D8" w:rsidRPr="00D82DFF">
        <w:rPr>
          <w:rFonts w:ascii="Arial" w:hAnsi="Arial" w:cs="Arial"/>
          <w:sz w:val="24"/>
          <w:szCs w:val="24"/>
        </w:rPr>
        <w:t xml:space="preserve">.4. </w:t>
      </w:r>
      <w:r w:rsidR="009B5CEB" w:rsidRPr="00D82DFF">
        <w:rPr>
          <w:rFonts w:ascii="Arial" w:hAnsi="Arial" w:cs="Arial"/>
          <w:sz w:val="24"/>
          <w:szCs w:val="24"/>
        </w:rPr>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2764D8" w:rsidRPr="00D82DFF" w:rsidRDefault="0018214E" w:rsidP="008807CB">
      <w:pPr>
        <w:spacing w:line="276" w:lineRule="auto"/>
        <w:jc w:val="both"/>
        <w:rPr>
          <w:rFonts w:ascii="Arial" w:hAnsi="Arial" w:cs="Arial"/>
          <w:sz w:val="24"/>
          <w:szCs w:val="24"/>
        </w:rPr>
      </w:pPr>
      <w:r w:rsidRPr="00D82DFF">
        <w:rPr>
          <w:rFonts w:ascii="Arial" w:hAnsi="Arial" w:cs="Arial"/>
          <w:sz w:val="24"/>
          <w:szCs w:val="24"/>
        </w:rPr>
        <w:t>23</w:t>
      </w:r>
      <w:r w:rsidR="002764D8" w:rsidRPr="00D82DFF">
        <w:rPr>
          <w:rFonts w:ascii="Arial" w:hAnsi="Arial" w:cs="Arial"/>
          <w:sz w:val="24"/>
          <w:szCs w:val="24"/>
        </w:rPr>
        <w:t xml:space="preserve">.5. </w:t>
      </w:r>
      <w:r w:rsidR="009B5CEB" w:rsidRPr="00D82DFF">
        <w:rPr>
          <w:rFonts w:ascii="Arial" w:hAnsi="Arial" w:cs="Arial"/>
          <w:sz w:val="24"/>
          <w:szCs w:val="24"/>
        </w:rPr>
        <w:t>Para agilização dos trabalhos, solicita-se que as licitantes façam constar na documentação o seu endere</w:t>
      </w:r>
      <w:r w:rsidR="00E4514C">
        <w:rPr>
          <w:rFonts w:ascii="Arial" w:hAnsi="Arial" w:cs="Arial"/>
          <w:sz w:val="24"/>
          <w:szCs w:val="24"/>
        </w:rPr>
        <w:t>ço, e-mail e os números de</w:t>
      </w:r>
      <w:r w:rsidR="009B5CEB" w:rsidRPr="00D82DFF">
        <w:rPr>
          <w:rFonts w:ascii="Arial" w:hAnsi="Arial" w:cs="Arial"/>
          <w:sz w:val="24"/>
          <w:szCs w:val="24"/>
        </w:rPr>
        <w:t xml:space="preserve"> telefone.</w:t>
      </w:r>
    </w:p>
    <w:p w:rsidR="002764D8" w:rsidRPr="00D82DFF" w:rsidRDefault="0018214E" w:rsidP="008807CB">
      <w:pPr>
        <w:spacing w:line="276" w:lineRule="auto"/>
        <w:jc w:val="both"/>
        <w:rPr>
          <w:rFonts w:ascii="Arial" w:hAnsi="Arial" w:cs="Arial"/>
          <w:sz w:val="24"/>
          <w:szCs w:val="24"/>
        </w:rPr>
      </w:pPr>
      <w:r w:rsidRPr="00D82DFF">
        <w:rPr>
          <w:rFonts w:ascii="Arial" w:hAnsi="Arial" w:cs="Arial"/>
          <w:sz w:val="24"/>
          <w:szCs w:val="24"/>
        </w:rPr>
        <w:t>23.</w:t>
      </w:r>
      <w:r w:rsidR="00820308">
        <w:rPr>
          <w:rFonts w:ascii="Arial" w:hAnsi="Arial" w:cs="Arial"/>
          <w:sz w:val="24"/>
          <w:szCs w:val="24"/>
        </w:rPr>
        <w:t>6</w:t>
      </w:r>
      <w:r w:rsidR="002764D8" w:rsidRPr="00D82DFF">
        <w:rPr>
          <w:rFonts w:ascii="Arial" w:hAnsi="Arial" w:cs="Arial"/>
          <w:sz w:val="24"/>
          <w:szCs w:val="24"/>
        </w:rPr>
        <w:t xml:space="preserve">. </w:t>
      </w:r>
      <w:r w:rsidR="009B5CEB" w:rsidRPr="00D82DFF">
        <w:rPr>
          <w:rFonts w:ascii="Arial" w:hAnsi="Arial" w:cs="Arial"/>
          <w:sz w:val="24"/>
          <w:szCs w:val="24"/>
        </w:rPr>
        <w:t>Após a apresentação da proposta, não caberá desistência, salvo por motivo justo decorrente de fato superveniente e aceito pelo pregoeiro.</w:t>
      </w:r>
    </w:p>
    <w:p w:rsidR="00CF067A" w:rsidRPr="00D82DFF" w:rsidRDefault="0018214E" w:rsidP="008807CB">
      <w:pPr>
        <w:spacing w:line="276" w:lineRule="auto"/>
        <w:jc w:val="both"/>
        <w:rPr>
          <w:rFonts w:ascii="Arial" w:hAnsi="Arial" w:cs="Arial"/>
          <w:sz w:val="24"/>
          <w:szCs w:val="24"/>
        </w:rPr>
      </w:pPr>
      <w:r w:rsidRPr="00D82DFF">
        <w:rPr>
          <w:rFonts w:ascii="Arial" w:hAnsi="Arial" w:cs="Arial"/>
          <w:sz w:val="24"/>
          <w:szCs w:val="24"/>
        </w:rPr>
        <w:lastRenderedPageBreak/>
        <w:t>23</w:t>
      </w:r>
      <w:r w:rsidR="00820308">
        <w:rPr>
          <w:rFonts w:ascii="Arial" w:hAnsi="Arial" w:cs="Arial"/>
          <w:sz w:val="24"/>
          <w:szCs w:val="24"/>
        </w:rPr>
        <w:t>.7</w:t>
      </w:r>
      <w:r w:rsidR="002764D8" w:rsidRPr="00D82DFF">
        <w:rPr>
          <w:rFonts w:ascii="Arial" w:hAnsi="Arial" w:cs="Arial"/>
          <w:sz w:val="24"/>
          <w:szCs w:val="24"/>
        </w:rPr>
        <w:t xml:space="preserve">. </w:t>
      </w:r>
      <w:r w:rsidR="009B5CEB" w:rsidRPr="00D82DFF">
        <w:rPr>
          <w:rFonts w:ascii="Arial" w:hAnsi="Arial" w:cs="Arial"/>
          <w:sz w:val="24"/>
          <w:szCs w:val="24"/>
        </w:rPr>
        <w:t>Os avisos de julgamento de documentação e/ou de propostas, julgamento das impugnações/recursos administrativos que porventura forem interpostos pelos licitantes e demais atos licitatórios serão publicados, quando necessários, no s</w:t>
      </w:r>
      <w:r w:rsidR="00820308">
        <w:rPr>
          <w:rFonts w:ascii="Arial" w:hAnsi="Arial" w:cs="Arial"/>
          <w:sz w:val="24"/>
          <w:szCs w:val="24"/>
        </w:rPr>
        <w:t>ite oficial do Município de Sagrada Família</w:t>
      </w:r>
      <w:r w:rsidR="009B5CEB" w:rsidRPr="00D82DFF">
        <w:rPr>
          <w:rFonts w:ascii="Arial" w:hAnsi="Arial" w:cs="Arial"/>
          <w:sz w:val="24"/>
          <w:szCs w:val="24"/>
        </w:rPr>
        <w:t xml:space="preserve">/RS, no endereço: </w:t>
      </w:r>
      <w:r w:rsidR="00820308">
        <w:rPr>
          <w:rFonts w:ascii="Arial" w:hAnsi="Arial" w:cs="Arial"/>
          <w:sz w:val="24"/>
          <w:szCs w:val="24"/>
        </w:rPr>
        <w:t>www.sagradafamilia</w:t>
      </w:r>
      <w:r w:rsidR="009B5CEB" w:rsidRPr="00D82DFF">
        <w:rPr>
          <w:rFonts w:ascii="Arial" w:hAnsi="Arial" w:cs="Arial"/>
          <w:sz w:val="24"/>
          <w:szCs w:val="24"/>
        </w:rPr>
        <w:t>.rs.gov.br, no link da respectiva licitação.</w:t>
      </w:r>
    </w:p>
    <w:p w:rsidR="00CF067A" w:rsidRPr="00D82DFF" w:rsidRDefault="00CF067A" w:rsidP="008807CB">
      <w:pPr>
        <w:spacing w:line="276" w:lineRule="auto"/>
        <w:jc w:val="both"/>
        <w:rPr>
          <w:rFonts w:ascii="Arial" w:hAnsi="Arial" w:cs="Arial"/>
          <w:sz w:val="24"/>
          <w:szCs w:val="24"/>
        </w:rPr>
      </w:pPr>
    </w:p>
    <w:p w:rsidR="00CF067A" w:rsidRPr="00DC2648" w:rsidRDefault="00DC2648" w:rsidP="008807CB">
      <w:pPr>
        <w:spacing w:line="276" w:lineRule="auto"/>
        <w:jc w:val="both"/>
        <w:rPr>
          <w:rFonts w:ascii="Arial" w:hAnsi="Arial" w:cs="Arial"/>
          <w:b/>
          <w:sz w:val="24"/>
          <w:szCs w:val="24"/>
        </w:rPr>
      </w:pPr>
      <w:r w:rsidRPr="00DC2648">
        <w:rPr>
          <w:rFonts w:ascii="Arial" w:hAnsi="Arial" w:cs="Arial"/>
          <w:b/>
          <w:sz w:val="24"/>
          <w:szCs w:val="24"/>
        </w:rPr>
        <w:t xml:space="preserve">24. </w:t>
      </w:r>
      <w:r w:rsidR="009B5CEB" w:rsidRPr="00DC2648">
        <w:rPr>
          <w:rFonts w:ascii="Arial" w:hAnsi="Arial" w:cs="Arial"/>
          <w:b/>
          <w:sz w:val="24"/>
          <w:szCs w:val="24"/>
        </w:rPr>
        <w:t>DISPOSIÇÕES FINAIS:</w:t>
      </w:r>
    </w:p>
    <w:p w:rsidR="00DC2648" w:rsidRDefault="00DC2648" w:rsidP="008807CB">
      <w:pPr>
        <w:spacing w:line="276" w:lineRule="auto"/>
        <w:jc w:val="both"/>
        <w:rPr>
          <w:rFonts w:ascii="Arial" w:hAnsi="Arial" w:cs="Arial"/>
          <w:sz w:val="24"/>
          <w:szCs w:val="24"/>
        </w:rPr>
      </w:pPr>
      <w:r>
        <w:rPr>
          <w:rFonts w:ascii="Arial" w:hAnsi="Arial" w:cs="Arial"/>
          <w:sz w:val="24"/>
          <w:szCs w:val="24"/>
        </w:rPr>
        <w:t xml:space="preserve">24.1. </w:t>
      </w:r>
      <w:r w:rsidR="009B5CEB" w:rsidRPr="00D82DFF">
        <w:rPr>
          <w:rFonts w:ascii="Arial" w:hAnsi="Arial" w:cs="Arial"/>
          <w:sz w:val="24"/>
          <w:szCs w:val="24"/>
        </w:rPr>
        <w:t>A Administração poderá revogar a licitação por razões de interesse público, devendo anulá-la por ilegalidade, em despacho fundamentado, sem a obrigação de indenizar (art. 49 da Lei Federal nº 8.666/93).</w:t>
      </w:r>
    </w:p>
    <w:p w:rsidR="00DC2648" w:rsidRPr="00DC2648" w:rsidRDefault="00DC2648" w:rsidP="008807CB">
      <w:pPr>
        <w:spacing w:line="276" w:lineRule="auto"/>
        <w:jc w:val="both"/>
        <w:rPr>
          <w:rFonts w:ascii="Arial" w:hAnsi="Arial" w:cs="Arial"/>
          <w:sz w:val="24"/>
          <w:szCs w:val="24"/>
        </w:rPr>
      </w:pPr>
      <w:r>
        <w:rPr>
          <w:rFonts w:ascii="Arial" w:hAnsi="Arial" w:cs="Arial"/>
          <w:sz w:val="24"/>
          <w:szCs w:val="24"/>
        </w:rPr>
        <w:t xml:space="preserve">24.2. </w:t>
      </w:r>
      <w:r w:rsidRPr="00FE72E1">
        <w:rPr>
          <w:color w:val="000000"/>
        </w:rPr>
        <w:t xml:space="preserve">Podem os interessados obter cópia do edital por meio eletrônico junto ao site do município: </w:t>
      </w:r>
      <w:hyperlink r:id="rId11" w:history="1">
        <w:r w:rsidRPr="00FE72E1">
          <w:rPr>
            <w:rStyle w:val="Hyperlink"/>
            <w:sz w:val="24"/>
            <w:szCs w:val="24"/>
          </w:rPr>
          <w:t>www.sagradafamilia.com.br</w:t>
        </w:r>
      </w:hyperlink>
      <w:r w:rsidRPr="00FE72E1">
        <w:rPr>
          <w:color w:val="000000"/>
        </w:rPr>
        <w:t xml:space="preserve"> e </w:t>
      </w:r>
      <w:hyperlink r:id="rId12" w:history="1">
        <w:r w:rsidRPr="00FE72E1">
          <w:rPr>
            <w:color w:val="0000FF"/>
            <w:u w:val="single"/>
          </w:rPr>
          <w:t>www.portaldecompraspublicas.com.br</w:t>
        </w:r>
      </w:hyperlink>
      <w:r w:rsidRPr="00FE72E1">
        <w:rPr>
          <w:color w:val="000000"/>
        </w:rPr>
        <w:t>.</w:t>
      </w:r>
    </w:p>
    <w:p w:rsidR="00856820" w:rsidRDefault="00DC2648" w:rsidP="008807CB">
      <w:pPr>
        <w:spacing w:line="276" w:lineRule="auto"/>
        <w:jc w:val="both"/>
        <w:rPr>
          <w:rFonts w:ascii="Arial" w:hAnsi="Arial" w:cs="Arial"/>
          <w:sz w:val="24"/>
          <w:szCs w:val="24"/>
        </w:rPr>
      </w:pPr>
      <w:r>
        <w:rPr>
          <w:rFonts w:ascii="Arial" w:hAnsi="Arial" w:cs="Arial"/>
          <w:sz w:val="24"/>
          <w:szCs w:val="24"/>
        </w:rPr>
        <w:t xml:space="preserve">24.3. </w:t>
      </w:r>
      <w:r w:rsidR="009B5CEB" w:rsidRPr="00D82DFF">
        <w:rPr>
          <w:rFonts w:ascii="Arial" w:hAnsi="Arial" w:cs="Arial"/>
          <w:sz w:val="24"/>
          <w:szCs w:val="24"/>
        </w:rPr>
        <w:t xml:space="preserve">Fica </w:t>
      </w:r>
      <w:r>
        <w:rPr>
          <w:rFonts w:ascii="Arial" w:hAnsi="Arial" w:cs="Arial"/>
          <w:sz w:val="24"/>
          <w:szCs w:val="24"/>
        </w:rPr>
        <w:t>eleito o Foro da Comarca de Palmeira das Missões</w:t>
      </w:r>
      <w:r w:rsidR="009B5CEB" w:rsidRPr="00D82DFF">
        <w:rPr>
          <w:rFonts w:ascii="Arial" w:hAnsi="Arial" w:cs="Arial"/>
          <w:sz w:val="24"/>
          <w:szCs w:val="24"/>
        </w:rPr>
        <w:t xml:space="preserve"> - RS para dirimir quaisquer litígios oriundos da licitação e do contrato dela decorrente, com expressa renúncia a outro qualquer, por mais privilegiado que seja.</w:t>
      </w:r>
    </w:p>
    <w:p w:rsidR="00856820" w:rsidRPr="00D82DFF" w:rsidRDefault="00856820" w:rsidP="008807CB">
      <w:pPr>
        <w:spacing w:line="276" w:lineRule="auto"/>
        <w:jc w:val="both"/>
        <w:rPr>
          <w:rFonts w:ascii="Arial" w:hAnsi="Arial" w:cs="Arial"/>
          <w:sz w:val="24"/>
          <w:szCs w:val="24"/>
        </w:rPr>
      </w:pPr>
    </w:p>
    <w:p w:rsidR="00674B1D" w:rsidRPr="00D82DFF" w:rsidRDefault="00674B1D" w:rsidP="008807CB">
      <w:pPr>
        <w:spacing w:line="276" w:lineRule="auto"/>
        <w:jc w:val="both"/>
        <w:rPr>
          <w:rFonts w:ascii="Arial" w:hAnsi="Arial" w:cs="Arial"/>
          <w:sz w:val="24"/>
          <w:szCs w:val="24"/>
        </w:rPr>
      </w:pPr>
    </w:p>
    <w:p w:rsidR="00674B1D" w:rsidRPr="00D82DFF" w:rsidRDefault="00674B1D" w:rsidP="008807CB">
      <w:pPr>
        <w:spacing w:line="276" w:lineRule="auto"/>
        <w:jc w:val="both"/>
        <w:rPr>
          <w:rFonts w:ascii="Arial" w:hAnsi="Arial" w:cs="Arial"/>
          <w:sz w:val="24"/>
          <w:szCs w:val="24"/>
        </w:rPr>
      </w:pPr>
    </w:p>
    <w:p w:rsidR="00CF067A" w:rsidRPr="00D82DFF" w:rsidRDefault="000B5181" w:rsidP="008807CB">
      <w:pPr>
        <w:spacing w:line="276" w:lineRule="auto"/>
        <w:jc w:val="center"/>
        <w:rPr>
          <w:rFonts w:ascii="Arial" w:hAnsi="Arial" w:cs="Arial"/>
          <w:sz w:val="24"/>
          <w:szCs w:val="24"/>
        </w:rPr>
      </w:pPr>
      <w:r>
        <w:rPr>
          <w:rFonts w:ascii="Arial" w:hAnsi="Arial" w:cs="Arial"/>
          <w:sz w:val="24"/>
          <w:szCs w:val="24"/>
        </w:rPr>
        <w:t>Sagrada Família - RS</w:t>
      </w:r>
      <w:r w:rsidR="009B5CEB" w:rsidRPr="00D82DFF">
        <w:rPr>
          <w:rFonts w:ascii="Arial" w:hAnsi="Arial" w:cs="Arial"/>
          <w:sz w:val="24"/>
          <w:szCs w:val="24"/>
        </w:rPr>
        <w:t>,</w:t>
      </w:r>
      <w:r>
        <w:rPr>
          <w:rFonts w:ascii="Arial" w:hAnsi="Arial" w:cs="Arial"/>
          <w:sz w:val="24"/>
          <w:szCs w:val="24"/>
        </w:rPr>
        <w:t xml:space="preserve"> </w:t>
      </w:r>
      <w:r w:rsidR="009B5CEB" w:rsidRPr="00D82DFF">
        <w:rPr>
          <w:rFonts w:ascii="Arial" w:hAnsi="Arial" w:cs="Arial"/>
          <w:sz w:val="24"/>
          <w:szCs w:val="24"/>
        </w:rPr>
        <w:t xml:space="preserve"> </w:t>
      </w:r>
      <w:r w:rsidR="00E4514C">
        <w:rPr>
          <w:rFonts w:ascii="Arial" w:hAnsi="Arial" w:cs="Arial"/>
          <w:sz w:val="24"/>
          <w:szCs w:val="24"/>
        </w:rPr>
        <w:t>03</w:t>
      </w:r>
      <w:r>
        <w:rPr>
          <w:rFonts w:ascii="Arial" w:hAnsi="Arial" w:cs="Arial"/>
          <w:sz w:val="24"/>
          <w:szCs w:val="24"/>
        </w:rPr>
        <w:t xml:space="preserve"> de agosto de 2021</w:t>
      </w:r>
      <w:r w:rsidR="009B5CEB" w:rsidRPr="00D82DFF">
        <w:rPr>
          <w:rFonts w:ascii="Arial" w:hAnsi="Arial" w:cs="Arial"/>
          <w:sz w:val="24"/>
          <w:szCs w:val="24"/>
        </w:rPr>
        <w:t>.</w:t>
      </w:r>
    </w:p>
    <w:p w:rsidR="00CF067A" w:rsidRPr="00D82DFF" w:rsidRDefault="00CF067A" w:rsidP="008807CB">
      <w:pPr>
        <w:spacing w:line="276" w:lineRule="auto"/>
        <w:jc w:val="both"/>
        <w:rPr>
          <w:rFonts w:ascii="Arial" w:hAnsi="Arial" w:cs="Arial"/>
          <w:sz w:val="24"/>
          <w:szCs w:val="24"/>
        </w:rPr>
      </w:pPr>
    </w:p>
    <w:p w:rsidR="00CF067A" w:rsidRPr="00D82DFF" w:rsidRDefault="00CF067A" w:rsidP="008807CB">
      <w:pPr>
        <w:spacing w:line="276" w:lineRule="auto"/>
        <w:jc w:val="both"/>
        <w:rPr>
          <w:rFonts w:ascii="Arial" w:hAnsi="Arial" w:cs="Arial"/>
          <w:sz w:val="24"/>
          <w:szCs w:val="24"/>
        </w:rPr>
      </w:pPr>
    </w:p>
    <w:p w:rsidR="00856820" w:rsidRPr="00FE72E1" w:rsidRDefault="00856820" w:rsidP="008807CB">
      <w:pPr>
        <w:spacing w:line="276" w:lineRule="auto"/>
        <w:ind w:right="99"/>
        <w:jc w:val="center"/>
        <w:rPr>
          <w:color w:val="000000"/>
        </w:rPr>
      </w:pPr>
      <w:r w:rsidRPr="00FE72E1">
        <w:rPr>
          <w:color w:val="000000"/>
        </w:rPr>
        <w:t>MARCOS DOS NASCIMENTO SANTOS</w:t>
      </w:r>
    </w:p>
    <w:p w:rsidR="00856820" w:rsidRPr="00FE72E1" w:rsidRDefault="00856820" w:rsidP="008807CB">
      <w:pPr>
        <w:spacing w:line="276" w:lineRule="auto"/>
        <w:ind w:right="99"/>
        <w:jc w:val="center"/>
        <w:rPr>
          <w:b/>
          <w:bCs/>
          <w:color w:val="000000"/>
        </w:rPr>
      </w:pPr>
      <w:r w:rsidRPr="00FE72E1">
        <w:rPr>
          <w:color w:val="000000"/>
        </w:rPr>
        <w:t>Prefeito Municipal</w:t>
      </w:r>
      <w:r w:rsidRPr="00FE72E1">
        <w:rPr>
          <w:b/>
          <w:bCs/>
          <w:color w:val="000000"/>
        </w:rPr>
        <w:t xml:space="preserve"> </w:t>
      </w:r>
    </w:p>
    <w:p w:rsidR="00856820" w:rsidRPr="00FE72E1" w:rsidRDefault="00856820" w:rsidP="008807CB">
      <w:pPr>
        <w:spacing w:line="276" w:lineRule="auto"/>
        <w:ind w:right="99"/>
        <w:jc w:val="both"/>
        <w:rPr>
          <w:b/>
          <w:bCs/>
        </w:rPr>
      </w:pPr>
    </w:p>
    <w:p w:rsidR="00CF067A" w:rsidRPr="00D82DFF" w:rsidRDefault="00CF067A" w:rsidP="008807CB">
      <w:pPr>
        <w:spacing w:line="276" w:lineRule="auto"/>
        <w:jc w:val="both"/>
        <w:rPr>
          <w:rFonts w:ascii="Arial" w:hAnsi="Arial" w:cs="Arial"/>
          <w:sz w:val="24"/>
          <w:szCs w:val="24"/>
        </w:rPr>
      </w:pPr>
    </w:p>
    <w:p w:rsidR="00CF067A" w:rsidRPr="00D82DFF" w:rsidRDefault="00CF067A" w:rsidP="008807CB">
      <w:pPr>
        <w:spacing w:line="276" w:lineRule="auto"/>
        <w:jc w:val="both"/>
        <w:rPr>
          <w:rFonts w:ascii="Arial" w:hAnsi="Arial" w:cs="Arial"/>
          <w:sz w:val="24"/>
          <w:szCs w:val="24"/>
        </w:rPr>
      </w:pPr>
    </w:p>
    <w:p w:rsidR="00856820" w:rsidRDefault="00856820" w:rsidP="008807CB">
      <w:pPr>
        <w:spacing w:line="276" w:lineRule="auto"/>
        <w:jc w:val="both"/>
        <w:rPr>
          <w:rFonts w:ascii="Arial" w:hAnsi="Arial" w:cs="Arial"/>
          <w:sz w:val="24"/>
          <w:szCs w:val="24"/>
        </w:rPr>
      </w:pPr>
    </w:p>
    <w:p w:rsidR="00CF067A" w:rsidRDefault="003D7276" w:rsidP="008807CB">
      <w:pPr>
        <w:spacing w:line="276" w:lineRule="auto"/>
        <w:rPr>
          <w:rFonts w:ascii="Arial" w:hAnsi="Arial" w:cs="Arial"/>
          <w:sz w:val="24"/>
          <w:szCs w:val="24"/>
        </w:rPr>
      </w:pPr>
      <w:r>
        <w:rPr>
          <w:rFonts w:ascii="Arial" w:hAnsi="Arial" w:cs="Arial"/>
          <w:sz w:val="24"/>
          <w:szCs w:val="24"/>
        </w:rPr>
        <w:t xml:space="preserve">ANEXO I - </w:t>
      </w:r>
      <w:r w:rsidR="00856820">
        <w:rPr>
          <w:rFonts w:ascii="Arial" w:hAnsi="Arial" w:cs="Arial"/>
          <w:sz w:val="24"/>
          <w:szCs w:val="24"/>
        </w:rPr>
        <w:t>M</w:t>
      </w:r>
      <w:r w:rsidR="009B5CEB" w:rsidRPr="00D82DFF">
        <w:rPr>
          <w:rFonts w:ascii="Arial" w:hAnsi="Arial" w:cs="Arial"/>
          <w:sz w:val="24"/>
          <w:szCs w:val="24"/>
        </w:rPr>
        <w:t>INUTA DE CONTRATO</w:t>
      </w:r>
    </w:p>
    <w:p w:rsidR="003D7276" w:rsidRPr="00D82DFF" w:rsidRDefault="003D7276" w:rsidP="008807CB">
      <w:pPr>
        <w:spacing w:line="276" w:lineRule="auto"/>
        <w:rPr>
          <w:rFonts w:ascii="Arial" w:hAnsi="Arial" w:cs="Arial"/>
          <w:sz w:val="24"/>
          <w:szCs w:val="24"/>
        </w:rPr>
      </w:pP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 xml:space="preserve">CONTRATO ADMINISTRATIVO N </w:t>
      </w:r>
      <w:r w:rsidR="00856820">
        <w:rPr>
          <w:rFonts w:ascii="Arial" w:hAnsi="Arial" w:cs="Arial"/>
          <w:sz w:val="24"/>
          <w:szCs w:val="24"/>
        </w:rPr>
        <w:t xml:space="preserve">º ....../2021 </w:t>
      </w:r>
      <w:r w:rsidRPr="00D82DFF">
        <w:rPr>
          <w:rFonts w:ascii="Arial" w:hAnsi="Arial" w:cs="Arial"/>
          <w:sz w:val="24"/>
          <w:szCs w:val="24"/>
        </w:rPr>
        <w:t>PARA</w:t>
      </w:r>
      <w:r w:rsidR="00856820">
        <w:rPr>
          <w:rFonts w:ascii="Arial" w:hAnsi="Arial" w:cs="Arial"/>
          <w:sz w:val="24"/>
          <w:szCs w:val="24"/>
        </w:rPr>
        <w:t xml:space="preserve"> AQUISIÇÃO DE MATERIAIS </w:t>
      </w:r>
    </w:p>
    <w:p w:rsidR="00CF067A" w:rsidRPr="00D82DFF" w:rsidRDefault="00CF067A" w:rsidP="008807CB">
      <w:pPr>
        <w:spacing w:line="276" w:lineRule="auto"/>
        <w:jc w:val="both"/>
        <w:rPr>
          <w:rFonts w:ascii="Arial" w:hAnsi="Arial" w:cs="Arial"/>
          <w:sz w:val="24"/>
          <w:szCs w:val="24"/>
        </w:rPr>
      </w:pPr>
    </w:p>
    <w:p w:rsidR="003D7276" w:rsidRDefault="003D7276" w:rsidP="008807CB">
      <w:pPr>
        <w:spacing w:line="276" w:lineRule="auto"/>
        <w:jc w:val="both"/>
        <w:rPr>
          <w:rFonts w:ascii="Arial" w:hAnsi="Arial" w:cs="Arial"/>
          <w:sz w:val="24"/>
          <w:szCs w:val="24"/>
        </w:rPr>
      </w:pPr>
      <w:r w:rsidRPr="00FE72E1">
        <w:t xml:space="preserve">Que entre si realizam, o </w:t>
      </w:r>
      <w:r w:rsidRPr="00FE72E1">
        <w:rPr>
          <w:b/>
        </w:rPr>
        <w:t>MUNICÍPIO DE SAGRADA FAMÍLIA - RS</w:t>
      </w:r>
      <w:r w:rsidRPr="00FE72E1">
        <w:t xml:space="preserve">, Órgão de Direito Público, inscrita no CNPJ nº 92.410.422/0001-53, com sede na Rua. 20 de Março, 99, na  cidade de Sagrada Família/RS, representada neste ato pelo Prefeito Municipal </w:t>
      </w:r>
      <w:r w:rsidRPr="00FE72E1">
        <w:rPr>
          <w:b/>
        </w:rPr>
        <w:t>Sr</w:t>
      </w:r>
      <w:r w:rsidRPr="00FE72E1">
        <w:t xml:space="preserve">. </w:t>
      </w:r>
      <w:r w:rsidRPr="00FE72E1">
        <w:rPr>
          <w:b/>
        </w:rPr>
        <w:t>Marcos do Nascimento Santos</w:t>
      </w:r>
      <w:r w:rsidRPr="00FE72E1">
        <w:t xml:space="preserve">, brasileiro, casado, residente e domiciliado Linha Gramado s/nº, Interior, na cidade de Sagrada Família - RS, portador do CPF sob n° 958.844.590-68, da RG n° 8070343713-RS, doravante denominado de </w:t>
      </w:r>
      <w:r w:rsidRPr="00FE72E1">
        <w:rPr>
          <w:b/>
          <w:bCs/>
        </w:rPr>
        <w:t>CONTRATANTE</w:t>
      </w:r>
      <w:r>
        <w:rPr>
          <w:b/>
          <w:bCs/>
        </w:rPr>
        <w:t xml:space="preserve"> </w:t>
      </w:r>
      <w:r w:rsidRPr="00FE72E1">
        <w:t xml:space="preserve">e de outro lado a empresa </w:t>
      </w:r>
      <w:r w:rsidRPr="00FE72E1">
        <w:rPr>
          <w:b/>
          <w:bCs/>
        </w:rPr>
        <w:t>..................</w:t>
      </w:r>
      <w:r w:rsidRPr="00FE72E1">
        <w:t xml:space="preserve">, pessoa jurídica de direito privado, estabelecida na ..........................., na cidade de ......................., inscrita no CNPJ nº .........................., representada neste ato pelo Sr. ........................, residente e domiciliado na ............... na  cidade de ........................, inscrito no CPF sob o  nº ................. e portador da Carteira de Identidade com Registro Geral sob o </w:t>
      </w:r>
      <w:r w:rsidRPr="00FE72E1">
        <w:lastRenderedPageBreak/>
        <w:t xml:space="preserve">n.° .................... doravante denominado de </w:t>
      </w:r>
      <w:r w:rsidRPr="00FE72E1">
        <w:rPr>
          <w:b/>
          <w:bCs/>
        </w:rPr>
        <w:t>CONTRATADA</w:t>
      </w:r>
      <w:r w:rsidRPr="00FE72E1">
        <w:t>, de comum acordo e amparado na Lei Federal nº 8.666/93 e suas alterações posteriores,</w:t>
      </w:r>
      <w:r>
        <w:t xml:space="preserve"> </w:t>
      </w:r>
      <w:r w:rsidRPr="00FE72E1">
        <w:rPr>
          <w:b/>
          <w:bCs/>
        </w:rPr>
        <w:t>DECLARAM</w:t>
      </w:r>
      <w:r w:rsidRPr="00FE72E1">
        <w:t xml:space="preserve"> pelo presente instrumento e na melhor forma de direito, ter justo e contratado entre si, o fornecimento</w:t>
      </w:r>
      <w:r>
        <w:t xml:space="preserve"> de materiais para uso da Secretaria de Saúde</w:t>
      </w:r>
      <w:r w:rsidR="009B5CEB" w:rsidRPr="00D82DFF">
        <w:rPr>
          <w:rFonts w:ascii="Arial" w:hAnsi="Arial" w:cs="Arial"/>
          <w:sz w:val="24"/>
          <w:szCs w:val="24"/>
        </w:rPr>
        <w:t xml:space="preserve">, mediante as seguintes cláusulas e condições que seguem: </w:t>
      </w:r>
    </w:p>
    <w:p w:rsidR="008807CB" w:rsidRDefault="008807CB" w:rsidP="008807CB">
      <w:pPr>
        <w:spacing w:line="276" w:lineRule="auto"/>
        <w:jc w:val="both"/>
        <w:rPr>
          <w:rFonts w:ascii="Arial" w:hAnsi="Arial" w:cs="Arial"/>
          <w:sz w:val="24"/>
          <w:szCs w:val="24"/>
        </w:rPr>
      </w:pPr>
    </w:p>
    <w:p w:rsidR="00CF067A" w:rsidRPr="008531D2" w:rsidRDefault="009B5CEB" w:rsidP="008807CB">
      <w:pPr>
        <w:spacing w:line="276" w:lineRule="auto"/>
        <w:jc w:val="both"/>
        <w:rPr>
          <w:rFonts w:ascii="Arial" w:hAnsi="Arial" w:cs="Arial"/>
          <w:b/>
          <w:sz w:val="24"/>
          <w:szCs w:val="24"/>
        </w:rPr>
      </w:pPr>
      <w:r w:rsidRPr="008531D2">
        <w:rPr>
          <w:rFonts w:ascii="Arial" w:hAnsi="Arial" w:cs="Arial"/>
          <w:b/>
          <w:sz w:val="24"/>
          <w:szCs w:val="24"/>
        </w:rPr>
        <w:t>CLÁUSULA PRI</w:t>
      </w:r>
      <w:r w:rsidR="008807CB" w:rsidRPr="008531D2">
        <w:rPr>
          <w:rFonts w:ascii="Arial" w:hAnsi="Arial" w:cs="Arial"/>
          <w:b/>
          <w:sz w:val="24"/>
          <w:szCs w:val="24"/>
        </w:rPr>
        <w:t>M</w:t>
      </w:r>
      <w:r w:rsidRPr="008531D2">
        <w:rPr>
          <w:rFonts w:ascii="Arial" w:hAnsi="Arial" w:cs="Arial"/>
          <w:b/>
          <w:sz w:val="24"/>
          <w:szCs w:val="24"/>
        </w:rPr>
        <w:t>EIRA – DA REGÊNCIA:</w:t>
      </w:r>
    </w:p>
    <w:p w:rsidR="008807CB" w:rsidRPr="00E4514C" w:rsidRDefault="009B5CEB" w:rsidP="008807CB">
      <w:pPr>
        <w:spacing w:line="276" w:lineRule="auto"/>
        <w:jc w:val="both"/>
        <w:rPr>
          <w:rFonts w:ascii="Arial" w:hAnsi="Arial" w:cs="Arial"/>
          <w:b/>
          <w:sz w:val="24"/>
          <w:szCs w:val="24"/>
        </w:rPr>
      </w:pPr>
      <w:r w:rsidRPr="00D82DFF">
        <w:rPr>
          <w:rFonts w:ascii="Arial" w:hAnsi="Arial" w:cs="Arial"/>
          <w:sz w:val="24"/>
          <w:szCs w:val="24"/>
        </w:rPr>
        <w:t xml:space="preserve">O presente contrato administrativo reger-se-á, pelas normas da Lei 8.666 de 21 de junho de 1993 e alterações posteriores, tendo como base a licitação na modalidade </w:t>
      </w:r>
      <w:r w:rsidRPr="00E4514C">
        <w:rPr>
          <w:rFonts w:ascii="Arial" w:hAnsi="Arial" w:cs="Arial"/>
          <w:b/>
          <w:sz w:val="24"/>
          <w:szCs w:val="24"/>
        </w:rPr>
        <w:t xml:space="preserve">Pregão </w:t>
      </w:r>
      <w:r w:rsidR="008807CB" w:rsidRPr="00E4514C">
        <w:rPr>
          <w:rFonts w:ascii="Arial" w:hAnsi="Arial" w:cs="Arial"/>
          <w:b/>
          <w:sz w:val="24"/>
          <w:szCs w:val="24"/>
        </w:rPr>
        <w:t>Eletrônico</w:t>
      </w:r>
      <w:r w:rsidRPr="00E4514C">
        <w:rPr>
          <w:rFonts w:ascii="Arial" w:hAnsi="Arial" w:cs="Arial"/>
          <w:b/>
          <w:sz w:val="24"/>
          <w:szCs w:val="24"/>
        </w:rPr>
        <w:t xml:space="preserve"> nº </w:t>
      </w:r>
      <w:r w:rsidR="008807CB" w:rsidRPr="00E4514C">
        <w:rPr>
          <w:rFonts w:ascii="Arial" w:hAnsi="Arial" w:cs="Arial"/>
          <w:b/>
          <w:sz w:val="24"/>
          <w:szCs w:val="24"/>
        </w:rPr>
        <w:t>04/2021</w:t>
      </w:r>
      <w:r w:rsidRPr="00E4514C">
        <w:rPr>
          <w:rFonts w:ascii="Arial" w:hAnsi="Arial" w:cs="Arial"/>
          <w:b/>
          <w:sz w:val="24"/>
          <w:szCs w:val="24"/>
        </w:rPr>
        <w:t>, Processo Licitatório nº</w:t>
      </w:r>
      <w:r w:rsidR="009834CA">
        <w:rPr>
          <w:rFonts w:ascii="Arial" w:hAnsi="Arial" w:cs="Arial"/>
          <w:b/>
          <w:sz w:val="24"/>
          <w:szCs w:val="24"/>
        </w:rPr>
        <w:t xml:space="preserve"> 57</w:t>
      </w:r>
      <w:r w:rsidR="008807CB" w:rsidRPr="00E4514C">
        <w:rPr>
          <w:rFonts w:ascii="Arial" w:hAnsi="Arial" w:cs="Arial"/>
          <w:b/>
          <w:sz w:val="24"/>
          <w:szCs w:val="24"/>
        </w:rPr>
        <w:t>/2021.</w:t>
      </w:r>
    </w:p>
    <w:p w:rsidR="008807CB" w:rsidRPr="00E4514C" w:rsidRDefault="008807CB" w:rsidP="008807CB">
      <w:pPr>
        <w:spacing w:line="276" w:lineRule="auto"/>
        <w:jc w:val="both"/>
        <w:rPr>
          <w:rFonts w:ascii="Arial" w:hAnsi="Arial" w:cs="Arial"/>
          <w:b/>
          <w:sz w:val="24"/>
          <w:szCs w:val="24"/>
        </w:rPr>
      </w:pPr>
    </w:p>
    <w:p w:rsidR="00CF067A" w:rsidRPr="00D82DFF" w:rsidRDefault="009B5CEB" w:rsidP="008807CB">
      <w:pPr>
        <w:spacing w:line="276" w:lineRule="auto"/>
        <w:jc w:val="both"/>
        <w:rPr>
          <w:rFonts w:ascii="Arial" w:hAnsi="Arial" w:cs="Arial"/>
          <w:sz w:val="24"/>
          <w:szCs w:val="24"/>
        </w:rPr>
      </w:pPr>
      <w:r w:rsidRPr="008531D2">
        <w:rPr>
          <w:rFonts w:ascii="Arial" w:hAnsi="Arial" w:cs="Arial"/>
          <w:b/>
          <w:sz w:val="24"/>
          <w:szCs w:val="24"/>
        </w:rPr>
        <w:t xml:space="preserve">CLÁUSULA SEGUNDA - DO </w:t>
      </w:r>
      <w:r w:rsidR="008531D2" w:rsidRPr="008531D2">
        <w:rPr>
          <w:rFonts w:ascii="Arial" w:hAnsi="Arial" w:cs="Arial"/>
          <w:b/>
          <w:sz w:val="24"/>
          <w:szCs w:val="24"/>
        </w:rPr>
        <w:t>OBJ</w:t>
      </w:r>
      <w:r w:rsidR="008807CB" w:rsidRPr="008531D2">
        <w:rPr>
          <w:rFonts w:ascii="Arial" w:hAnsi="Arial" w:cs="Arial"/>
          <w:b/>
          <w:sz w:val="24"/>
          <w:szCs w:val="24"/>
        </w:rPr>
        <w:t>ET</w:t>
      </w:r>
      <w:r w:rsidRPr="008531D2">
        <w:rPr>
          <w:rFonts w:ascii="Arial" w:hAnsi="Arial" w:cs="Arial"/>
          <w:b/>
          <w:sz w:val="24"/>
          <w:szCs w:val="24"/>
        </w:rPr>
        <w:t>O</w:t>
      </w:r>
      <w:r w:rsidRPr="00D82DFF">
        <w:rPr>
          <w:rFonts w:ascii="Arial" w:hAnsi="Arial" w:cs="Arial"/>
          <w:sz w:val="24"/>
          <w:szCs w:val="24"/>
        </w:rPr>
        <w:t>:</w:t>
      </w:r>
    </w:p>
    <w:p w:rsidR="00CF067A" w:rsidRPr="00D82DFF" w:rsidRDefault="00897313" w:rsidP="008807CB">
      <w:pPr>
        <w:spacing w:line="276" w:lineRule="auto"/>
        <w:jc w:val="both"/>
        <w:rPr>
          <w:rFonts w:ascii="Arial" w:hAnsi="Arial" w:cs="Arial"/>
          <w:sz w:val="24"/>
          <w:szCs w:val="24"/>
        </w:rPr>
      </w:pPr>
      <w:r>
        <w:rPr>
          <w:rFonts w:ascii="Arial" w:hAnsi="Arial" w:cs="Arial"/>
          <w:sz w:val="24"/>
          <w:szCs w:val="24"/>
        </w:rPr>
        <w:t>2.1. A</w:t>
      </w:r>
      <w:r w:rsidR="00E4514C">
        <w:rPr>
          <w:rFonts w:ascii="Arial" w:hAnsi="Arial" w:cs="Arial"/>
          <w:sz w:val="24"/>
          <w:szCs w:val="24"/>
        </w:rPr>
        <w:t xml:space="preserve">quisição de materiais </w:t>
      </w:r>
      <w:r w:rsidR="009B5CEB" w:rsidRPr="00D82DFF">
        <w:rPr>
          <w:rFonts w:ascii="Arial" w:hAnsi="Arial" w:cs="Arial"/>
          <w:sz w:val="24"/>
          <w:szCs w:val="24"/>
        </w:rPr>
        <w:t>ambulatoriais</w:t>
      </w:r>
      <w:r w:rsidR="00E4514C">
        <w:rPr>
          <w:rFonts w:ascii="Arial" w:hAnsi="Arial" w:cs="Arial"/>
          <w:sz w:val="24"/>
          <w:szCs w:val="24"/>
        </w:rPr>
        <w:t xml:space="preserve"> para</w:t>
      </w:r>
      <w:r w:rsidR="00E4514C">
        <w:rPr>
          <w:rFonts w:ascii="Arial" w:hAnsi="Arial" w:cs="Arial"/>
          <w:sz w:val="24"/>
          <w:szCs w:val="24"/>
        </w:rPr>
        <w:tab/>
        <w:t xml:space="preserve">a Secretaria Municipal da </w:t>
      </w:r>
      <w:r w:rsidR="009B5CEB" w:rsidRPr="00D82DFF">
        <w:rPr>
          <w:rFonts w:ascii="Arial" w:hAnsi="Arial" w:cs="Arial"/>
          <w:sz w:val="24"/>
          <w:szCs w:val="24"/>
        </w:rPr>
        <w:t>Saúde</w:t>
      </w:r>
      <w:r w:rsidR="008807CB">
        <w:rPr>
          <w:rFonts w:ascii="Arial" w:hAnsi="Arial" w:cs="Arial"/>
          <w:sz w:val="24"/>
          <w:szCs w:val="24"/>
        </w:rPr>
        <w:t xml:space="preserve"> conforme segue:</w:t>
      </w:r>
    </w:p>
    <w:p w:rsidR="00CF067A" w:rsidRDefault="009B5CEB" w:rsidP="008807CB">
      <w:pPr>
        <w:spacing w:line="276" w:lineRule="auto"/>
        <w:jc w:val="both"/>
        <w:rPr>
          <w:rFonts w:ascii="Arial" w:hAnsi="Arial" w:cs="Arial"/>
          <w:sz w:val="24"/>
          <w:szCs w:val="24"/>
        </w:rPr>
      </w:pPr>
      <w:r w:rsidRPr="00D82DFF">
        <w:rPr>
          <w:rFonts w:ascii="Arial" w:hAnsi="Arial" w:cs="Arial"/>
          <w:sz w:val="24"/>
          <w:szCs w:val="24"/>
        </w:rPr>
        <w:t>………………………</w:t>
      </w:r>
    </w:p>
    <w:p w:rsidR="00E4514C" w:rsidRPr="00D82DFF" w:rsidRDefault="00E4514C" w:rsidP="008807CB">
      <w:pPr>
        <w:spacing w:line="276" w:lineRule="auto"/>
        <w:jc w:val="both"/>
        <w:rPr>
          <w:rFonts w:ascii="Arial" w:hAnsi="Arial" w:cs="Arial"/>
          <w:sz w:val="24"/>
          <w:szCs w:val="24"/>
        </w:rPr>
      </w:pPr>
    </w:p>
    <w:p w:rsidR="00CF067A" w:rsidRPr="00D82DFF" w:rsidRDefault="008531D2" w:rsidP="008807CB">
      <w:pPr>
        <w:spacing w:line="276" w:lineRule="auto"/>
        <w:jc w:val="both"/>
        <w:rPr>
          <w:rFonts w:ascii="Arial" w:hAnsi="Arial" w:cs="Arial"/>
          <w:sz w:val="24"/>
          <w:szCs w:val="24"/>
        </w:rPr>
      </w:pPr>
      <w:r w:rsidRPr="008531D2">
        <w:rPr>
          <w:rFonts w:ascii="Arial" w:hAnsi="Arial" w:cs="Arial"/>
          <w:b/>
          <w:sz w:val="24"/>
          <w:szCs w:val="24"/>
        </w:rPr>
        <w:t>CLÁUSULA TERCEIRA - DA ENTREG</w:t>
      </w:r>
      <w:r w:rsidR="009B5CEB" w:rsidRPr="008531D2">
        <w:rPr>
          <w:rFonts w:ascii="Arial" w:hAnsi="Arial" w:cs="Arial"/>
          <w:b/>
          <w:sz w:val="24"/>
          <w:szCs w:val="24"/>
        </w:rPr>
        <w:t>A E RECEBIMENTO</w:t>
      </w:r>
      <w:r w:rsidR="009B5CEB" w:rsidRPr="00D82DFF">
        <w:rPr>
          <w:rFonts w:ascii="Arial" w:hAnsi="Arial" w:cs="Arial"/>
          <w:sz w:val="24"/>
          <w:szCs w:val="24"/>
        </w:rPr>
        <w:t>:</w:t>
      </w:r>
    </w:p>
    <w:p w:rsidR="00CF067A" w:rsidRPr="00D82DFF" w:rsidRDefault="008531D2" w:rsidP="008807CB">
      <w:pPr>
        <w:spacing w:line="276" w:lineRule="auto"/>
        <w:jc w:val="both"/>
        <w:rPr>
          <w:rFonts w:ascii="Arial" w:hAnsi="Arial" w:cs="Arial"/>
          <w:sz w:val="24"/>
          <w:szCs w:val="24"/>
        </w:rPr>
      </w:pPr>
      <w:r>
        <w:rPr>
          <w:rFonts w:ascii="Arial" w:hAnsi="Arial" w:cs="Arial"/>
          <w:sz w:val="24"/>
          <w:szCs w:val="24"/>
        </w:rPr>
        <w:t xml:space="preserve">a) </w:t>
      </w:r>
      <w:r w:rsidR="009B5CEB" w:rsidRPr="00D82DFF">
        <w:rPr>
          <w:rFonts w:ascii="Arial" w:hAnsi="Arial" w:cs="Arial"/>
          <w:sz w:val="24"/>
          <w:szCs w:val="24"/>
        </w:rPr>
        <w:t>A entrega dos materiais deverá ser realizada conforme a necessidade e solicitação da Secretaria Municipal da Saúde. Após a solicitação, a contratada terá o prazo de até 10 (dez) dias para realizar a efetiva entrega dos materiais.</w:t>
      </w:r>
    </w:p>
    <w:p w:rsidR="00663F33" w:rsidRDefault="008531D2" w:rsidP="008807CB">
      <w:pPr>
        <w:spacing w:line="276" w:lineRule="auto"/>
        <w:jc w:val="both"/>
        <w:rPr>
          <w:rFonts w:ascii="Arial" w:hAnsi="Arial" w:cs="Arial"/>
          <w:sz w:val="24"/>
          <w:szCs w:val="24"/>
        </w:rPr>
      </w:pPr>
      <w:r>
        <w:rPr>
          <w:rFonts w:ascii="Arial" w:hAnsi="Arial" w:cs="Arial"/>
          <w:sz w:val="24"/>
          <w:szCs w:val="24"/>
        </w:rPr>
        <w:t xml:space="preserve">b) </w:t>
      </w:r>
      <w:r w:rsidR="009B5CEB" w:rsidRPr="00D82DFF">
        <w:rPr>
          <w:rFonts w:ascii="Arial" w:hAnsi="Arial" w:cs="Arial"/>
          <w:sz w:val="24"/>
          <w:szCs w:val="24"/>
        </w:rPr>
        <w:t>A entrega deverá ser realizada na Secretaria Municipal da Saúde, des</w:t>
      </w:r>
      <w:r w:rsidR="00663F33">
        <w:rPr>
          <w:rFonts w:ascii="Arial" w:hAnsi="Arial" w:cs="Arial"/>
          <w:sz w:val="24"/>
          <w:szCs w:val="24"/>
        </w:rPr>
        <w:t>te Município, nos horários das 8:h0</w:t>
      </w:r>
      <w:r w:rsidR="009B5CEB" w:rsidRPr="00D82DFF">
        <w:rPr>
          <w:rFonts w:ascii="Arial" w:hAnsi="Arial" w:cs="Arial"/>
          <w:sz w:val="24"/>
          <w:szCs w:val="24"/>
        </w:rPr>
        <w:t>0</w:t>
      </w:r>
      <w:r w:rsidR="00663F33">
        <w:rPr>
          <w:rFonts w:ascii="Arial" w:hAnsi="Arial" w:cs="Arial"/>
          <w:sz w:val="24"/>
          <w:szCs w:val="24"/>
        </w:rPr>
        <w:t>min</w:t>
      </w:r>
      <w:r w:rsidR="009B5CEB" w:rsidRPr="00D82DFF">
        <w:rPr>
          <w:rFonts w:ascii="Arial" w:hAnsi="Arial" w:cs="Arial"/>
          <w:sz w:val="24"/>
          <w:szCs w:val="24"/>
        </w:rPr>
        <w:t xml:space="preserve"> às </w:t>
      </w:r>
      <w:r w:rsidR="00663F33">
        <w:rPr>
          <w:rFonts w:ascii="Arial" w:hAnsi="Arial" w:cs="Arial"/>
          <w:sz w:val="24"/>
          <w:szCs w:val="24"/>
        </w:rPr>
        <w:t>12h0</w:t>
      </w:r>
      <w:r w:rsidR="009B5CEB" w:rsidRPr="00D82DFF">
        <w:rPr>
          <w:rFonts w:ascii="Arial" w:hAnsi="Arial" w:cs="Arial"/>
          <w:sz w:val="24"/>
          <w:szCs w:val="24"/>
        </w:rPr>
        <w:t>0</w:t>
      </w:r>
      <w:r w:rsidR="00663F33">
        <w:rPr>
          <w:rFonts w:ascii="Arial" w:hAnsi="Arial" w:cs="Arial"/>
          <w:sz w:val="24"/>
          <w:szCs w:val="24"/>
        </w:rPr>
        <w:t>min</w:t>
      </w:r>
      <w:r w:rsidR="009B5CEB" w:rsidRPr="00D82DFF">
        <w:rPr>
          <w:rFonts w:ascii="Arial" w:hAnsi="Arial" w:cs="Arial"/>
          <w:sz w:val="24"/>
          <w:szCs w:val="24"/>
        </w:rPr>
        <w:t xml:space="preserve"> e </w:t>
      </w:r>
      <w:r w:rsidR="00663F33">
        <w:rPr>
          <w:rFonts w:ascii="Arial" w:hAnsi="Arial" w:cs="Arial"/>
          <w:sz w:val="24"/>
          <w:szCs w:val="24"/>
        </w:rPr>
        <w:t>das 13h30min as 17h3</w:t>
      </w:r>
      <w:r w:rsidR="009B5CEB" w:rsidRPr="00D82DFF">
        <w:rPr>
          <w:rFonts w:ascii="Arial" w:hAnsi="Arial" w:cs="Arial"/>
          <w:sz w:val="24"/>
          <w:szCs w:val="24"/>
        </w:rPr>
        <w:t xml:space="preserve">0, juntamente com a nota fiscal. </w:t>
      </w:r>
    </w:p>
    <w:p w:rsidR="00CF067A" w:rsidRPr="00D82DFF" w:rsidRDefault="008531D2" w:rsidP="008807CB">
      <w:pPr>
        <w:spacing w:line="276" w:lineRule="auto"/>
        <w:jc w:val="both"/>
        <w:rPr>
          <w:rFonts w:ascii="Arial" w:hAnsi="Arial" w:cs="Arial"/>
          <w:sz w:val="24"/>
          <w:szCs w:val="24"/>
        </w:rPr>
      </w:pPr>
      <w:r>
        <w:rPr>
          <w:rFonts w:ascii="Arial" w:hAnsi="Arial" w:cs="Arial"/>
          <w:sz w:val="24"/>
          <w:szCs w:val="24"/>
        </w:rPr>
        <w:t xml:space="preserve">c) </w:t>
      </w:r>
      <w:r w:rsidR="009B5CEB" w:rsidRPr="00D82DFF">
        <w:rPr>
          <w:rFonts w:ascii="Arial" w:hAnsi="Arial" w:cs="Arial"/>
          <w:sz w:val="24"/>
          <w:szCs w:val="24"/>
        </w:rPr>
        <w:t>O recebimento dos produtos será efetuado pela Secretaria da Saúde.</w:t>
      </w:r>
    </w:p>
    <w:p w:rsidR="00CF067A" w:rsidRDefault="008531D2" w:rsidP="008807CB">
      <w:pPr>
        <w:spacing w:line="276" w:lineRule="auto"/>
        <w:jc w:val="both"/>
        <w:rPr>
          <w:rFonts w:ascii="Arial" w:hAnsi="Arial" w:cs="Arial"/>
          <w:sz w:val="24"/>
          <w:szCs w:val="24"/>
        </w:rPr>
      </w:pPr>
      <w:r>
        <w:rPr>
          <w:rFonts w:ascii="Arial" w:hAnsi="Arial" w:cs="Arial"/>
          <w:sz w:val="24"/>
          <w:szCs w:val="24"/>
        </w:rPr>
        <w:t xml:space="preserve">d) </w:t>
      </w:r>
      <w:r w:rsidR="009B5CEB" w:rsidRPr="00D82DFF">
        <w:rPr>
          <w:rFonts w:ascii="Arial" w:hAnsi="Arial" w:cs="Arial"/>
          <w:sz w:val="24"/>
          <w:szCs w:val="24"/>
        </w:rPr>
        <w:t>Qualquer ocorrência que impossibilitar a realização da entrega no prazo deverá ser justificado com antecedência a contratante, sob pena de aplicação das penalidades e multas previstas no contrato</w:t>
      </w:r>
    </w:p>
    <w:p w:rsidR="00663F33" w:rsidRPr="00D82DFF" w:rsidRDefault="00663F33" w:rsidP="008807CB">
      <w:pPr>
        <w:spacing w:line="276" w:lineRule="auto"/>
        <w:jc w:val="both"/>
        <w:rPr>
          <w:rFonts w:ascii="Arial" w:hAnsi="Arial" w:cs="Arial"/>
          <w:sz w:val="24"/>
          <w:szCs w:val="24"/>
        </w:rPr>
      </w:pPr>
    </w:p>
    <w:p w:rsidR="00CF067A" w:rsidRPr="008531D2" w:rsidRDefault="009B5CEB" w:rsidP="008807CB">
      <w:pPr>
        <w:spacing w:line="276" w:lineRule="auto"/>
        <w:jc w:val="both"/>
        <w:rPr>
          <w:rFonts w:ascii="Arial" w:hAnsi="Arial" w:cs="Arial"/>
          <w:b/>
          <w:sz w:val="24"/>
          <w:szCs w:val="24"/>
        </w:rPr>
      </w:pPr>
      <w:r w:rsidRPr="008531D2">
        <w:rPr>
          <w:rFonts w:ascii="Arial" w:hAnsi="Arial" w:cs="Arial"/>
          <w:b/>
          <w:sz w:val="24"/>
          <w:szCs w:val="24"/>
        </w:rPr>
        <w:t>CLÁUSULA QUARTA - DO PAGAMENTO:</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A CONTRATANTE pagará a CONTRATADA o valor total de R$ ........................(</w:t>
      </w:r>
      <w:r w:rsidRPr="00D82DFF">
        <w:rPr>
          <w:rFonts w:ascii="Arial" w:hAnsi="Arial" w:cs="Arial"/>
          <w:sz w:val="24"/>
          <w:szCs w:val="24"/>
        </w:rPr>
        <w:tab/>
        <w:t>).</w:t>
      </w:r>
    </w:p>
    <w:p w:rsidR="00CF067A" w:rsidRPr="00D82DFF" w:rsidRDefault="008531D2" w:rsidP="008807CB">
      <w:pPr>
        <w:spacing w:line="276" w:lineRule="auto"/>
        <w:jc w:val="both"/>
        <w:rPr>
          <w:rFonts w:ascii="Arial" w:hAnsi="Arial" w:cs="Arial"/>
          <w:sz w:val="24"/>
          <w:szCs w:val="24"/>
        </w:rPr>
      </w:pPr>
      <w:r>
        <w:rPr>
          <w:rFonts w:ascii="Arial" w:hAnsi="Arial" w:cs="Arial"/>
          <w:sz w:val="24"/>
          <w:szCs w:val="24"/>
        </w:rPr>
        <w:t xml:space="preserve">a) </w:t>
      </w:r>
      <w:r w:rsidR="009B5CEB" w:rsidRPr="00D82DFF">
        <w:rPr>
          <w:rFonts w:ascii="Arial" w:hAnsi="Arial" w:cs="Arial"/>
          <w:sz w:val="24"/>
          <w:szCs w:val="24"/>
        </w:rPr>
        <w:t>O pagamento será realizado em até 30 (trinta) dias após a entrega dos produtos e recebimento da Nota Fiscal devidamente assinada pelo servidor responsável pelo recebimento.</w:t>
      </w:r>
    </w:p>
    <w:p w:rsidR="00CF067A" w:rsidRPr="00D82DFF" w:rsidRDefault="008531D2" w:rsidP="008807CB">
      <w:pPr>
        <w:spacing w:line="276" w:lineRule="auto"/>
        <w:jc w:val="both"/>
        <w:rPr>
          <w:rFonts w:ascii="Arial" w:hAnsi="Arial" w:cs="Arial"/>
          <w:sz w:val="24"/>
          <w:szCs w:val="24"/>
        </w:rPr>
      </w:pPr>
      <w:r>
        <w:rPr>
          <w:rFonts w:ascii="Arial" w:hAnsi="Arial" w:cs="Arial"/>
          <w:sz w:val="24"/>
          <w:szCs w:val="24"/>
        </w:rPr>
        <w:t xml:space="preserve">b) </w:t>
      </w:r>
      <w:r w:rsidR="009B5CEB" w:rsidRPr="00D82DFF">
        <w:rPr>
          <w:rFonts w:ascii="Arial" w:hAnsi="Arial" w:cs="Arial"/>
          <w:sz w:val="24"/>
          <w:szCs w:val="24"/>
        </w:rPr>
        <w:t>Nenhum pagamento isentará a contratada da responsabilidade pelos produtos ou implicará em sua aceitação. Deverá a(s) empresa(s) vencedora(s), apresentar o número da conta bancária para pagamento.</w:t>
      </w:r>
    </w:p>
    <w:p w:rsidR="00CF067A" w:rsidRPr="00D82DFF" w:rsidRDefault="008531D2" w:rsidP="008807CB">
      <w:pPr>
        <w:spacing w:line="276" w:lineRule="auto"/>
        <w:jc w:val="both"/>
        <w:rPr>
          <w:rFonts w:ascii="Arial" w:hAnsi="Arial" w:cs="Arial"/>
          <w:sz w:val="24"/>
          <w:szCs w:val="24"/>
        </w:rPr>
      </w:pPr>
      <w:r>
        <w:rPr>
          <w:rFonts w:ascii="Arial" w:hAnsi="Arial" w:cs="Arial"/>
          <w:sz w:val="24"/>
          <w:szCs w:val="24"/>
        </w:rPr>
        <w:t xml:space="preserve">c) </w:t>
      </w:r>
      <w:r w:rsidR="009B5CEB" w:rsidRPr="00D82DFF">
        <w:rPr>
          <w:rFonts w:ascii="Arial" w:hAnsi="Arial" w:cs="Arial"/>
          <w:sz w:val="24"/>
          <w:szCs w:val="24"/>
        </w:rPr>
        <w:t>A nota Fiscal/Fatura emitida pelo fornecedor deverá conter, em local de fácil visualização, a indicação do número do Contrato Administrativo</w:t>
      </w:r>
      <w:r w:rsidR="00663F33">
        <w:rPr>
          <w:rFonts w:ascii="Arial" w:hAnsi="Arial" w:cs="Arial"/>
          <w:sz w:val="24"/>
          <w:szCs w:val="24"/>
        </w:rPr>
        <w:t xml:space="preserve"> e o número do Pregão</w:t>
      </w:r>
      <w:r w:rsidR="009B5CEB" w:rsidRPr="00D82DFF">
        <w:rPr>
          <w:rFonts w:ascii="Arial" w:hAnsi="Arial" w:cs="Arial"/>
          <w:sz w:val="24"/>
          <w:szCs w:val="24"/>
        </w:rPr>
        <w:t>, a fim de acelerar o trâmite de recebimento do(s) bem(s) e posterior liberação do documento fiscal para pagamento.</w:t>
      </w:r>
    </w:p>
    <w:p w:rsidR="00663F33" w:rsidRDefault="00663F33" w:rsidP="008807CB">
      <w:pPr>
        <w:spacing w:line="276" w:lineRule="auto"/>
        <w:jc w:val="both"/>
        <w:rPr>
          <w:rFonts w:ascii="Arial" w:hAnsi="Arial" w:cs="Arial"/>
          <w:sz w:val="24"/>
          <w:szCs w:val="24"/>
        </w:rPr>
      </w:pPr>
    </w:p>
    <w:p w:rsidR="00CF067A" w:rsidRPr="008531D2" w:rsidRDefault="009B5CEB" w:rsidP="008807CB">
      <w:pPr>
        <w:spacing w:line="276" w:lineRule="auto"/>
        <w:jc w:val="both"/>
        <w:rPr>
          <w:rFonts w:ascii="Arial" w:hAnsi="Arial" w:cs="Arial"/>
          <w:b/>
          <w:sz w:val="24"/>
          <w:szCs w:val="24"/>
        </w:rPr>
      </w:pPr>
      <w:r w:rsidRPr="008531D2">
        <w:rPr>
          <w:rFonts w:ascii="Arial" w:hAnsi="Arial" w:cs="Arial"/>
          <w:b/>
          <w:sz w:val="24"/>
          <w:szCs w:val="24"/>
        </w:rPr>
        <w:t>CLÁUSULA QUINTA - DA DESPESA:</w:t>
      </w:r>
    </w:p>
    <w:p w:rsidR="00663F33" w:rsidRDefault="009B5CEB" w:rsidP="008807CB">
      <w:pPr>
        <w:spacing w:line="276" w:lineRule="auto"/>
        <w:jc w:val="both"/>
        <w:rPr>
          <w:rFonts w:ascii="Arial" w:hAnsi="Arial" w:cs="Arial"/>
          <w:sz w:val="24"/>
          <w:szCs w:val="24"/>
        </w:rPr>
      </w:pPr>
      <w:r w:rsidRPr="00D82DFF">
        <w:rPr>
          <w:rFonts w:ascii="Arial" w:hAnsi="Arial" w:cs="Arial"/>
          <w:sz w:val="24"/>
          <w:szCs w:val="24"/>
        </w:rPr>
        <w:t xml:space="preserve">A despesa decorrente do presente Contrato correrá por conta dos seguintes códigos e rubricas: </w:t>
      </w:r>
      <w:r w:rsidR="00105F5B">
        <w:rPr>
          <w:rFonts w:ascii="Arial" w:hAnsi="Arial" w:cs="Arial"/>
          <w:sz w:val="24"/>
          <w:szCs w:val="24"/>
        </w:rPr>
        <w:t>2032</w:t>
      </w:r>
      <w:r w:rsidRPr="00D82DFF">
        <w:rPr>
          <w:rFonts w:ascii="Arial" w:hAnsi="Arial" w:cs="Arial"/>
          <w:sz w:val="24"/>
          <w:szCs w:val="24"/>
        </w:rPr>
        <w:t xml:space="preserve"> | 3390.30.00.00.00.00 - MATERIAL DE CONSUMO</w:t>
      </w:r>
      <w:r w:rsidRPr="00D82DFF">
        <w:rPr>
          <w:rFonts w:ascii="Arial" w:hAnsi="Arial" w:cs="Arial"/>
          <w:sz w:val="24"/>
          <w:szCs w:val="24"/>
        </w:rPr>
        <w:tab/>
      </w:r>
    </w:p>
    <w:p w:rsidR="00663F33" w:rsidRDefault="00663F33" w:rsidP="008807CB">
      <w:pPr>
        <w:spacing w:line="276" w:lineRule="auto"/>
        <w:jc w:val="both"/>
        <w:rPr>
          <w:rFonts w:ascii="Arial" w:hAnsi="Arial" w:cs="Arial"/>
          <w:sz w:val="24"/>
          <w:szCs w:val="24"/>
        </w:rPr>
      </w:pPr>
    </w:p>
    <w:p w:rsidR="00CF067A" w:rsidRPr="008531D2" w:rsidRDefault="009B5CEB" w:rsidP="008807CB">
      <w:pPr>
        <w:spacing w:line="276" w:lineRule="auto"/>
        <w:jc w:val="both"/>
        <w:rPr>
          <w:rFonts w:ascii="Arial" w:hAnsi="Arial" w:cs="Arial"/>
          <w:b/>
          <w:sz w:val="24"/>
          <w:szCs w:val="24"/>
        </w:rPr>
      </w:pPr>
      <w:r w:rsidRPr="008531D2">
        <w:rPr>
          <w:rFonts w:ascii="Arial" w:hAnsi="Arial" w:cs="Arial"/>
          <w:b/>
          <w:sz w:val="24"/>
          <w:szCs w:val="24"/>
        </w:rPr>
        <w:t>CLÁUSULA SEXTA - DO REEQUILÍBRIO E REAJUSTE:</w:t>
      </w:r>
    </w:p>
    <w:p w:rsidR="00663F33" w:rsidRDefault="009B5CEB" w:rsidP="008807CB">
      <w:pPr>
        <w:spacing w:line="276" w:lineRule="auto"/>
        <w:jc w:val="both"/>
        <w:rPr>
          <w:rFonts w:ascii="Arial" w:hAnsi="Arial" w:cs="Arial"/>
          <w:sz w:val="24"/>
          <w:szCs w:val="24"/>
        </w:rPr>
      </w:pPr>
      <w:r w:rsidRPr="00D82DFF">
        <w:rPr>
          <w:rFonts w:ascii="Arial" w:hAnsi="Arial" w:cs="Arial"/>
          <w:sz w:val="24"/>
          <w:szCs w:val="24"/>
        </w:rPr>
        <w:t xml:space="preserve">Os valores contratados serão fixos e irreajustáveis, exceto na hipótese de sobrevirem fatos imprevisíveis, de conseqüências inesperadas, que onerem ou desonerem excessivamente as obrigações pactuadas, conforme alínea “d” do inciso II do art. 65 da Lei Nº 8.666/93, ou, ainda, em caso de redução dos preços praticados no mercado. </w:t>
      </w:r>
    </w:p>
    <w:p w:rsidR="00663F33" w:rsidRDefault="00663F33" w:rsidP="008807CB">
      <w:pPr>
        <w:spacing w:line="276" w:lineRule="auto"/>
        <w:jc w:val="both"/>
        <w:rPr>
          <w:rFonts w:ascii="Arial" w:hAnsi="Arial" w:cs="Arial"/>
          <w:sz w:val="24"/>
          <w:szCs w:val="24"/>
        </w:rPr>
      </w:pPr>
    </w:p>
    <w:p w:rsidR="00CF067A" w:rsidRPr="008531D2" w:rsidRDefault="009B5CEB" w:rsidP="008807CB">
      <w:pPr>
        <w:spacing w:line="276" w:lineRule="auto"/>
        <w:jc w:val="both"/>
        <w:rPr>
          <w:rFonts w:ascii="Arial" w:hAnsi="Arial" w:cs="Arial"/>
          <w:b/>
          <w:sz w:val="24"/>
          <w:szCs w:val="24"/>
        </w:rPr>
      </w:pPr>
      <w:r w:rsidRPr="008531D2">
        <w:rPr>
          <w:rFonts w:ascii="Arial" w:hAnsi="Arial" w:cs="Arial"/>
          <w:b/>
          <w:sz w:val="24"/>
          <w:szCs w:val="24"/>
        </w:rPr>
        <w:t>CLÁUSULA SÉTIMA - DA VIGÊNCIA DO CONTRATO:</w:t>
      </w:r>
    </w:p>
    <w:p w:rsidR="00663F33" w:rsidRPr="00D82DFF" w:rsidRDefault="00663F33" w:rsidP="00663F33">
      <w:pPr>
        <w:spacing w:line="276" w:lineRule="auto"/>
        <w:jc w:val="both"/>
        <w:rPr>
          <w:rFonts w:ascii="Arial" w:hAnsi="Arial" w:cs="Arial"/>
          <w:sz w:val="24"/>
          <w:szCs w:val="24"/>
        </w:rPr>
      </w:pPr>
      <w:r w:rsidRPr="00D82DFF">
        <w:rPr>
          <w:rFonts w:ascii="Arial" w:hAnsi="Arial" w:cs="Arial"/>
          <w:sz w:val="24"/>
          <w:szCs w:val="24"/>
        </w:rPr>
        <w:t xml:space="preserve">A vigência do contrato será de </w:t>
      </w:r>
      <w:r w:rsidR="008531D2">
        <w:rPr>
          <w:rFonts w:ascii="Arial" w:hAnsi="Arial" w:cs="Arial"/>
          <w:sz w:val="24"/>
          <w:szCs w:val="24"/>
        </w:rPr>
        <w:t>1 (</w:t>
      </w:r>
      <w:r w:rsidRPr="00D82DFF">
        <w:rPr>
          <w:rFonts w:ascii="Arial" w:hAnsi="Arial" w:cs="Arial"/>
          <w:sz w:val="24"/>
          <w:szCs w:val="24"/>
        </w:rPr>
        <w:t>um</w:t>
      </w:r>
      <w:r w:rsidR="008531D2">
        <w:rPr>
          <w:rFonts w:ascii="Arial" w:hAnsi="Arial" w:cs="Arial"/>
          <w:sz w:val="24"/>
          <w:szCs w:val="24"/>
        </w:rPr>
        <w:t>)</w:t>
      </w:r>
      <w:r w:rsidRPr="00D82DFF">
        <w:rPr>
          <w:rFonts w:ascii="Arial" w:hAnsi="Arial" w:cs="Arial"/>
          <w:sz w:val="24"/>
          <w:szCs w:val="24"/>
        </w:rPr>
        <w:t xml:space="preserve"> ano, a contar da data da assinatura do contrato, podendo ser aditivado conforme interresse público</w:t>
      </w:r>
      <w:r>
        <w:rPr>
          <w:rFonts w:ascii="Arial" w:hAnsi="Arial" w:cs="Arial"/>
          <w:sz w:val="24"/>
          <w:szCs w:val="24"/>
        </w:rPr>
        <w:t xml:space="preserve"> e acordo entre as partes</w:t>
      </w:r>
      <w:r w:rsidRPr="00D82DFF">
        <w:rPr>
          <w:rFonts w:ascii="Arial" w:hAnsi="Arial" w:cs="Arial"/>
          <w:sz w:val="24"/>
          <w:szCs w:val="24"/>
        </w:rPr>
        <w:t>.</w:t>
      </w:r>
    </w:p>
    <w:p w:rsidR="008531D2" w:rsidRDefault="008531D2" w:rsidP="008807CB">
      <w:pPr>
        <w:spacing w:line="276" w:lineRule="auto"/>
        <w:jc w:val="both"/>
        <w:rPr>
          <w:rFonts w:ascii="Arial" w:hAnsi="Arial" w:cs="Arial"/>
          <w:sz w:val="24"/>
          <w:szCs w:val="24"/>
        </w:rPr>
      </w:pPr>
    </w:p>
    <w:p w:rsidR="00CF067A" w:rsidRPr="008531D2" w:rsidRDefault="009B5CEB" w:rsidP="008531D2">
      <w:pPr>
        <w:tabs>
          <w:tab w:val="left" w:pos="927"/>
        </w:tabs>
        <w:rPr>
          <w:rFonts w:ascii="Arial" w:hAnsi="Arial" w:cs="Arial"/>
          <w:b/>
          <w:sz w:val="24"/>
          <w:szCs w:val="24"/>
        </w:rPr>
      </w:pPr>
      <w:r w:rsidRPr="008531D2">
        <w:rPr>
          <w:rFonts w:ascii="Arial" w:hAnsi="Arial" w:cs="Arial"/>
          <w:b/>
          <w:sz w:val="24"/>
          <w:szCs w:val="24"/>
        </w:rPr>
        <w:t>CLÁUSULA OITAVA - DA FISCALIZAÇÃO:</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a) </w:t>
      </w:r>
      <w:r w:rsidR="009B5CEB" w:rsidRPr="00D82DFF">
        <w:rPr>
          <w:rFonts w:ascii="Arial" w:hAnsi="Arial" w:cs="Arial"/>
          <w:sz w:val="24"/>
          <w:szCs w:val="24"/>
        </w:rPr>
        <w:t>A fiscalização será realizada pelo(a) Secretário(a) Municipal da Saúde.</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b) </w:t>
      </w:r>
      <w:r w:rsidR="009B5CEB" w:rsidRPr="00D82DFF">
        <w:rPr>
          <w:rFonts w:ascii="Arial" w:hAnsi="Arial" w:cs="Arial"/>
          <w:sz w:val="24"/>
          <w:szCs w:val="24"/>
        </w:rPr>
        <w:t>Os itens entregues serão examinado(s)/conferido(s) para fins de verificação de sua compatibilidade com as especificações pactuadas, envolvendo quantidade, qualidade e validade. Em caso de não aceitação dos itens, fica a contratada obrigada a substituí-los, no prazo de até 5 (cinco) dias após a comunicação formal da contratante.</w:t>
      </w:r>
    </w:p>
    <w:p w:rsidR="00CF067A" w:rsidRPr="00D82DFF" w:rsidRDefault="00CF067A" w:rsidP="008807CB">
      <w:pPr>
        <w:spacing w:line="276" w:lineRule="auto"/>
        <w:jc w:val="both"/>
        <w:rPr>
          <w:rFonts w:ascii="Arial" w:hAnsi="Arial" w:cs="Arial"/>
          <w:sz w:val="24"/>
          <w:szCs w:val="24"/>
        </w:rPr>
      </w:pPr>
    </w:p>
    <w:p w:rsidR="00CF067A" w:rsidRPr="00AB0322" w:rsidRDefault="009B5CEB" w:rsidP="008807CB">
      <w:pPr>
        <w:spacing w:line="276" w:lineRule="auto"/>
        <w:jc w:val="both"/>
        <w:rPr>
          <w:rFonts w:ascii="Arial" w:hAnsi="Arial" w:cs="Arial"/>
          <w:b/>
          <w:sz w:val="24"/>
          <w:szCs w:val="24"/>
        </w:rPr>
      </w:pPr>
      <w:r w:rsidRPr="00AB0322">
        <w:rPr>
          <w:rFonts w:ascii="Arial" w:hAnsi="Arial" w:cs="Arial"/>
          <w:b/>
          <w:sz w:val="24"/>
          <w:szCs w:val="24"/>
        </w:rPr>
        <w:t>CLÁUSULA NONA - DAS RESPON</w:t>
      </w:r>
      <w:r w:rsidR="00AB0322" w:rsidRPr="00AB0322">
        <w:rPr>
          <w:rFonts w:ascii="Arial" w:hAnsi="Arial" w:cs="Arial"/>
          <w:b/>
          <w:sz w:val="24"/>
          <w:szCs w:val="24"/>
        </w:rPr>
        <w:t>SABILIDADES DAS PARTES</w:t>
      </w:r>
      <w:r w:rsidRPr="00AB0322">
        <w:rPr>
          <w:rFonts w:ascii="Arial" w:hAnsi="Arial" w:cs="Arial"/>
          <w:b/>
          <w:sz w:val="24"/>
          <w:szCs w:val="24"/>
        </w:rPr>
        <w:t>:</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Constituem obrigações da CONTRATANTE:</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a) </w:t>
      </w:r>
      <w:r w:rsidR="009B5CEB" w:rsidRPr="00D82DFF">
        <w:rPr>
          <w:rFonts w:ascii="Arial" w:hAnsi="Arial" w:cs="Arial"/>
          <w:sz w:val="24"/>
          <w:szCs w:val="24"/>
        </w:rPr>
        <w:t xml:space="preserve">Notificar a contratada qualquer irregularidade encontrada nos materiais entregues. </w:t>
      </w:r>
      <w:r>
        <w:rPr>
          <w:rFonts w:ascii="Arial" w:hAnsi="Arial" w:cs="Arial"/>
          <w:sz w:val="24"/>
          <w:szCs w:val="24"/>
        </w:rPr>
        <w:t xml:space="preserve">b) </w:t>
      </w:r>
      <w:r w:rsidR="009B5CEB" w:rsidRPr="00D82DFF">
        <w:rPr>
          <w:rFonts w:ascii="Arial" w:hAnsi="Arial" w:cs="Arial"/>
          <w:sz w:val="24"/>
          <w:szCs w:val="24"/>
        </w:rPr>
        <w:t>Supervisionar e fiscalizar a entrega dos materiais.</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c) </w:t>
      </w:r>
      <w:r w:rsidR="009B5CEB" w:rsidRPr="00D82DFF">
        <w:rPr>
          <w:rFonts w:ascii="Arial" w:hAnsi="Arial" w:cs="Arial"/>
          <w:sz w:val="24"/>
          <w:szCs w:val="24"/>
        </w:rPr>
        <w:t>Informar a contratada sobre o local a serem entregues os materiais.</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d) </w:t>
      </w:r>
      <w:r w:rsidR="009B5CEB" w:rsidRPr="00D82DFF">
        <w:rPr>
          <w:rFonts w:ascii="Arial" w:hAnsi="Arial" w:cs="Arial"/>
          <w:sz w:val="24"/>
          <w:szCs w:val="24"/>
        </w:rPr>
        <w:t>Efetuar os devidos pagamentos ao contratado, mediante apresentação da devida Nota Fiscal. Aplicar a Adjudicatária as sanções regulamentares e contratuais.</w:t>
      </w:r>
    </w:p>
    <w:p w:rsidR="00AB0322" w:rsidRDefault="00AB0322" w:rsidP="008807CB">
      <w:pPr>
        <w:spacing w:line="276" w:lineRule="auto"/>
        <w:jc w:val="both"/>
        <w:rPr>
          <w:rFonts w:ascii="Arial" w:hAnsi="Arial" w:cs="Arial"/>
          <w:sz w:val="24"/>
          <w:szCs w:val="24"/>
        </w:rPr>
      </w:pP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Constituem obrigações da CONTRATADA:</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a) </w:t>
      </w:r>
      <w:r w:rsidR="009B5CEB" w:rsidRPr="00D82DFF">
        <w:rPr>
          <w:rFonts w:ascii="Arial" w:hAnsi="Arial" w:cs="Arial"/>
          <w:sz w:val="24"/>
          <w:szCs w:val="24"/>
        </w:rPr>
        <w:t>A contratada deverá cuidar da segurança de seu pessoal empregado na execução do contrato, obedecendo aos requisitos legais pertinentes, ficando a contratante e seus prepostos, isentos de qualquer responsabilidade com relação a eventuais acidentes de trabalho decorrentes da entrega, sejam eles de natureza civil ou criminal.</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b) </w:t>
      </w:r>
      <w:r w:rsidR="009B5CEB" w:rsidRPr="00D82DFF">
        <w:rPr>
          <w:rFonts w:ascii="Arial" w:hAnsi="Arial" w:cs="Arial"/>
          <w:sz w:val="24"/>
          <w:szCs w:val="24"/>
        </w:rPr>
        <w:t xml:space="preserve">A contratada responderá por danos, dolosa ou culposamente causada à </w:t>
      </w:r>
      <w:r w:rsidR="009B5CEB" w:rsidRPr="00D82DFF">
        <w:rPr>
          <w:rFonts w:ascii="Arial" w:hAnsi="Arial" w:cs="Arial"/>
          <w:sz w:val="24"/>
          <w:szCs w:val="24"/>
        </w:rPr>
        <w:lastRenderedPageBreak/>
        <w:t>contratante, a seus servidores ou a terceiros, na execução do fornecimento e pela má qualidade do objeto entregue, com exclusão da Contratante de seus efeitos, para todos os fins de efeitos, sejam eles de natureza civil ou criminal.</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c) </w:t>
      </w:r>
      <w:r w:rsidR="009B5CEB" w:rsidRPr="00D82DFF">
        <w:rPr>
          <w:rFonts w:ascii="Arial" w:hAnsi="Arial" w:cs="Arial"/>
          <w:sz w:val="24"/>
          <w:szCs w:val="24"/>
        </w:rPr>
        <w:t>O material será avaliado pela qualidade, podendo a contratante recusar o recebimento.</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d) </w:t>
      </w:r>
      <w:r w:rsidR="009B5CEB" w:rsidRPr="00D82DFF">
        <w:rPr>
          <w:rFonts w:ascii="Arial" w:hAnsi="Arial" w:cs="Arial"/>
          <w:sz w:val="24"/>
          <w:szCs w:val="24"/>
        </w:rPr>
        <w:t>A contratada deverá manter compatibilidade com as obrigações assumidas, todas as condições de habilitação e qualificação exigidas na licitação, inclusive aquelas relativas às especificações.</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e) </w:t>
      </w:r>
      <w:r w:rsidR="009B5CEB" w:rsidRPr="00D82DFF">
        <w:rPr>
          <w:rFonts w:ascii="Arial" w:hAnsi="Arial" w:cs="Arial"/>
          <w:sz w:val="24"/>
          <w:szCs w:val="24"/>
        </w:rPr>
        <w:t>Responsabilizar-se pelos vícios e danos decorrentes do produto, de acordo com o Código de Defesa do Consumidor (Lei nº. 8.078, de 1990).</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f) </w:t>
      </w:r>
      <w:r w:rsidR="009B5CEB" w:rsidRPr="00D82DFF">
        <w:rPr>
          <w:rFonts w:ascii="Arial" w:hAnsi="Arial" w:cs="Arial"/>
          <w:sz w:val="24"/>
          <w:szCs w:val="24"/>
        </w:rPr>
        <w:t>Comunicar por escrito a Administração, qualquer anormalidade de caráter urgente e prestar os esclarecimentos que julgar necessário.</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g) </w:t>
      </w:r>
      <w:r w:rsidR="009B5CEB" w:rsidRPr="00D82DFF">
        <w:rPr>
          <w:rFonts w:ascii="Arial" w:hAnsi="Arial" w:cs="Arial"/>
          <w:sz w:val="24"/>
          <w:szCs w:val="24"/>
        </w:rPr>
        <w:t>Acatar as determinações dos responsáveis pelo recebimento e conferencia dos materiais.</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h) </w:t>
      </w:r>
      <w:r w:rsidR="009B5CEB" w:rsidRPr="00D82DFF">
        <w:rPr>
          <w:rFonts w:ascii="Arial" w:hAnsi="Arial" w:cs="Arial"/>
          <w:sz w:val="24"/>
          <w:szCs w:val="24"/>
        </w:rPr>
        <w:t>Arcar com todos os encargos decorrentes da presente contratação, especialmente os referentes a fretes, taxas, seguros, encargos sociais e trabalhistas.</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i) </w:t>
      </w:r>
      <w:r w:rsidR="009B5CEB" w:rsidRPr="00D82DFF">
        <w:rPr>
          <w:rFonts w:ascii="Arial" w:hAnsi="Arial" w:cs="Arial"/>
          <w:sz w:val="24"/>
          <w:szCs w:val="24"/>
        </w:rPr>
        <w:t>Aceitar, nas mesmas condições, os acréscimos ou supressões que se fizerem necessárias, até 25% do valor contratado inicialmente.</w:t>
      </w:r>
    </w:p>
    <w:p w:rsidR="00CF067A" w:rsidRPr="00D82DFF" w:rsidRDefault="00CF067A" w:rsidP="008807CB">
      <w:pPr>
        <w:spacing w:line="276" w:lineRule="auto"/>
        <w:jc w:val="both"/>
        <w:rPr>
          <w:rFonts w:ascii="Arial" w:hAnsi="Arial" w:cs="Arial"/>
          <w:sz w:val="24"/>
          <w:szCs w:val="24"/>
        </w:rPr>
      </w:pPr>
    </w:p>
    <w:p w:rsidR="00CF067A" w:rsidRPr="00AB0322" w:rsidRDefault="009B5CEB" w:rsidP="008807CB">
      <w:pPr>
        <w:spacing w:line="276" w:lineRule="auto"/>
        <w:jc w:val="both"/>
        <w:rPr>
          <w:rFonts w:ascii="Arial" w:hAnsi="Arial" w:cs="Arial"/>
          <w:b/>
          <w:sz w:val="24"/>
          <w:szCs w:val="24"/>
        </w:rPr>
      </w:pPr>
      <w:r w:rsidRPr="00AB0322">
        <w:rPr>
          <w:rFonts w:ascii="Arial" w:hAnsi="Arial" w:cs="Arial"/>
          <w:b/>
          <w:sz w:val="24"/>
          <w:szCs w:val="24"/>
        </w:rPr>
        <w:t xml:space="preserve">CLÁUSULA DÉCIMA </w:t>
      </w:r>
      <w:r w:rsidR="00AB0322">
        <w:rPr>
          <w:rFonts w:ascii="Arial" w:hAnsi="Arial" w:cs="Arial"/>
          <w:b/>
          <w:sz w:val="24"/>
          <w:szCs w:val="24"/>
        </w:rPr>
        <w:t>–</w:t>
      </w:r>
      <w:r w:rsidRPr="00AB0322">
        <w:rPr>
          <w:rFonts w:ascii="Arial" w:hAnsi="Arial" w:cs="Arial"/>
          <w:b/>
          <w:sz w:val="24"/>
          <w:szCs w:val="24"/>
        </w:rPr>
        <w:t xml:space="preserve"> DAS PENALIDADES:</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Pela inexecução total ou parcial do contrato a Administração poderá, garantida a prévia defesa, aplicar as seguintes penas de natureza civil (cláusula penal), compensatórias das perdas e danos sofridas pela Administração, conforme art. 408 do Código Civil, e Administrativa, nos moldes do art. 87, da Lei nº 8.666/93:</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a) são aplicáveis ao contrato, i</w:t>
      </w:r>
      <w:r w:rsidR="009B5CEB" w:rsidRPr="00D82DFF">
        <w:rPr>
          <w:rFonts w:ascii="Arial" w:hAnsi="Arial" w:cs="Arial"/>
          <w:sz w:val="24"/>
          <w:szCs w:val="24"/>
        </w:rPr>
        <w:t>nclusive, as Sanções Administrativas estabelecidas nos artigos 86 a 88 e sanções penais estabelecidas nos artigos 89 a 99 da Lei Federal nº 8.666/93, bem como as disposições do Código de Defesa do Consumidor.</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b) </w:t>
      </w:r>
      <w:r w:rsidR="009B5CEB" w:rsidRPr="00D82DFF">
        <w:rPr>
          <w:rFonts w:ascii="Arial" w:hAnsi="Arial" w:cs="Arial"/>
          <w:sz w:val="24"/>
          <w:szCs w:val="24"/>
        </w:rPr>
        <w:t>deixar de manter a proposta: suspensão do direito de licitar e contratar com a Administração pelo prazo de 2 anos e multa de 10% sobre o valor do último lance ofertado;</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c) </w:t>
      </w:r>
      <w:r w:rsidR="009B5CEB" w:rsidRPr="00D82DFF">
        <w:rPr>
          <w:rFonts w:ascii="Arial" w:hAnsi="Arial" w:cs="Arial"/>
          <w:sz w:val="24"/>
          <w:szCs w:val="24"/>
        </w:rPr>
        <w:t>executar o contrato com irregularidades, passíveis de correção durante a execução e sem prejuízo ao resultado: advertência;</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d) </w:t>
      </w:r>
      <w:r w:rsidR="009B5CEB" w:rsidRPr="00D82DFF">
        <w:rPr>
          <w:rFonts w:ascii="Arial" w:hAnsi="Arial" w:cs="Arial"/>
          <w:sz w:val="24"/>
          <w:szCs w:val="24"/>
        </w:rPr>
        <w:t>executar o contrato co</w:t>
      </w:r>
      <w:r w:rsidR="001A3F61">
        <w:rPr>
          <w:rFonts w:ascii="Arial" w:hAnsi="Arial" w:cs="Arial"/>
          <w:sz w:val="24"/>
          <w:szCs w:val="24"/>
        </w:rPr>
        <w:t>m atraso injustificado, até o l</w:t>
      </w:r>
      <w:r w:rsidR="009B5CEB" w:rsidRPr="00D82DFF">
        <w:rPr>
          <w:rFonts w:ascii="Arial" w:hAnsi="Arial" w:cs="Arial"/>
          <w:sz w:val="24"/>
          <w:szCs w:val="24"/>
        </w:rPr>
        <w:t>imite de 03(três) dias, após os quais será considerado como inexecução contratual: multa diária de 0,5% sobre o valor atualizado do contrato;</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e) </w:t>
      </w:r>
      <w:r w:rsidR="009B5CEB" w:rsidRPr="00D82DFF">
        <w:rPr>
          <w:rFonts w:ascii="Arial" w:hAnsi="Arial" w:cs="Arial"/>
          <w:sz w:val="24"/>
          <w:szCs w:val="24"/>
        </w:rPr>
        <w:t>inexecução parcial do cont</w:t>
      </w:r>
      <w:r w:rsidR="008F5FBB">
        <w:rPr>
          <w:rFonts w:ascii="Arial" w:hAnsi="Arial" w:cs="Arial"/>
          <w:sz w:val="24"/>
          <w:szCs w:val="24"/>
        </w:rPr>
        <w:t>rato: suspensão do direito de l</w:t>
      </w:r>
      <w:r w:rsidR="009B5CEB" w:rsidRPr="00D82DFF">
        <w:rPr>
          <w:rFonts w:ascii="Arial" w:hAnsi="Arial" w:cs="Arial"/>
          <w:sz w:val="24"/>
          <w:szCs w:val="24"/>
        </w:rPr>
        <w:t>icitar e contratar com a Administração pelo prazo de 2 anos e multa de 5% sobre o valor atualizado do contrato;</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f) </w:t>
      </w:r>
      <w:r w:rsidR="009B5CEB" w:rsidRPr="00D82DFF">
        <w:rPr>
          <w:rFonts w:ascii="Arial" w:hAnsi="Arial" w:cs="Arial"/>
          <w:sz w:val="24"/>
          <w:szCs w:val="24"/>
        </w:rPr>
        <w:t xml:space="preserve">inexecução total do contrato: suspensão do direito de licitar e contratar com a Administração pelo prazo de 2 anos e multa de 8% sobre o valor atualizado do </w:t>
      </w:r>
      <w:r w:rsidR="009B5CEB" w:rsidRPr="00D82DFF">
        <w:rPr>
          <w:rFonts w:ascii="Arial" w:hAnsi="Arial" w:cs="Arial"/>
          <w:sz w:val="24"/>
          <w:szCs w:val="24"/>
        </w:rPr>
        <w:lastRenderedPageBreak/>
        <w:t>contrato;</w:t>
      </w:r>
    </w:p>
    <w:p w:rsidR="003061D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g) </w:t>
      </w:r>
      <w:r w:rsidR="009B5CEB" w:rsidRPr="00D82DFF">
        <w:rPr>
          <w:rFonts w:ascii="Arial" w:hAnsi="Arial" w:cs="Arial"/>
          <w:sz w:val="24"/>
          <w:szCs w:val="24"/>
        </w:rPr>
        <w:t>causar prejuízo material resultante diretamente de execução contratual: declaração de inidoneidade cumulada com a suspensão do direito de licitar e contratar com a Administração Pública pelo prazo de 5 anos e multa de 10% sobre</w:t>
      </w:r>
      <w:r>
        <w:rPr>
          <w:rFonts w:ascii="Arial" w:hAnsi="Arial" w:cs="Arial"/>
          <w:sz w:val="24"/>
          <w:szCs w:val="24"/>
        </w:rPr>
        <w:t xml:space="preserve"> o valor atualizado do contrato.</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A penalidade de multa será aplicada ainda nas seguintes hipóteses e percentuais:</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a) </w:t>
      </w:r>
      <w:r w:rsidR="009B5CEB" w:rsidRPr="00D82DFF">
        <w:rPr>
          <w:rFonts w:ascii="Arial" w:hAnsi="Arial" w:cs="Arial"/>
          <w:sz w:val="24"/>
          <w:szCs w:val="24"/>
        </w:rPr>
        <w:t>Por atraso na entrega do material: 0,5% (mei</w:t>
      </w:r>
      <w:r>
        <w:rPr>
          <w:rFonts w:ascii="Arial" w:hAnsi="Arial" w:cs="Arial"/>
          <w:sz w:val="24"/>
          <w:szCs w:val="24"/>
        </w:rPr>
        <w:t>o por cento) por dia de atraso,i</w:t>
      </w:r>
      <w:r w:rsidR="009B5CEB" w:rsidRPr="00D82DFF">
        <w:rPr>
          <w:rFonts w:ascii="Arial" w:hAnsi="Arial" w:cs="Arial"/>
          <w:sz w:val="24"/>
          <w:szCs w:val="24"/>
        </w:rPr>
        <w:t>ncidente sobre o valor da quantidade entregue fora do prazo, até o limite de 15 (quinze) dias corridos. Do 16° dia em diante poderá ser considerada inexecução do contrato;</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b) </w:t>
      </w:r>
      <w:r w:rsidR="009B5CEB" w:rsidRPr="00D82DFF">
        <w:rPr>
          <w:rFonts w:ascii="Arial" w:hAnsi="Arial" w:cs="Arial"/>
          <w:sz w:val="24"/>
          <w:szCs w:val="24"/>
        </w:rPr>
        <w:t>O prazo para pagamento das multas será de até 05 (cinco) dias úteis a contar da intimação da empresa apenada. À critério da Administração Municipal e sendo possível, o valor devido será descontado da importância que a empresa tenha a receber. Não havendo pagamento, o valor será inscrito como dívida ativa, sujeitando a devedora a processo executivo;</w:t>
      </w:r>
    </w:p>
    <w:p w:rsidR="00CF067A" w:rsidRPr="00D82DFF" w:rsidRDefault="00AB0322" w:rsidP="008807CB">
      <w:pPr>
        <w:spacing w:line="276" w:lineRule="auto"/>
        <w:jc w:val="both"/>
        <w:rPr>
          <w:rFonts w:ascii="Arial" w:hAnsi="Arial" w:cs="Arial"/>
          <w:sz w:val="24"/>
          <w:szCs w:val="24"/>
        </w:rPr>
      </w:pPr>
      <w:r>
        <w:rPr>
          <w:rFonts w:ascii="Arial" w:hAnsi="Arial" w:cs="Arial"/>
          <w:sz w:val="24"/>
          <w:szCs w:val="24"/>
        </w:rPr>
        <w:t xml:space="preserve">c) </w:t>
      </w:r>
      <w:r w:rsidR="009B5CEB" w:rsidRPr="00D82DFF">
        <w:rPr>
          <w:rFonts w:ascii="Arial" w:hAnsi="Arial" w:cs="Arial"/>
          <w:sz w:val="24"/>
          <w:szCs w:val="24"/>
        </w:rPr>
        <w:t>Nenhum pagamento será efetuado pela Administração enquanto pendente de liquidação qualquer obrigação financeira que for imposta ao fornecedor em virtude de penalidade ou inadimplência contratual.</w:t>
      </w:r>
    </w:p>
    <w:p w:rsidR="00971344" w:rsidRDefault="003061DA" w:rsidP="008807CB">
      <w:pPr>
        <w:spacing w:line="276" w:lineRule="auto"/>
        <w:jc w:val="both"/>
        <w:rPr>
          <w:rFonts w:ascii="Arial" w:hAnsi="Arial" w:cs="Arial"/>
          <w:sz w:val="24"/>
          <w:szCs w:val="24"/>
        </w:rPr>
      </w:pPr>
      <w:r>
        <w:rPr>
          <w:rFonts w:ascii="Arial" w:hAnsi="Arial" w:cs="Arial"/>
          <w:sz w:val="24"/>
          <w:szCs w:val="24"/>
        </w:rPr>
        <w:t xml:space="preserve">d) </w:t>
      </w:r>
      <w:r w:rsidR="009B5CEB" w:rsidRPr="00D82DFF">
        <w:rPr>
          <w:rFonts w:ascii="Arial" w:hAnsi="Arial" w:cs="Arial"/>
          <w:sz w:val="24"/>
          <w:szCs w:val="24"/>
        </w:rPr>
        <w:t xml:space="preserve">As penalidades serão registradas no cadastro da contratada, quando for o caso. </w:t>
      </w:r>
    </w:p>
    <w:p w:rsidR="00971344" w:rsidRPr="003061DA" w:rsidRDefault="00971344" w:rsidP="008807CB">
      <w:pPr>
        <w:spacing w:line="276" w:lineRule="auto"/>
        <w:jc w:val="both"/>
        <w:rPr>
          <w:rFonts w:ascii="Arial" w:hAnsi="Arial" w:cs="Arial"/>
          <w:b/>
          <w:sz w:val="24"/>
          <w:szCs w:val="24"/>
        </w:rPr>
      </w:pPr>
    </w:p>
    <w:p w:rsidR="00CF067A" w:rsidRPr="003061DA" w:rsidRDefault="009B5CEB" w:rsidP="008807CB">
      <w:pPr>
        <w:spacing w:line="276" w:lineRule="auto"/>
        <w:jc w:val="both"/>
        <w:rPr>
          <w:rFonts w:ascii="Arial" w:hAnsi="Arial" w:cs="Arial"/>
          <w:b/>
          <w:sz w:val="24"/>
          <w:szCs w:val="24"/>
        </w:rPr>
      </w:pPr>
      <w:r w:rsidRPr="003061DA">
        <w:rPr>
          <w:rFonts w:ascii="Arial" w:hAnsi="Arial" w:cs="Arial"/>
          <w:b/>
          <w:sz w:val="24"/>
          <w:szCs w:val="24"/>
        </w:rPr>
        <w:t>CLÁUSULA DÉCIMA PRIMEIRA - DA RESCISÃO CONTRATUAL:</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O MUNICÍPIO CONTRATANTE poderá rescindir administrativamente o presente Contrato, nas hipóteses previstas nos artigos 78, inciso I a XII, da Lei 8.666/93, sem que caiba o Contratado o direito de qualquer indenização, sem prejuízo das penalidades pertinentes.</w:t>
      </w:r>
    </w:p>
    <w:p w:rsidR="00CF067A" w:rsidRPr="00D82DFF" w:rsidRDefault="009B5CEB" w:rsidP="008807CB">
      <w:pPr>
        <w:spacing w:line="276" w:lineRule="auto"/>
        <w:jc w:val="both"/>
        <w:rPr>
          <w:rFonts w:ascii="Arial" w:hAnsi="Arial" w:cs="Arial"/>
          <w:sz w:val="24"/>
          <w:szCs w:val="24"/>
        </w:rPr>
      </w:pPr>
      <w:r w:rsidRPr="003061DA">
        <w:rPr>
          <w:rFonts w:ascii="Arial" w:hAnsi="Arial" w:cs="Arial"/>
          <w:b/>
          <w:sz w:val="24"/>
          <w:szCs w:val="24"/>
        </w:rPr>
        <w:t>Parágrafo Único:</w:t>
      </w:r>
      <w:r w:rsidRPr="00D82DFF">
        <w:rPr>
          <w:rFonts w:ascii="Arial" w:hAnsi="Arial" w:cs="Arial"/>
          <w:sz w:val="24"/>
          <w:szCs w:val="24"/>
        </w:rPr>
        <w:t xml:space="preserve"> o presente contrato não poderá ser objeto de cessão ou transferência, no todo ou em parte.</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O contrato será rescindido de pleno direito, independente de notificação ou interpelação judicial ou extrajudicial, sem qualquer espécie de indenização a CONTRATADA, nos casos de:</w:t>
      </w:r>
    </w:p>
    <w:p w:rsidR="00CF067A" w:rsidRPr="00D82DFF" w:rsidRDefault="00A32BFE" w:rsidP="008807CB">
      <w:pPr>
        <w:spacing w:line="276" w:lineRule="auto"/>
        <w:jc w:val="both"/>
        <w:rPr>
          <w:rFonts w:ascii="Arial" w:hAnsi="Arial" w:cs="Arial"/>
          <w:sz w:val="24"/>
          <w:szCs w:val="24"/>
        </w:rPr>
      </w:pPr>
      <w:r>
        <w:rPr>
          <w:rFonts w:ascii="Arial" w:hAnsi="Arial" w:cs="Arial"/>
          <w:sz w:val="24"/>
          <w:szCs w:val="24"/>
        </w:rPr>
        <w:t xml:space="preserve">a) </w:t>
      </w:r>
      <w:r w:rsidR="009B5CEB" w:rsidRPr="00D82DFF">
        <w:rPr>
          <w:rFonts w:ascii="Arial" w:hAnsi="Arial" w:cs="Arial"/>
          <w:sz w:val="24"/>
          <w:szCs w:val="24"/>
        </w:rPr>
        <w:t>Falência ou liquidação da CONTRATADA;</w:t>
      </w:r>
    </w:p>
    <w:p w:rsidR="00CF067A" w:rsidRPr="00D82DFF" w:rsidRDefault="00956883" w:rsidP="008807CB">
      <w:pPr>
        <w:spacing w:line="276" w:lineRule="auto"/>
        <w:jc w:val="both"/>
        <w:rPr>
          <w:rFonts w:ascii="Arial" w:hAnsi="Arial" w:cs="Arial"/>
          <w:sz w:val="24"/>
          <w:szCs w:val="24"/>
        </w:rPr>
      </w:pPr>
      <w:r>
        <w:rPr>
          <w:rFonts w:ascii="Arial" w:hAnsi="Arial" w:cs="Arial"/>
          <w:sz w:val="24"/>
          <w:szCs w:val="24"/>
        </w:rPr>
        <w:t xml:space="preserve">b) </w:t>
      </w:r>
      <w:r w:rsidR="009B5CEB" w:rsidRPr="00D82DFF">
        <w:rPr>
          <w:rFonts w:ascii="Arial" w:hAnsi="Arial" w:cs="Arial"/>
          <w:sz w:val="24"/>
          <w:szCs w:val="24"/>
        </w:rPr>
        <w:t>Incorporação, fusão ou cisão da CONTRATADA que venha a prejudicar a execução do contrato;</w:t>
      </w:r>
    </w:p>
    <w:p w:rsidR="00CF067A" w:rsidRPr="00D82DFF" w:rsidRDefault="00956883" w:rsidP="008807CB">
      <w:pPr>
        <w:spacing w:line="276" w:lineRule="auto"/>
        <w:jc w:val="both"/>
        <w:rPr>
          <w:rFonts w:ascii="Arial" w:hAnsi="Arial" w:cs="Arial"/>
          <w:sz w:val="24"/>
          <w:szCs w:val="24"/>
        </w:rPr>
      </w:pPr>
      <w:r>
        <w:rPr>
          <w:rFonts w:ascii="Arial" w:hAnsi="Arial" w:cs="Arial"/>
          <w:sz w:val="24"/>
          <w:szCs w:val="24"/>
        </w:rPr>
        <w:t xml:space="preserve">c) </w:t>
      </w:r>
      <w:r w:rsidR="009B5CEB" w:rsidRPr="00D82DFF">
        <w:rPr>
          <w:rFonts w:ascii="Arial" w:hAnsi="Arial" w:cs="Arial"/>
          <w:sz w:val="24"/>
          <w:szCs w:val="24"/>
        </w:rPr>
        <w:t>Transferência a outrem, no todo ou em parte as obrigações decorrentes do contrato sem a autorização do Município;</w:t>
      </w:r>
    </w:p>
    <w:p w:rsidR="00CF067A" w:rsidRPr="00D82DFF" w:rsidRDefault="00956883" w:rsidP="008807CB">
      <w:pPr>
        <w:spacing w:line="276" w:lineRule="auto"/>
        <w:jc w:val="both"/>
        <w:rPr>
          <w:rFonts w:ascii="Arial" w:hAnsi="Arial" w:cs="Arial"/>
          <w:sz w:val="24"/>
          <w:szCs w:val="24"/>
        </w:rPr>
      </w:pPr>
      <w:r>
        <w:rPr>
          <w:rFonts w:ascii="Arial" w:hAnsi="Arial" w:cs="Arial"/>
          <w:sz w:val="24"/>
          <w:szCs w:val="24"/>
        </w:rPr>
        <w:t xml:space="preserve">d) </w:t>
      </w:r>
      <w:r w:rsidR="009B5CEB" w:rsidRPr="00D82DFF">
        <w:rPr>
          <w:rFonts w:ascii="Arial" w:hAnsi="Arial" w:cs="Arial"/>
          <w:sz w:val="24"/>
          <w:szCs w:val="24"/>
        </w:rPr>
        <w:t>Manifesta irresponsabilidade por parte da CONTRATADA de cumprir com as obrigações assumidas; Procedimentos irregulares da CONTRATADA, que venha causar transtornos ou prejuízos para o Município e/ou terceiros;</w:t>
      </w:r>
    </w:p>
    <w:p w:rsidR="00CF067A" w:rsidRDefault="00CF067A" w:rsidP="008807CB">
      <w:pPr>
        <w:spacing w:line="276" w:lineRule="auto"/>
        <w:jc w:val="both"/>
        <w:rPr>
          <w:rFonts w:ascii="Arial" w:hAnsi="Arial" w:cs="Arial"/>
          <w:sz w:val="24"/>
          <w:szCs w:val="24"/>
        </w:rPr>
      </w:pPr>
    </w:p>
    <w:p w:rsidR="00181ACD" w:rsidRPr="00D82DFF" w:rsidRDefault="00181ACD" w:rsidP="008807CB">
      <w:pPr>
        <w:spacing w:line="276" w:lineRule="auto"/>
        <w:jc w:val="both"/>
        <w:rPr>
          <w:rFonts w:ascii="Arial" w:hAnsi="Arial" w:cs="Arial"/>
          <w:sz w:val="24"/>
          <w:szCs w:val="24"/>
        </w:rPr>
      </w:pPr>
    </w:p>
    <w:p w:rsidR="00CF067A" w:rsidRPr="003061DA" w:rsidRDefault="00591B7D" w:rsidP="008807CB">
      <w:pPr>
        <w:spacing w:line="276" w:lineRule="auto"/>
        <w:jc w:val="both"/>
        <w:rPr>
          <w:rFonts w:ascii="Arial" w:hAnsi="Arial" w:cs="Arial"/>
          <w:b/>
          <w:sz w:val="24"/>
          <w:szCs w:val="24"/>
        </w:rPr>
      </w:pPr>
      <w:r>
        <w:rPr>
          <w:rFonts w:ascii="Arial" w:hAnsi="Arial" w:cs="Arial"/>
          <w:b/>
          <w:sz w:val="24"/>
          <w:szCs w:val="24"/>
        </w:rPr>
        <w:lastRenderedPageBreak/>
        <w:t>CLÁUSULA DÉCIM</w:t>
      </w:r>
      <w:r w:rsidR="009B5CEB" w:rsidRPr="003061DA">
        <w:rPr>
          <w:rFonts w:ascii="Arial" w:hAnsi="Arial" w:cs="Arial"/>
          <w:b/>
          <w:sz w:val="24"/>
          <w:szCs w:val="24"/>
        </w:rPr>
        <w:t>A SEGUNDA - DO FORO:</w:t>
      </w:r>
    </w:p>
    <w:p w:rsidR="00CF067A" w:rsidRPr="00D82DFF" w:rsidRDefault="009B5CEB" w:rsidP="008807CB">
      <w:pPr>
        <w:spacing w:line="276" w:lineRule="auto"/>
        <w:jc w:val="both"/>
        <w:rPr>
          <w:rFonts w:ascii="Arial" w:hAnsi="Arial" w:cs="Arial"/>
          <w:sz w:val="24"/>
          <w:szCs w:val="24"/>
        </w:rPr>
      </w:pPr>
      <w:r w:rsidRPr="00D82DFF">
        <w:rPr>
          <w:rFonts w:ascii="Arial" w:hAnsi="Arial" w:cs="Arial"/>
          <w:sz w:val="24"/>
          <w:szCs w:val="24"/>
        </w:rPr>
        <w:t xml:space="preserve">Fica </w:t>
      </w:r>
      <w:r w:rsidR="00971344">
        <w:rPr>
          <w:rFonts w:ascii="Arial" w:hAnsi="Arial" w:cs="Arial"/>
          <w:sz w:val="24"/>
          <w:szCs w:val="24"/>
        </w:rPr>
        <w:t>eleito o Foro da Comarca de Palmeira das Missões</w:t>
      </w:r>
      <w:r w:rsidRPr="00D82DFF">
        <w:rPr>
          <w:rFonts w:ascii="Arial" w:hAnsi="Arial" w:cs="Arial"/>
          <w:sz w:val="24"/>
          <w:szCs w:val="24"/>
        </w:rPr>
        <w:t>-RS para dirimir quaisquer dúvidas a respeito do cumprimento do presente Contrato.</w:t>
      </w:r>
    </w:p>
    <w:p w:rsidR="00CF067A" w:rsidRDefault="009B5CEB" w:rsidP="008807CB">
      <w:pPr>
        <w:spacing w:line="276" w:lineRule="auto"/>
        <w:jc w:val="both"/>
        <w:rPr>
          <w:rFonts w:ascii="Arial" w:hAnsi="Arial" w:cs="Arial"/>
          <w:sz w:val="24"/>
          <w:szCs w:val="24"/>
        </w:rPr>
      </w:pPr>
      <w:r w:rsidRPr="00D82DFF">
        <w:rPr>
          <w:rFonts w:ascii="Arial" w:hAnsi="Arial" w:cs="Arial"/>
          <w:sz w:val="24"/>
          <w:szCs w:val="24"/>
        </w:rPr>
        <w:t>E, por estarem justos e contratados, lavrou-se o presente contrato, em duas vias em originais de igual teor e forma que, após lido e achado conforme, é assinado pelas partes, juntamente com duas testemunhas.</w:t>
      </w:r>
    </w:p>
    <w:p w:rsidR="00971344" w:rsidRDefault="00971344" w:rsidP="008807CB">
      <w:pPr>
        <w:spacing w:line="276" w:lineRule="auto"/>
        <w:jc w:val="both"/>
        <w:rPr>
          <w:b/>
          <w:bCs/>
        </w:rPr>
      </w:pPr>
    </w:p>
    <w:p w:rsidR="005A277D" w:rsidRDefault="005A277D" w:rsidP="00971344">
      <w:pPr>
        <w:spacing w:line="276" w:lineRule="auto"/>
        <w:jc w:val="center"/>
        <w:rPr>
          <w:b/>
          <w:bCs/>
        </w:rPr>
      </w:pPr>
    </w:p>
    <w:p w:rsidR="00971344" w:rsidRDefault="00971344" w:rsidP="00971344">
      <w:pPr>
        <w:spacing w:line="276" w:lineRule="auto"/>
        <w:jc w:val="center"/>
      </w:pPr>
      <w:r w:rsidRPr="00FE72E1">
        <w:rPr>
          <w:b/>
          <w:bCs/>
        </w:rPr>
        <w:t>Sagrada Família</w:t>
      </w:r>
      <w:r>
        <w:rPr>
          <w:b/>
          <w:bCs/>
        </w:rPr>
        <w:t xml:space="preserve"> -</w:t>
      </w:r>
      <w:r w:rsidRPr="00FE72E1">
        <w:rPr>
          <w:b/>
          <w:bCs/>
        </w:rPr>
        <w:t xml:space="preserve"> RS, em ... de ............... de ........</w:t>
      </w:r>
      <w:r w:rsidRPr="00FE72E1">
        <w:t>.</w:t>
      </w:r>
    </w:p>
    <w:p w:rsidR="005A277D" w:rsidRDefault="005A277D" w:rsidP="00971344">
      <w:pPr>
        <w:spacing w:line="276" w:lineRule="auto"/>
        <w:jc w:val="center"/>
      </w:pPr>
    </w:p>
    <w:p w:rsidR="005A277D" w:rsidRDefault="005A277D" w:rsidP="00971344">
      <w:pPr>
        <w:spacing w:line="276" w:lineRule="auto"/>
        <w:jc w:val="center"/>
      </w:pPr>
    </w:p>
    <w:p w:rsidR="00971344" w:rsidRDefault="00971344" w:rsidP="00971344">
      <w:pPr>
        <w:spacing w:line="276" w:lineRule="auto"/>
        <w:jc w:val="center"/>
      </w:pPr>
    </w:p>
    <w:p w:rsidR="00971344" w:rsidRPr="00FE72E1" w:rsidRDefault="00971344" w:rsidP="00971344">
      <w:pPr>
        <w:spacing w:line="360" w:lineRule="auto"/>
        <w:jc w:val="both"/>
        <w:rPr>
          <w:b/>
        </w:rPr>
      </w:pPr>
      <w:r w:rsidRPr="00FE72E1">
        <w:rPr>
          <w:b/>
        </w:rPr>
        <w:t xml:space="preserve">--------------------------------                             </w:t>
      </w:r>
      <w:r w:rsidRPr="00FE72E1">
        <w:rPr>
          <w:b/>
        </w:rPr>
        <w:tab/>
      </w:r>
      <w:r w:rsidRPr="00FE72E1">
        <w:rPr>
          <w:b/>
        </w:rPr>
        <w:tab/>
        <w:t xml:space="preserve">             ------</w:t>
      </w:r>
      <w:r>
        <w:rPr>
          <w:b/>
        </w:rPr>
        <w:t>-------------------------</w:t>
      </w:r>
      <w:r w:rsidRPr="00FE72E1">
        <w:rPr>
          <w:b/>
        </w:rPr>
        <w:t xml:space="preserve">           </w:t>
      </w:r>
    </w:p>
    <w:p w:rsidR="00971344" w:rsidRPr="00FE72E1" w:rsidRDefault="00971344" w:rsidP="00971344">
      <w:pPr>
        <w:spacing w:line="360" w:lineRule="auto"/>
        <w:jc w:val="both"/>
        <w:rPr>
          <w:b/>
        </w:rPr>
      </w:pPr>
      <w:r w:rsidRPr="00FE72E1">
        <w:rPr>
          <w:b/>
        </w:rPr>
        <w:t xml:space="preserve">Marcos do Nascimento Santo                                               </w:t>
      </w:r>
      <w:r w:rsidRPr="00FE72E1">
        <w:rPr>
          <w:b/>
        </w:rPr>
        <w:tab/>
      </w:r>
      <w:r>
        <w:rPr>
          <w:b/>
        </w:rPr>
        <w:t>Contratada</w:t>
      </w:r>
      <w:r>
        <w:rPr>
          <w:b/>
        </w:rPr>
        <w:tab/>
        <w:t xml:space="preserve"> </w:t>
      </w:r>
    </w:p>
    <w:p w:rsidR="00971344" w:rsidRPr="00FE72E1" w:rsidRDefault="00971344" w:rsidP="00971344">
      <w:pPr>
        <w:spacing w:line="360" w:lineRule="auto"/>
        <w:jc w:val="both"/>
        <w:rPr>
          <w:b/>
        </w:rPr>
      </w:pPr>
      <w:r w:rsidRPr="00FE72E1">
        <w:rPr>
          <w:b/>
        </w:rPr>
        <w:t xml:space="preserve">Prefeito Municipal             </w:t>
      </w:r>
      <w:r w:rsidRPr="00FE72E1">
        <w:rPr>
          <w:b/>
        </w:rPr>
        <w:tab/>
        <w:t xml:space="preserve">              </w:t>
      </w:r>
      <w:r w:rsidRPr="00FE72E1">
        <w:rPr>
          <w:b/>
        </w:rPr>
        <w:tab/>
      </w:r>
      <w:r w:rsidRPr="00FE72E1">
        <w:rPr>
          <w:b/>
        </w:rPr>
        <w:tab/>
        <w:t xml:space="preserve">                                 </w:t>
      </w:r>
    </w:p>
    <w:p w:rsidR="005A277D" w:rsidRDefault="005A277D" w:rsidP="00971344">
      <w:pPr>
        <w:spacing w:line="360" w:lineRule="auto"/>
        <w:jc w:val="both"/>
        <w:rPr>
          <w:b/>
        </w:rPr>
      </w:pPr>
    </w:p>
    <w:p w:rsidR="00971344" w:rsidRPr="00971344" w:rsidRDefault="00971344" w:rsidP="00971344">
      <w:pPr>
        <w:spacing w:line="360" w:lineRule="auto"/>
        <w:jc w:val="both"/>
        <w:rPr>
          <w:b/>
        </w:rPr>
      </w:pPr>
      <w:r w:rsidRPr="00FE72E1">
        <w:rPr>
          <w:b/>
        </w:rPr>
        <w:t xml:space="preserve">Contratante   </w:t>
      </w:r>
    </w:p>
    <w:p w:rsidR="00971344" w:rsidRDefault="00971344" w:rsidP="00971344">
      <w:pPr>
        <w:spacing w:line="360" w:lineRule="auto"/>
        <w:jc w:val="both"/>
        <w:rPr>
          <w:b/>
          <w:bCs/>
        </w:rPr>
      </w:pPr>
      <w:r>
        <w:rPr>
          <w:b/>
          <w:bCs/>
        </w:rPr>
        <w:t>Testemunhas:</w:t>
      </w:r>
    </w:p>
    <w:p w:rsidR="00971344" w:rsidRPr="00971344" w:rsidRDefault="00971344" w:rsidP="00971344">
      <w:pPr>
        <w:spacing w:line="360" w:lineRule="auto"/>
        <w:jc w:val="both"/>
        <w:rPr>
          <w:b/>
        </w:rPr>
      </w:pPr>
      <w:r>
        <w:rPr>
          <w:b/>
          <w:bCs/>
        </w:rPr>
        <w:t xml:space="preserve"> </w:t>
      </w:r>
      <w:r>
        <w:rPr>
          <w:b/>
        </w:rPr>
        <w:t>1°</w:t>
      </w:r>
      <w:r w:rsidRPr="00FE72E1">
        <w:rPr>
          <w:b/>
        </w:rPr>
        <w:t>_______________________</w:t>
      </w:r>
      <w:r>
        <w:rPr>
          <w:b/>
        </w:rPr>
        <w:t xml:space="preserve">_____       </w:t>
      </w:r>
      <w:r w:rsidRPr="00FE72E1">
        <w:rPr>
          <w:b/>
        </w:rPr>
        <w:t>2°___________________________</w:t>
      </w:r>
    </w:p>
    <w:p w:rsidR="005A277D" w:rsidRDefault="005A277D" w:rsidP="00971344">
      <w:pPr>
        <w:rPr>
          <w:b/>
        </w:rPr>
      </w:pPr>
    </w:p>
    <w:p w:rsidR="00971344" w:rsidRPr="00FE72E1" w:rsidRDefault="00971344" w:rsidP="00971344">
      <w:pPr>
        <w:rPr>
          <w:b/>
        </w:rPr>
      </w:pPr>
      <w:r w:rsidRPr="00FE72E1">
        <w:rPr>
          <w:b/>
        </w:rPr>
        <w:t>De acordo em data supra.</w:t>
      </w:r>
    </w:p>
    <w:p w:rsidR="00971344" w:rsidRPr="00FE72E1" w:rsidRDefault="00971344" w:rsidP="00971344">
      <w:pPr>
        <w:rPr>
          <w:b/>
        </w:rPr>
      </w:pPr>
      <w:r w:rsidRPr="00FE72E1">
        <w:rPr>
          <w:b/>
        </w:rPr>
        <w:t>Assessoria jurídica.</w:t>
      </w:r>
    </w:p>
    <w:sectPr w:rsidR="00971344" w:rsidRPr="00FE72E1" w:rsidSect="009834CA">
      <w:footerReference w:type="default" r:id="rId13"/>
      <w:pgSz w:w="11930" w:h="16860"/>
      <w:pgMar w:top="2693" w:right="1418" w:bottom="1418" w:left="1418" w:header="0" w:footer="66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A11" w:rsidRDefault="00577A11" w:rsidP="00CF067A">
      <w:r>
        <w:separator/>
      </w:r>
    </w:p>
  </w:endnote>
  <w:endnote w:type="continuationSeparator" w:id="0">
    <w:p w:rsidR="00577A11" w:rsidRDefault="00577A11" w:rsidP="00CF0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0E5" w:rsidRDefault="00577A11">
    <w:pPr>
      <w:pStyle w:val="Corpodetexto"/>
      <w:spacing w:line="14" w:lineRule="auto"/>
      <w:ind w:left="0"/>
      <w:rPr>
        <w:sz w:val="19"/>
      </w:rPr>
    </w:pPr>
    <w:r>
      <w:pict>
        <v:shapetype id="_x0000_t202" coordsize="21600,21600" o:spt="202" path="m,l,21600r21600,l21600,xe">
          <v:stroke joinstyle="miter"/>
          <v:path gradientshapeok="t" o:connecttype="rect"/>
        </v:shapetype>
        <v:shape id="_x0000_s2049" type="#_x0000_t202" style="position:absolute;margin-left:472.75pt;margin-top:793.75pt;width:69.25pt;height:13.05pt;z-index:-251658752;mso-position-horizontal-relative:page;mso-position-vertical-relative:page" filled="f" stroked="f">
          <v:textbox style="mso-next-textbox:#_x0000_s2049" inset="0,0,0,0">
            <w:txbxContent>
              <w:p w:rsidR="00CA40E5" w:rsidRDefault="00CA40E5">
                <w:pPr>
                  <w:spacing w:before="10"/>
                  <w:ind w:left="20"/>
                  <w:rPr>
                    <w:rFonts w:ascii="Times New Roman" w:hAnsi="Times New Roman"/>
                    <w:sz w:val="20"/>
                  </w:rPr>
                </w:pPr>
                <w:r>
                  <w:rPr>
                    <w:rFonts w:ascii="Times New Roman" w:hAnsi="Times New Roman"/>
                    <w:sz w:val="20"/>
                  </w:rPr>
                  <w:t>Página</w:t>
                </w:r>
                <w:r>
                  <w:rPr>
                    <w:rFonts w:ascii="Times New Roman" w:hAnsi="Times New Roman"/>
                    <w:spacing w:val="-1"/>
                    <w:sz w:val="20"/>
                  </w:rPr>
                  <w:t xml:space="preserve"> </w:t>
                </w:r>
                <w:r w:rsidR="00341B2D">
                  <w:fldChar w:fldCharType="begin"/>
                </w:r>
                <w:r>
                  <w:rPr>
                    <w:rFonts w:ascii="Times New Roman" w:hAnsi="Times New Roman"/>
                    <w:sz w:val="20"/>
                  </w:rPr>
                  <w:instrText xml:space="preserve"> PAGE </w:instrText>
                </w:r>
                <w:r w:rsidR="00341B2D">
                  <w:fldChar w:fldCharType="separate"/>
                </w:r>
                <w:r w:rsidR="00BD1AEE">
                  <w:rPr>
                    <w:rFonts w:ascii="Times New Roman" w:hAnsi="Times New Roman"/>
                    <w:noProof/>
                    <w:sz w:val="20"/>
                  </w:rPr>
                  <w:t>5</w:t>
                </w:r>
                <w:r w:rsidR="00341B2D">
                  <w:fldChar w:fldCharType="end"/>
                </w:r>
                <w:r>
                  <w:rPr>
                    <w:rFonts w:ascii="Times New Roman" w:hAnsi="Times New Roman"/>
                    <w:sz w:val="20"/>
                  </w:rPr>
                  <w:t xml:space="preserve"> de</w:t>
                </w:r>
                <w:r>
                  <w:rPr>
                    <w:rFonts w:ascii="Times New Roman" w:hAnsi="Times New Roman"/>
                    <w:spacing w:val="-1"/>
                    <w:sz w:val="20"/>
                  </w:rPr>
                  <w:t xml:space="preserve"> </w:t>
                </w:r>
                <w:r>
                  <w:rPr>
                    <w:rFonts w:ascii="Times New Roman" w:hAnsi="Times New Roman"/>
                    <w:sz w:val="20"/>
                  </w:rPr>
                  <w:t>11</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A11" w:rsidRDefault="00577A11" w:rsidP="00CF067A">
      <w:r>
        <w:separator/>
      </w:r>
    </w:p>
  </w:footnote>
  <w:footnote w:type="continuationSeparator" w:id="0">
    <w:p w:rsidR="00577A11" w:rsidRDefault="00577A11" w:rsidP="00CF06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ADF"/>
    <w:multiLevelType w:val="hybridMultilevel"/>
    <w:tmpl w:val="05E2F3A0"/>
    <w:lvl w:ilvl="0" w:tplc="DDFCD1A2">
      <w:numFmt w:val="bullet"/>
      <w:lvlText w:val=""/>
      <w:lvlJc w:val="left"/>
      <w:pPr>
        <w:ind w:left="826" w:hanging="166"/>
      </w:pPr>
      <w:rPr>
        <w:rFonts w:ascii="Symbol" w:eastAsia="Symbol" w:hAnsi="Symbol" w:cs="Symbol" w:hint="default"/>
        <w:w w:val="100"/>
        <w:sz w:val="22"/>
        <w:szCs w:val="22"/>
        <w:lang w:val="pt-PT" w:eastAsia="en-US" w:bidi="ar-SA"/>
      </w:rPr>
    </w:lvl>
    <w:lvl w:ilvl="1" w:tplc="AAC83C96">
      <w:numFmt w:val="bullet"/>
      <w:lvlText w:val="•"/>
      <w:lvlJc w:val="left"/>
      <w:pPr>
        <w:ind w:left="1336" w:hanging="166"/>
      </w:pPr>
      <w:rPr>
        <w:rFonts w:hint="default"/>
        <w:lang w:val="pt-PT" w:eastAsia="en-US" w:bidi="ar-SA"/>
      </w:rPr>
    </w:lvl>
    <w:lvl w:ilvl="2" w:tplc="D0D057E6">
      <w:numFmt w:val="bullet"/>
      <w:lvlText w:val="•"/>
      <w:lvlJc w:val="left"/>
      <w:pPr>
        <w:ind w:left="1853" w:hanging="166"/>
      </w:pPr>
      <w:rPr>
        <w:rFonts w:hint="default"/>
        <w:lang w:val="pt-PT" w:eastAsia="en-US" w:bidi="ar-SA"/>
      </w:rPr>
    </w:lvl>
    <w:lvl w:ilvl="3" w:tplc="AEF43B06">
      <w:numFmt w:val="bullet"/>
      <w:lvlText w:val="•"/>
      <w:lvlJc w:val="left"/>
      <w:pPr>
        <w:ind w:left="2370" w:hanging="166"/>
      </w:pPr>
      <w:rPr>
        <w:rFonts w:hint="default"/>
        <w:lang w:val="pt-PT" w:eastAsia="en-US" w:bidi="ar-SA"/>
      </w:rPr>
    </w:lvl>
    <w:lvl w:ilvl="4" w:tplc="DA3858A2">
      <w:numFmt w:val="bullet"/>
      <w:lvlText w:val="•"/>
      <w:lvlJc w:val="left"/>
      <w:pPr>
        <w:ind w:left="2886" w:hanging="166"/>
      </w:pPr>
      <w:rPr>
        <w:rFonts w:hint="default"/>
        <w:lang w:val="pt-PT" w:eastAsia="en-US" w:bidi="ar-SA"/>
      </w:rPr>
    </w:lvl>
    <w:lvl w:ilvl="5" w:tplc="AEAEECF4">
      <w:numFmt w:val="bullet"/>
      <w:lvlText w:val="•"/>
      <w:lvlJc w:val="left"/>
      <w:pPr>
        <w:ind w:left="3403" w:hanging="166"/>
      </w:pPr>
      <w:rPr>
        <w:rFonts w:hint="default"/>
        <w:lang w:val="pt-PT" w:eastAsia="en-US" w:bidi="ar-SA"/>
      </w:rPr>
    </w:lvl>
    <w:lvl w:ilvl="6" w:tplc="E3F0EBDE">
      <w:numFmt w:val="bullet"/>
      <w:lvlText w:val="•"/>
      <w:lvlJc w:val="left"/>
      <w:pPr>
        <w:ind w:left="3920" w:hanging="166"/>
      </w:pPr>
      <w:rPr>
        <w:rFonts w:hint="default"/>
        <w:lang w:val="pt-PT" w:eastAsia="en-US" w:bidi="ar-SA"/>
      </w:rPr>
    </w:lvl>
    <w:lvl w:ilvl="7" w:tplc="319A55C8">
      <w:numFmt w:val="bullet"/>
      <w:lvlText w:val="•"/>
      <w:lvlJc w:val="left"/>
      <w:pPr>
        <w:ind w:left="4436" w:hanging="166"/>
      </w:pPr>
      <w:rPr>
        <w:rFonts w:hint="default"/>
        <w:lang w:val="pt-PT" w:eastAsia="en-US" w:bidi="ar-SA"/>
      </w:rPr>
    </w:lvl>
    <w:lvl w:ilvl="8" w:tplc="40706718">
      <w:numFmt w:val="bullet"/>
      <w:lvlText w:val="•"/>
      <w:lvlJc w:val="left"/>
      <w:pPr>
        <w:ind w:left="4953" w:hanging="166"/>
      </w:pPr>
      <w:rPr>
        <w:rFonts w:hint="default"/>
        <w:lang w:val="pt-PT" w:eastAsia="en-US" w:bidi="ar-SA"/>
      </w:rPr>
    </w:lvl>
  </w:abstractNum>
  <w:abstractNum w:abstractNumId="1">
    <w:nsid w:val="076A0D3F"/>
    <w:multiLevelType w:val="hybridMultilevel"/>
    <w:tmpl w:val="DE723F74"/>
    <w:lvl w:ilvl="0" w:tplc="CE7E5DF6">
      <w:numFmt w:val="bullet"/>
      <w:lvlText w:val="-"/>
      <w:lvlJc w:val="left"/>
      <w:pPr>
        <w:ind w:left="221" w:hanging="838"/>
      </w:pPr>
      <w:rPr>
        <w:rFonts w:ascii="Arial MT" w:eastAsia="Arial MT" w:hAnsi="Arial MT" w:cs="Arial MT" w:hint="default"/>
        <w:w w:val="100"/>
        <w:sz w:val="22"/>
        <w:szCs w:val="22"/>
        <w:lang w:val="pt-PT" w:eastAsia="en-US" w:bidi="ar-SA"/>
      </w:rPr>
    </w:lvl>
    <w:lvl w:ilvl="1" w:tplc="0D340986">
      <w:numFmt w:val="bullet"/>
      <w:lvlText w:val="•"/>
      <w:lvlJc w:val="left"/>
      <w:pPr>
        <w:ind w:left="796" w:hanging="838"/>
      </w:pPr>
      <w:rPr>
        <w:rFonts w:hint="default"/>
        <w:lang w:val="pt-PT" w:eastAsia="en-US" w:bidi="ar-SA"/>
      </w:rPr>
    </w:lvl>
    <w:lvl w:ilvl="2" w:tplc="BB1EFABA">
      <w:numFmt w:val="bullet"/>
      <w:lvlText w:val="•"/>
      <w:lvlJc w:val="left"/>
      <w:pPr>
        <w:ind w:left="1373" w:hanging="838"/>
      </w:pPr>
      <w:rPr>
        <w:rFonts w:hint="default"/>
        <w:lang w:val="pt-PT" w:eastAsia="en-US" w:bidi="ar-SA"/>
      </w:rPr>
    </w:lvl>
    <w:lvl w:ilvl="3" w:tplc="72F81D12">
      <w:numFmt w:val="bullet"/>
      <w:lvlText w:val="•"/>
      <w:lvlJc w:val="left"/>
      <w:pPr>
        <w:ind w:left="1950" w:hanging="838"/>
      </w:pPr>
      <w:rPr>
        <w:rFonts w:hint="default"/>
        <w:lang w:val="pt-PT" w:eastAsia="en-US" w:bidi="ar-SA"/>
      </w:rPr>
    </w:lvl>
    <w:lvl w:ilvl="4" w:tplc="84FE9F92">
      <w:numFmt w:val="bullet"/>
      <w:lvlText w:val="•"/>
      <w:lvlJc w:val="left"/>
      <w:pPr>
        <w:ind w:left="2526" w:hanging="838"/>
      </w:pPr>
      <w:rPr>
        <w:rFonts w:hint="default"/>
        <w:lang w:val="pt-PT" w:eastAsia="en-US" w:bidi="ar-SA"/>
      </w:rPr>
    </w:lvl>
    <w:lvl w:ilvl="5" w:tplc="33F835D0">
      <w:numFmt w:val="bullet"/>
      <w:lvlText w:val="•"/>
      <w:lvlJc w:val="left"/>
      <w:pPr>
        <w:ind w:left="3103" w:hanging="838"/>
      </w:pPr>
      <w:rPr>
        <w:rFonts w:hint="default"/>
        <w:lang w:val="pt-PT" w:eastAsia="en-US" w:bidi="ar-SA"/>
      </w:rPr>
    </w:lvl>
    <w:lvl w:ilvl="6" w:tplc="B3EE5D34">
      <w:numFmt w:val="bullet"/>
      <w:lvlText w:val="•"/>
      <w:lvlJc w:val="left"/>
      <w:pPr>
        <w:ind w:left="3680" w:hanging="838"/>
      </w:pPr>
      <w:rPr>
        <w:rFonts w:hint="default"/>
        <w:lang w:val="pt-PT" w:eastAsia="en-US" w:bidi="ar-SA"/>
      </w:rPr>
    </w:lvl>
    <w:lvl w:ilvl="7" w:tplc="2196C8D0">
      <w:numFmt w:val="bullet"/>
      <w:lvlText w:val="•"/>
      <w:lvlJc w:val="left"/>
      <w:pPr>
        <w:ind w:left="4256" w:hanging="838"/>
      </w:pPr>
      <w:rPr>
        <w:rFonts w:hint="default"/>
        <w:lang w:val="pt-PT" w:eastAsia="en-US" w:bidi="ar-SA"/>
      </w:rPr>
    </w:lvl>
    <w:lvl w:ilvl="8" w:tplc="7DF6D312">
      <w:numFmt w:val="bullet"/>
      <w:lvlText w:val="•"/>
      <w:lvlJc w:val="left"/>
      <w:pPr>
        <w:ind w:left="4833" w:hanging="838"/>
      </w:pPr>
      <w:rPr>
        <w:rFonts w:hint="default"/>
        <w:lang w:val="pt-PT" w:eastAsia="en-US" w:bidi="ar-SA"/>
      </w:rPr>
    </w:lvl>
  </w:abstractNum>
  <w:abstractNum w:abstractNumId="2">
    <w:nsid w:val="0F101ACA"/>
    <w:multiLevelType w:val="hybridMultilevel"/>
    <w:tmpl w:val="C008AC10"/>
    <w:lvl w:ilvl="0" w:tplc="781C4396">
      <w:start w:val="1"/>
      <w:numFmt w:val="lowerLetter"/>
      <w:lvlText w:val="%1)"/>
      <w:lvlJc w:val="left"/>
      <w:pPr>
        <w:ind w:left="215" w:hanging="248"/>
      </w:pPr>
      <w:rPr>
        <w:rFonts w:hint="default"/>
        <w:b/>
        <w:bCs/>
        <w:i/>
        <w:iCs/>
        <w:w w:val="100"/>
        <w:lang w:val="pt-PT" w:eastAsia="en-US" w:bidi="ar-SA"/>
      </w:rPr>
    </w:lvl>
    <w:lvl w:ilvl="1" w:tplc="314693AC">
      <w:start w:val="1"/>
      <w:numFmt w:val="upperRoman"/>
      <w:lvlText w:val="%2)"/>
      <w:lvlJc w:val="left"/>
      <w:pPr>
        <w:ind w:left="215" w:hanging="243"/>
      </w:pPr>
      <w:rPr>
        <w:rFonts w:ascii="Times New Roman" w:eastAsia="Times New Roman" w:hAnsi="Times New Roman" w:cs="Times New Roman" w:hint="default"/>
        <w:b/>
        <w:bCs/>
        <w:w w:val="100"/>
        <w:sz w:val="22"/>
        <w:szCs w:val="22"/>
        <w:lang w:val="pt-PT" w:eastAsia="en-US" w:bidi="ar-SA"/>
      </w:rPr>
    </w:lvl>
    <w:lvl w:ilvl="2" w:tplc="CCDA4E54">
      <w:numFmt w:val="bullet"/>
      <w:lvlText w:val="•"/>
      <w:lvlJc w:val="left"/>
      <w:pPr>
        <w:ind w:left="2196" w:hanging="243"/>
      </w:pPr>
      <w:rPr>
        <w:rFonts w:hint="default"/>
        <w:lang w:val="pt-PT" w:eastAsia="en-US" w:bidi="ar-SA"/>
      </w:rPr>
    </w:lvl>
    <w:lvl w:ilvl="3" w:tplc="64220B36">
      <w:numFmt w:val="bullet"/>
      <w:lvlText w:val="•"/>
      <w:lvlJc w:val="left"/>
      <w:pPr>
        <w:ind w:left="3184" w:hanging="243"/>
      </w:pPr>
      <w:rPr>
        <w:rFonts w:hint="default"/>
        <w:lang w:val="pt-PT" w:eastAsia="en-US" w:bidi="ar-SA"/>
      </w:rPr>
    </w:lvl>
    <w:lvl w:ilvl="4" w:tplc="9468E67C">
      <w:numFmt w:val="bullet"/>
      <w:lvlText w:val="•"/>
      <w:lvlJc w:val="left"/>
      <w:pPr>
        <w:ind w:left="4172" w:hanging="243"/>
      </w:pPr>
      <w:rPr>
        <w:rFonts w:hint="default"/>
        <w:lang w:val="pt-PT" w:eastAsia="en-US" w:bidi="ar-SA"/>
      </w:rPr>
    </w:lvl>
    <w:lvl w:ilvl="5" w:tplc="D090A88A">
      <w:numFmt w:val="bullet"/>
      <w:lvlText w:val="•"/>
      <w:lvlJc w:val="left"/>
      <w:pPr>
        <w:ind w:left="5160" w:hanging="243"/>
      </w:pPr>
      <w:rPr>
        <w:rFonts w:hint="default"/>
        <w:lang w:val="pt-PT" w:eastAsia="en-US" w:bidi="ar-SA"/>
      </w:rPr>
    </w:lvl>
    <w:lvl w:ilvl="6" w:tplc="5704A4AA">
      <w:numFmt w:val="bullet"/>
      <w:lvlText w:val="•"/>
      <w:lvlJc w:val="left"/>
      <w:pPr>
        <w:ind w:left="6148" w:hanging="243"/>
      </w:pPr>
      <w:rPr>
        <w:rFonts w:hint="default"/>
        <w:lang w:val="pt-PT" w:eastAsia="en-US" w:bidi="ar-SA"/>
      </w:rPr>
    </w:lvl>
    <w:lvl w:ilvl="7" w:tplc="B8F89A06">
      <w:numFmt w:val="bullet"/>
      <w:lvlText w:val="•"/>
      <w:lvlJc w:val="left"/>
      <w:pPr>
        <w:ind w:left="7136" w:hanging="243"/>
      </w:pPr>
      <w:rPr>
        <w:rFonts w:hint="default"/>
        <w:lang w:val="pt-PT" w:eastAsia="en-US" w:bidi="ar-SA"/>
      </w:rPr>
    </w:lvl>
    <w:lvl w:ilvl="8" w:tplc="3DA42354">
      <w:numFmt w:val="bullet"/>
      <w:lvlText w:val="•"/>
      <w:lvlJc w:val="left"/>
      <w:pPr>
        <w:ind w:left="8124" w:hanging="243"/>
      </w:pPr>
      <w:rPr>
        <w:rFonts w:hint="default"/>
        <w:lang w:val="pt-PT" w:eastAsia="en-US" w:bidi="ar-SA"/>
      </w:rPr>
    </w:lvl>
  </w:abstractNum>
  <w:abstractNum w:abstractNumId="3">
    <w:nsid w:val="116F7437"/>
    <w:multiLevelType w:val="multilevel"/>
    <w:tmpl w:val="DA4C4F10"/>
    <w:lvl w:ilvl="0">
      <w:start w:val="1"/>
      <w:numFmt w:val="lowerLetter"/>
      <w:lvlText w:val="%1)"/>
      <w:lvlJc w:val="left"/>
      <w:pPr>
        <w:ind w:left="215" w:hanging="270"/>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1966" w:hanging="406"/>
        <w:jc w:val="righ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811" w:hanging="406"/>
      </w:pPr>
      <w:rPr>
        <w:rFonts w:hint="default"/>
        <w:lang w:val="pt-PT" w:eastAsia="en-US" w:bidi="ar-SA"/>
      </w:rPr>
    </w:lvl>
    <w:lvl w:ilvl="3">
      <w:numFmt w:val="bullet"/>
      <w:lvlText w:val="•"/>
      <w:lvlJc w:val="left"/>
      <w:pPr>
        <w:ind w:left="3722" w:hanging="406"/>
      </w:pPr>
      <w:rPr>
        <w:rFonts w:hint="default"/>
        <w:lang w:val="pt-PT" w:eastAsia="en-US" w:bidi="ar-SA"/>
      </w:rPr>
    </w:lvl>
    <w:lvl w:ilvl="4">
      <w:numFmt w:val="bullet"/>
      <w:lvlText w:val="•"/>
      <w:lvlJc w:val="left"/>
      <w:pPr>
        <w:ind w:left="4633" w:hanging="406"/>
      </w:pPr>
      <w:rPr>
        <w:rFonts w:hint="default"/>
        <w:lang w:val="pt-PT" w:eastAsia="en-US" w:bidi="ar-SA"/>
      </w:rPr>
    </w:lvl>
    <w:lvl w:ilvl="5">
      <w:numFmt w:val="bullet"/>
      <w:lvlText w:val="•"/>
      <w:lvlJc w:val="left"/>
      <w:pPr>
        <w:ind w:left="5544" w:hanging="406"/>
      </w:pPr>
      <w:rPr>
        <w:rFonts w:hint="default"/>
        <w:lang w:val="pt-PT" w:eastAsia="en-US" w:bidi="ar-SA"/>
      </w:rPr>
    </w:lvl>
    <w:lvl w:ilvl="6">
      <w:numFmt w:val="bullet"/>
      <w:lvlText w:val="•"/>
      <w:lvlJc w:val="left"/>
      <w:pPr>
        <w:ind w:left="6456" w:hanging="406"/>
      </w:pPr>
      <w:rPr>
        <w:rFonts w:hint="default"/>
        <w:lang w:val="pt-PT" w:eastAsia="en-US" w:bidi="ar-SA"/>
      </w:rPr>
    </w:lvl>
    <w:lvl w:ilvl="7">
      <w:numFmt w:val="bullet"/>
      <w:lvlText w:val="•"/>
      <w:lvlJc w:val="left"/>
      <w:pPr>
        <w:ind w:left="7367" w:hanging="406"/>
      </w:pPr>
      <w:rPr>
        <w:rFonts w:hint="default"/>
        <w:lang w:val="pt-PT" w:eastAsia="en-US" w:bidi="ar-SA"/>
      </w:rPr>
    </w:lvl>
    <w:lvl w:ilvl="8">
      <w:numFmt w:val="bullet"/>
      <w:lvlText w:val="•"/>
      <w:lvlJc w:val="left"/>
      <w:pPr>
        <w:ind w:left="8278" w:hanging="406"/>
      </w:pPr>
      <w:rPr>
        <w:rFonts w:hint="default"/>
        <w:lang w:val="pt-PT" w:eastAsia="en-US" w:bidi="ar-SA"/>
      </w:rPr>
    </w:lvl>
  </w:abstractNum>
  <w:abstractNum w:abstractNumId="4">
    <w:nsid w:val="118136EA"/>
    <w:multiLevelType w:val="multilevel"/>
    <w:tmpl w:val="82F6A648"/>
    <w:lvl w:ilvl="0">
      <w:start w:val="21"/>
      <w:numFmt w:val="decimal"/>
      <w:lvlText w:val="%1"/>
      <w:lvlJc w:val="left"/>
      <w:pPr>
        <w:ind w:left="515" w:hanging="301"/>
      </w:pPr>
      <w:rPr>
        <w:rFonts w:ascii="Arial" w:eastAsia="Arial" w:hAnsi="Arial" w:cs="Arial" w:hint="default"/>
        <w:b/>
        <w:bCs/>
        <w:spacing w:val="-36"/>
        <w:w w:val="98"/>
        <w:sz w:val="22"/>
        <w:szCs w:val="22"/>
        <w:lang w:val="pt-PT" w:eastAsia="en-US" w:bidi="ar-SA"/>
      </w:rPr>
    </w:lvl>
    <w:lvl w:ilvl="1">
      <w:start w:val="1"/>
      <w:numFmt w:val="decimal"/>
      <w:lvlText w:val="%1.%2."/>
      <w:lvlJc w:val="left"/>
      <w:pPr>
        <w:ind w:left="712" w:hanging="498"/>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762" w:hanging="498"/>
      </w:pPr>
      <w:rPr>
        <w:rFonts w:hint="default"/>
        <w:lang w:val="pt-PT" w:eastAsia="en-US" w:bidi="ar-SA"/>
      </w:rPr>
    </w:lvl>
    <w:lvl w:ilvl="3">
      <w:numFmt w:val="bullet"/>
      <w:lvlText w:val="•"/>
      <w:lvlJc w:val="left"/>
      <w:pPr>
        <w:ind w:left="2804" w:hanging="498"/>
      </w:pPr>
      <w:rPr>
        <w:rFonts w:hint="default"/>
        <w:lang w:val="pt-PT" w:eastAsia="en-US" w:bidi="ar-SA"/>
      </w:rPr>
    </w:lvl>
    <w:lvl w:ilvl="4">
      <w:numFmt w:val="bullet"/>
      <w:lvlText w:val="•"/>
      <w:lvlJc w:val="left"/>
      <w:pPr>
        <w:ind w:left="3846" w:hanging="498"/>
      </w:pPr>
      <w:rPr>
        <w:rFonts w:hint="default"/>
        <w:lang w:val="pt-PT" w:eastAsia="en-US" w:bidi="ar-SA"/>
      </w:rPr>
    </w:lvl>
    <w:lvl w:ilvl="5">
      <w:numFmt w:val="bullet"/>
      <w:lvlText w:val="•"/>
      <w:lvlJc w:val="left"/>
      <w:pPr>
        <w:ind w:left="4889" w:hanging="498"/>
      </w:pPr>
      <w:rPr>
        <w:rFonts w:hint="default"/>
        <w:lang w:val="pt-PT" w:eastAsia="en-US" w:bidi="ar-SA"/>
      </w:rPr>
    </w:lvl>
    <w:lvl w:ilvl="6">
      <w:numFmt w:val="bullet"/>
      <w:lvlText w:val="•"/>
      <w:lvlJc w:val="left"/>
      <w:pPr>
        <w:ind w:left="5931" w:hanging="498"/>
      </w:pPr>
      <w:rPr>
        <w:rFonts w:hint="default"/>
        <w:lang w:val="pt-PT" w:eastAsia="en-US" w:bidi="ar-SA"/>
      </w:rPr>
    </w:lvl>
    <w:lvl w:ilvl="7">
      <w:numFmt w:val="bullet"/>
      <w:lvlText w:val="•"/>
      <w:lvlJc w:val="left"/>
      <w:pPr>
        <w:ind w:left="6973" w:hanging="498"/>
      </w:pPr>
      <w:rPr>
        <w:rFonts w:hint="default"/>
        <w:lang w:val="pt-PT" w:eastAsia="en-US" w:bidi="ar-SA"/>
      </w:rPr>
    </w:lvl>
    <w:lvl w:ilvl="8">
      <w:numFmt w:val="bullet"/>
      <w:lvlText w:val="•"/>
      <w:lvlJc w:val="left"/>
      <w:pPr>
        <w:ind w:left="8016" w:hanging="498"/>
      </w:pPr>
      <w:rPr>
        <w:rFonts w:hint="default"/>
        <w:lang w:val="pt-PT" w:eastAsia="en-US" w:bidi="ar-SA"/>
      </w:rPr>
    </w:lvl>
  </w:abstractNum>
  <w:abstractNum w:abstractNumId="5">
    <w:nsid w:val="1C691CF1"/>
    <w:multiLevelType w:val="multilevel"/>
    <w:tmpl w:val="9D962048"/>
    <w:lvl w:ilvl="0">
      <w:start w:val="1"/>
      <w:numFmt w:val="decimal"/>
      <w:lvlText w:val="%1."/>
      <w:lvlJc w:val="left"/>
      <w:pPr>
        <w:ind w:left="510" w:hanging="296"/>
      </w:pPr>
      <w:rPr>
        <w:rFonts w:hint="default"/>
        <w:b/>
        <w:bCs/>
        <w:spacing w:val="-1"/>
        <w:w w:val="100"/>
        <w:lang w:val="pt-PT" w:eastAsia="en-US" w:bidi="ar-SA"/>
      </w:rPr>
    </w:lvl>
    <w:lvl w:ilvl="1">
      <w:start w:val="1"/>
      <w:numFmt w:val="decimal"/>
      <w:lvlText w:val="%1.%2."/>
      <w:lvlJc w:val="left"/>
      <w:pPr>
        <w:ind w:left="738" w:hanging="524"/>
      </w:pPr>
      <w:rPr>
        <w:rFonts w:hint="default"/>
        <w:b/>
        <w:bCs/>
        <w:w w:val="100"/>
        <w:lang w:val="pt-PT" w:eastAsia="en-US" w:bidi="ar-SA"/>
      </w:rPr>
    </w:lvl>
    <w:lvl w:ilvl="2">
      <w:start w:val="1"/>
      <w:numFmt w:val="decimal"/>
      <w:lvlText w:val="%1.%2.%3."/>
      <w:lvlJc w:val="left"/>
      <w:pPr>
        <w:ind w:left="215" w:hanging="524"/>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760" w:hanging="524"/>
      </w:pPr>
      <w:rPr>
        <w:rFonts w:hint="default"/>
        <w:lang w:val="pt-PT" w:eastAsia="en-US" w:bidi="ar-SA"/>
      </w:rPr>
    </w:lvl>
    <w:lvl w:ilvl="4">
      <w:numFmt w:val="bullet"/>
      <w:lvlText w:val="•"/>
      <w:lvlJc w:val="left"/>
      <w:pPr>
        <w:ind w:left="2094" w:hanging="524"/>
      </w:pPr>
      <w:rPr>
        <w:rFonts w:hint="default"/>
        <w:lang w:val="pt-PT" w:eastAsia="en-US" w:bidi="ar-SA"/>
      </w:rPr>
    </w:lvl>
    <w:lvl w:ilvl="5">
      <w:numFmt w:val="bullet"/>
      <w:lvlText w:val="•"/>
      <w:lvlJc w:val="left"/>
      <w:pPr>
        <w:ind w:left="3428" w:hanging="524"/>
      </w:pPr>
      <w:rPr>
        <w:rFonts w:hint="default"/>
        <w:lang w:val="pt-PT" w:eastAsia="en-US" w:bidi="ar-SA"/>
      </w:rPr>
    </w:lvl>
    <w:lvl w:ilvl="6">
      <w:numFmt w:val="bullet"/>
      <w:lvlText w:val="•"/>
      <w:lvlJc w:val="left"/>
      <w:pPr>
        <w:ind w:left="4763" w:hanging="524"/>
      </w:pPr>
      <w:rPr>
        <w:rFonts w:hint="default"/>
        <w:lang w:val="pt-PT" w:eastAsia="en-US" w:bidi="ar-SA"/>
      </w:rPr>
    </w:lvl>
    <w:lvl w:ilvl="7">
      <w:numFmt w:val="bullet"/>
      <w:lvlText w:val="•"/>
      <w:lvlJc w:val="left"/>
      <w:pPr>
        <w:ind w:left="6097" w:hanging="524"/>
      </w:pPr>
      <w:rPr>
        <w:rFonts w:hint="default"/>
        <w:lang w:val="pt-PT" w:eastAsia="en-US" w:bidi="ar-SA"/>
      </w:rPr>
    </w:lvl>
    <w:lvl w:ilvl="8">
      <w:numFmt w:val="bullet"/>
      <w:lvlText w:val="•"/>
      <w:lvlJc w:val="left"/>
      <w:pPr>
        <w:ind w:left="7432" w:hanging="524"/>
      </w:pPr>
      <w:rPr>
        <w:rFonts w:hint="default"/>
        <w:lang w:val="pt-PT" w:eastAsia="en-US" w:bidi="ar-SA"/>
      </w:rPr>
    </w:lvl>
  </w:abstractNum>
  <w:abstractNum w:abstractNumId="6">
    <w:nsid w:val="214B6E0D"/>
    <w:multiLevelType w:val="hybridMultilevel"/>
    <w:tmpl w:val="932EE88E"/>
    <w:lvl w:ilvl="0" w:tplc="49165AE8">
      <w:start w:val="1"/>
      <w:numFmt w:val="lowerLetter"/>
      <w:lvlText w:val="%1)"/>
      <w:lvlJc w:val="left"/>
      <w:pPr>
        <w:ind w:left="215" w:hanging="246"/>
      </w:pPr>
      <w:rPr>
        <w:rFonts w:ascii="Times New Roman" w:eastAsia="Times New Roman" w:hAnsi="Times New Roman" w:cs="Times New Roman" w:hint="default"/>
        <w:b/>
        <w:bCs/>
        <w:w w:val="100"/>
        <w:sz w:val="22"/>
        <w:szCs w:val="22"/>
        <w:lang w:val="pt-PT" w:eastAsia="en-US" w:bidi="ar-SA"/>
      </w:rPr>
    </w:lvl>
    <w:lvl w:ilvl="1" w:tplc="ECA62DA6">
      <w:numFmt w:val="bullet"/>
      <w:lvlText w:val="•"/>
      <w:lvlJc w:val="left"/>
      <w:pPr>
        <w:ind w:left="1208" w:hanging="246"/>
      </w:pPr>
      <w:rPr>
        <w:rFonts w:hint="default"/>
        <w:lang w:val="pt-PT" w:eastAsia="en-US" w:bidi="ar-SA"/>
      </w:rPr>
    </w:lvl>
    <w:lvl w:ilvl="2" w:tplc="A11AD96E">
      <w:numFmt w:val="bullet"/>
      <w:lvlText w:val="•"/>
      <w:lvlJc w:val="left"/>
      <w:pPr>
        <w:ind w:left="2196" w:hanging="246"/>
      </w:pPr>
      <w:rPr>
        <w:rFonts w:hint="default"/>
        <w:lang w:val="pt-PT" w:eastAsia="en-US" w:bidi="ar-SA"/>
      </w:rPr>
    </w:lvl>
    <w:lvl w:ilvl="3" w:tplc="14C2ABF8">
      <w:numFmt w:val="bullet"/>
      <w:lvlText w:val="•"/>
      <w:lvlJc w:val="left"/>
      <w:pPr>
        <w:ind w:left="3184" w:hanging="246"/>
      </w:pPr>
      <w:rPr>
        <w:rFonts w:hint="default"/>
        <w:lang w:val="pt-PT" w:eastAsia="en-US" w:bidi="ar-SA"/>
      </w:rPr>
    </w:lvl>
    <w:lvl w:ilvl="4" w:tplc="CE321350">
      <w:numFmt w:val="bullet"/>
      <w:lvlText w:val="•"/>
      <w:lvlJc w:val="left"/>
      <w:pPr>
        <w:ind w:left="4172" w:hanging="246"/>
      </w:pPr>
      <w:rPr>
        <w:rFonts w:hint="default"/>
        <w:lang w:val="pt-PT" w:eastAsia="en-US" w:bidi="ar-SA"/>
      </w:rPr>
    </w:lvl>
    <w:lvl w:ilvl="5" w:tplc="5E762AEE">
      <w:numFmt w:val="bullet"/>
      <w:lvlText w:val="•"/>
      <w:lvlJc w:val="left"/>
      <w:pPr>
        <w:ind w:left="5160" w:hanging="246"/>
      </w:pPr>
      <w:rPr>
        <w:rFonts w:hint="default"/>
        <w:lang w:val="pt-PT" w:eastAsia="en-US" w:bidi="ar-SA"/>
      </w:rPr>
    </w:lvl>
    <w:lvl w:ilvl="6" w:tplc="51F48072">
      <w:numFmt w:val="bullet"/>
      <w:lvlText w:val="•"/>
      <w:lvlJc w:val="left"/>
      <w:pPr>
        <w:ind w:left="6148" w:hanging="246"/>
      </w:pPr>
      <w:rPr>
        <w:rFonts w:hint="default"/>
        <w:lang w:val="pt-PT" w:eastAsia="en-US" w:bidi="ar-SA"/>
      </w:rPr>
    </w:lvl>
    <w:lvl w:ilvl="7" w:tplc="21CC1996">
      <w:numFmt w:val="bullet"/>
      <w:lvlText w:val="•"/>
      <w:lvlJc w:val="left"/>
      <w:pPr>
        <w:ind w:left="7136" w:hanging="246"/>
      </w:pPr>
      <w:rPr>
        <w:rFonts w:hint="default"/>
        <w:lang w:val="pt-PT" w:eastAsia="en-US" w:bidi="ar-SA"/>
      </w:rPr>
    </w:lvl>
    <w:lvl w:ilvl="8" w:tplc="FB187D28">
      <w:numFmt w:val="bullet"/>
      <w:lvlText w:val="•"/>
      <w:lvlJc w:val="left"/>
      <w:pPr>
        <w:ind w:left="8124" w:hanging="246"/>
      </w:pPr>
      <w:rPr>
        <w:rFonts w:hint="default"/>
        <w:lang w:val="pt-PT" w:eastAsia="en-US" w:bidi="ar-SA"/>
      </w:rPr>
    </w:lvl>
  </w:abstractNum>
  <w:abstractNum w:abstractNumId="7">
    <w:nsid w:val="28417E1E"/>
    <w:multiLevelType w:val="hybridMultilevel"/>
    <w:tmpl w:val="113C897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89D49D2"/>
    <w:multiLevelType w:val="hybridMultilevel"/>
    <w:tmpl w:val="679C62E8"/>
    <w:lvl w:ilvl="0" w:tplc="DD9E8F82">
      <w:start w:val="4"/>
      <w:numFmt w:val="lowerLetter"/>
      <w:lvlText w:val="%1)"/>
      <w:lvlJc w:val="left"/>
      <w:pPr>
        <w:ind w:left="467" w:hanging="253"/>
      </w:pPr>
      <w:rPr>
        <w:rFonts w:ascii="Times New Roman" w:eastAsia="Times New Roman" w:hAnsi="Times New Roman" w:cs="Times New Roman" w:hint="default"/>
        <w:b/>
        <w:bCs/>
        <w:spacing w:val="-1"/>
        <w:w w:val="100"/>
        <w:sz w:val="22"/>
        <w:szCs w:val="22"/>
        <w:lang w:val="pt-PT" w:eastAsia="en-US" w:bidi="ar-SA"/>
      </w:rPr>
    </w:lvl>
    <w:lvl w:ilvl="1" w:tplc="D69CB9E2">
      <w:numFmt w:val="bullet"/>
      <w:lvlText w:val="•"/>
      <w:lvlJc w:val="left"/>
      <w:pPr>
        <w:ind w:left="1424" w:hanging="253"/>
      </w:pPr>
      <w:rPr>
        <w:rFonts w:hint="default"/>
        <w:lang w:val="pt-PT" w:eastAsia="en-US" w:bidi="ar-SA"/>
      </w:rPr>
    </w:lvl>
    <w:lvl w:ilvl="2" w:tplc="AF6A26F2">
      <w:numFmt w:val="bullet"/>
      <w:lvlText w:val="•"/>
      <w:lvlJc w:val="left"/>
      <w:pPr>
        <w:ind w:left="2388" w:hanging="253"/>
      </w:pPr>
      <w:rPr>
        <w:rFonts w:hint="default"/>
        <w:lang w:val="pt-PT" w:eastAsia="en-US" w:bidi="ar-SA"/>
      </w:rPr>
    </w:lvl>
    <w:lvl w:ilvl="3" w:tplc="793C6988">
      <w:numFmt w:val="bullet"/>
      <w:lvlText w:val="•"/>
      <w:lvlJc w:val="left"/>
      <w:pPr>
        <w:ind w:left="3352" w:hanging="253"/>
      </w:pPr>
      <w:rPr>
        <w:rFonts w:hint="default"/>
        <w:lang w:val="pt-PT" w:eastAsia="en-US" w:bidi="ar-SA"/>
      </w:rPr>
    </w:lvl>
    <w:lvl w:ilvl="4" w:tplc="13D67122">
      <w:numFmt w:val="bullet"/>
      <w:lvlText w:val="•"/>
      <w:lvlJc w:val="left"/>
      <w:pPr>
        <w:ind w:left="4316" w:hanging="253"/>
      </w:pPr>
      <w:rPr>
        <w:rFonts w:hint="default"/>
        <w:lang w:val="pt-PT" w:eastAsia="en-US" w:bidi="ar-SA"/>
      </w:rPr>
    </w:lvl>
    <w:lvl w:ilvl="5" w:tplc="7DAA5DBE">
      <w:numFmt w:val="bullet"/>
      <w:lvlText w:val="•"/>
      <w:lvlJc w:val="left"/>
      <w:pPr>
        <w:ind w:left="5280" w:hanging="253"/>
      </w:pPr>
      <w:rPr>
        <w:rFonts w:hint="default"/>
        <w:lang w:val="pt-PT" w:eastAsia="en-US" w:bidi="ar-SA"/>
      </w:rPr>
    </w:lvl>
    <w:lvl w:ilvl="6" w:tplc="D2A0E1E2">
      <w:numFmt w:val="bullet"/>
      <w:lvlText w:val="•"/>
      <w:lvlJc w:val="left"/>
      <w:pPr>
        <w:ind w:left="6244" w:hanging="253"/>
      </w:pPr>
      <w:rPr>
        <w:rFonts w:hint="default"/>
        <w:lang w:val="pt-PT" w:eastAsia="en-US" w:bidi="ar-SA"/>
      </w:rPr>
    </w:lvl>
    <w:lvl w:ilvl="7" w:tplc="38DEF16E">
      <w:numFmt w:val="bullet"/>
      <w:lvlText w:val="•"/>
      <w:lvlJc w:val="left"/>
      <w:pPr>
        <w:ind w:left="7208" w:hanging="253"/>
      </w:pPr>
      <w:rPr>
        <w:rFonts w:hint="default"/>
        <w:lang w:val="pt-PT" w:eastAsia="en-US" w:bidi="ar-SA"/>
      </w:rPr>
    </w:lvl>
    <w:lvl w:ilvl="8" w:tplc="AD9CDA96">
      <w:numFmt w:val="bullet"/>
      <w:lvlText w:val="•"/>
      <w:lvlJc w:val="left"/>
      <w:pPr>
        <w:ind w:left="8172" w:hanging="253"/>
      </w:pPr>
      <w:rPr>
        <w:rFonts w:hint="default"/>
        <w:lang w:val="pt-PT" w:eastAsia="en-US" w:bidi="ar-SA"/>
      </w:rPr>
    </w:lvl>
  </w:abstractNum>
  <w:abstractNum w:abstractNumId="9">
    <w:nsid w:val="2C6B467B"/>
    <w:multiLevelType w:val="hybridMultilevel"/>
    <w:tmpl w:val="2CF869F8"/>
    <w:lvl w:ilvl="0" w:tplc="DCDC9D48">
      <w:numFmt w:val="bullet"/>
      <w:lvlText w:val=""/>
      <w:lvlJc w:val="left"/>
      <w:pPr>
        <w:ind w:left="826" w:hanging="166"/>
      </w:pPr>
      <w:rPr>
        <w:rFonts w:ascii="Symbol" w:eastAsia="Symbol" w:hAnsi="Symbol" w:cs="Symbol" w:hint="default"/>
        <w:w w:val="100"/>
        <w:sz w:val="22"/>
        <w:szCs w:val="22"/>
        <w:lang w:val="pt-PT" w:eastAsia="en-US" w:bidi="ar-SA"/>
      </w:rPr>
    </w:lvl>
    <w:lvl w:ilvl="1" w:tplc="4DAAC5C6">
      <w:numFmt w:val="bullet"/>
      <w:lvlText w:val="•"/>
      <w:lvlJc w:val="left"/>
      <w:pPr>
        <w:ind w:left="1336" w:hanging="166"/>
      </w:pPr>
      <w:rPr>
        <w:rFonts w:hint="default"/>
        <w:lang w:val="pt-PT" w:eastAsia="en-US" w:bidi="ar-SA"/>
      </w:rPr>
    </w:lvl>
    <w:lvl w:ilvl="2" w:tplc="DE3AE6C0">
      <w:numFmt w:val="bullet"/>
      <w:lvlText w:val="•"/>
      <w:lvlJc w:val="left"/>
      <w:pPr>
        <w:ind w:left="1853" w:hanging="166"/>
      </w:pPr>
      <w:rPr>
        <w:rFonts w:hint="default"/>
        <w:lang w:val="pt-PT" w:eastAsia="en-US" w:bidi="ar-SA"/>
      </w:rPr>
    </w:lvl>
    <w:lvl w:ilvl="3" w:tplc="E7207CC8">
      <w:numFmt w:val="bullet"/>
      <w:lvlText w:val="•"/>
      <w:lvlJc w:val="left"/>
      <w:pPr>
        <w:ind w:left="2370" w:hanging="166"/>
      </w:pPr>
      <w:rPr>
        <w:rFonts w:hint="default"/>
        <w:lang w:val="pt-PT" w:eastAsia="en-US" w:bidi="ar-SA"/>
      </w:rPr>
    </w:lvl>
    <w:lvl w:ilvl="4" w:tplc="97ECB316">
      <w:numFmt w:val="bullet"/>
      <w:lvlText w:val="•"/>
      <w:lvlJc w:val="left"/>
      <w:pPr>
        <w:ind w:left="2886" w:hanging="166"/>
      </w:pPr>
      <w:rPr>
        <w:rFonts w:hint="default"/>
        <w:lang w:val="pt-PT" w:eastAsia="en-US" w:bidi="ar-SA"/>
      </w:rPr>
    </w:lvl>
    <w:lvl w:ilvl="5" w:tplc="DC3218F6">
      <w:numFmt w:val="bullet"/>
      <w:lvlText w:val="•"/>
      <w:lvlJc w:val="left"/>
      <w:pPr>
        <w:ind w:left="3403" w:hanging="166"/>
      </w:pPr>
      <w:rPr>
        <w:rFonts w:hint="default"/>
        <w:lang w:val="pt-PT" w:eastAsia="en-US" w:bidi="ar-SA"/>
      </w:rPr>
    </w:lvl>
    <w:lvl w:ilvl="6" w:tplc="03E6DCF4">
      <w:numFmt w:val="bullet"/>
      <w:lvlText w:val="•"/>
      <w:lvlJc w:val="left"/>
      <w:pPr>
        <w:ind w:left="3920" w:hanging="166"/>
      </w:pPr>
      <w:rPr>
        <w:rFonts w:hint="default"/>
        <w:lang w:val="pt-PT" w:eastAsia="en-US" w:bidi="ar-SA"/>
      </w:rPr>
    </w:lvl>
    <w:lvl w:ilvl="7" w:tplc="0EF641DA">
      <w:numFmt w:val="bullet"/>
      <w:lvlText w:val="•"/>
      <w:lvlJc w:val="left"/>
      <w:pPr>
        <w:ind w:left="4436" w:hanging="166"/>
      </w:pPr>
      <w:rPr>
        <w:rFonts w:hint="default"/>
        <w:lang w:val="pt-PT" w:eastAsia="en-US" w:bidi="ar-SA"/>
      </w:rPr>
    </w:lvl>
    <w:lvl w:ilvl="8" w:tplc="DE9A6BF0">
      <w:numFmt w:val="bullet"/>
      <w:lvlText w:val="•"/>
      <w:lvlJc w:val="left"/>
      <w:pPr>
        <w:ind w:left="4953" w:hanging="166"/>
      </w:pPr>
      <w:rPr>
        <w:rFonts w:hint="default"/>
        <w:lang w:val="pt-PT" w:eastAsia="en-US" w:bidi="ar-SA"/>
      </w:rPr>
    </w:lvl>
  </w:abstractNum>
  <w:abstractNum w:abstractNumId="10">
    <w:nsid w:val="2D9A1E9D"/>
    <w:multiLevelType w:val="multilevel"/>
    <w:tmpl w:val="9D962048"/>
    <w:lvl w:ilvl="0">
      <w:start w:val="1"/>
      <w:numFmt w:val="decimal"/>
      <w:lvlText w:val="%1."/>
      <w:lvlJc w:val="left"/>
      <w:pPr>
        <w:ind w:left="510" w:hanging="296"/>
      </w:pPr>
      <w:rPr>
        <w:rFonts w:hint="default"/>
        <w:b/>
        <w:bCs/>
        <w:spacing w:val="-1"/>
        <w:w w:val="100"/>
        <w:lang w:val="pt-PT" w:eastAsia="en-US" w:bidi="ar-SA"/>
      </w:rPr>
    </w:lvl>
    <w:lvl w:ilvl="1">
      <w:start w:val="1"/>
      <w:numFmt w:val="decimal"/>
      <w:lvlText w:val="%1.%2."/>
      <w:lvlJc w:val="left"/>
      <w:pPr>
        <w:ind w:left="1092" w:hanging="524"/>
      </w:pPr>
      <w:rPr>
        <w:rFonts w:hint="default"/>
        <w:b/>
        <w:bCs/>
        <w:w w:val="100"/>
        <w:lang w:val="pt-PT" w:eastAsia="en-US" w:bidi="ar-SA"/>
      </w:rPr>
    </w:lvl>
    <w:lvl w:ilvl="2">
      <w:start w:val="1"/>
      <w:numFmt w:val="decimal"/>
      <w:lvlText w:val="%1.%2.%3."/>
      <w:lvlJc w:val="left"/>
      <w:pPr>
        <w:ind w:left="215" w:hanging="524"/>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760" w:hanging="524"/>
      </w:pPr>
      <w:rPr>
        <w:rFonts w:hint="default"/>
        <w:lang w:val="pt-PT" w:eastAsia="en-US" w:bidi="ar-SA"/>
      </w:rPr>
    </w:lvl>
    <w:lvl w:ilvl="4">
      <w:numFmt w:val="bullet"/>
      <w:lvlText w:val="•"/>
      <w:lvlJc w:val="left"/>
      <w:pPr>
        <w:ind w:left="2094" w:hanging="524"/>
      </w:pPr>
      <w:rPr>
        <w:rFonts w:hint="default"/>
        <w:lang w:val="pt-PT" w:eastAsia="en-US" w:bidi="ar-SA"/>
      </w:rPr>
    </w:lvl>
    <w:lvl w:ilvl="5">
      <w:numFmt w:val="bullet"/>
      <w:lvlText w:val="•"/>
      <w:lvlJc w:val="left"/>
      <w:pPr>
        <w:ind w:left="3428" w:hanging="524"/>
      </w:pPr>
      <w:rPr>
        <w:rFonts w:hint="default"/>
        <w:lang w:val="pt-PT" w:eastAsia="en-US" w:bidi="ar-SA"/>
      </w:rPr>
    </w:lvl>
    <w:lvl w:ilvl="6">
      <w:numFmt w:val="bullet"/>
      <w:lvlText w:val="•"/>
      <w:lvlJc w:val="left"/>
      <w:pPr>
        <w:ind w:left="4763" w:hanging="524"/>
      </w:pPr>
      <w:rPr>
        <w:rFonts w:hint="default"/>
        <w:lang w:val="pt-PT" w:eastAsia="en-US" w:bidi="ar-SA"/>
      </w:rPr>
    </w:lvl>
    <w:lvl w:ilvl="7">
      <w:numFmt w:val="bullet"/>
      <w:lvlText w:val="•"/>
      <w:lvlJc w:val="left"/>
      <w:pPr>
        <w:ind w:left="6097" w:hanging="524"/>
      </w:pPr>
      <w:rPr>
        <w:rFonts w:hint="default"/>
        <w:lang w:val="pt-PT" w:eastAsia="en-US" w:bidi="ar-SA"/>
      </w:rPr>
    </w:lvl>
    <w:lvl w:ilvl="8">
      <w:numFmt w:val="bullet"/>
      <w:lvlText w:val="•"/>
      <w:lvlJc w:val="left"/>
      <w:pPr>
        <w:ind w:left="7432" w:hanging="524"/>
      </w:pPr>
      <w:rPr>
        <w:rFonts w:hint="default"/>
        <w:lang w:val="pt-PT" w:eastAsia="en-US" w:bidi="ar-SA"/>
      </w:rPr>
    </w:lvl>
  </w:abstractNum>
  <w:abstractNum w:abstractNumId="11">
    <w:nsid w:val="2FA04209"/>
    <w:multiLevelType w:val="hybridMultilevel"/>
    <w:tmpl w:val="27FC6DD4"/>
    <w:lvl w:ilvl="0" w:tplc="CB2E1B1A">
      <w:start w:val="1"/>
      <w:numFmt w:val="lowerLetter"/>
      <w:lvlText w:val="%1)"/>
      <w:lvlJc w:val="left"/>
      <w:pPr>
        <w:ind w:left="455" w:hanging="241"/>
      </w:pPr>
      <w:rPr>
        <w:rFonts w:ascii="Times New Roman" w:eastAsia="Times New Roman" w:hAnsi="Times New Roman" w:cs="Times New Roman" w:hint="default"/>
        <w:b/>
        <w:bCs/>
        <w:w w:val="100"/>
        <w:sz w:val="22"/>
        <w:szCs w:val="22"/>
        <w:lang w:val="pt-PT" w:eastAsia="en-US" w:bidi="ar-SA"/>
      </w:rPr>
    </w:lvl>
    <w:lvl w:ilvl="1" w:tplc="03CC07A4">
      <w:numFmt w:val="bullet"/>
      <w:lvlText w:val="•"/>
      <w:lvlJc w:val="left"/>
      <w:pPr>
        <w:ind w:left="1424" w:hanging="241"/>
      </w:pPr>
      <w:rPr>
        <w:rFonts w:hint="default"/>
        <w:lang w:val="pt-PT" w:eastAsia="en-US" w:bidi="ar-SA"/>
      </w:rPr>
    </w:lvl>
    <w:lvl w:ilvl="2" w:tplc="577A5E66">
      <w:numFmt w:val="bullet"/>
      <w:lvlText w:val="•"/>
      <w:lvlJc w:val="left"/>
      <w:pPr>
        <w:ind w:left="2388" w:hanging="241"/>
      </w:pPr>
      <w:rPr>
        <w:rFonts w:hint="default"/>
        <w:lang w:val="pt-PT" w:eastAsia="en-US" w:bidi="ar-SA"/>
      </w:rPr>
    </w:lvl>
    <w:lvl w:ilvl="3" w:tplc="DE48EBBC">
      <w:numFmt w:val="bullet"/>
      <w:lvlText w:val="•"/>
      <w:lvlJc w:val="left"/>
      <w:pPr>
        <w:ind w:left="3352" w:hanging="241"/>
      </w:pPr>
      <w:rPr>
        <w:rFonts w:hint="default"/>
        <w:lang w:val="pt-PT" w:eastAsia="en-US" w:bidi="ar-SA"/>
      </w:rPr>
    </w:lvl>
    <w:lvl w:ilvl="4" w:tplc="51FA5520">
      <w:numFmt w:val="bullet"/>
      <w:lvlText w:val="•"/>
      <w:lvlJc w:val="left"/>
      <w:pPr>
        <w:ind w:left="4316" w:hanging="241"/>
      </w:pPr>
      <w:rPr>
        <w:rFonts w:hint="default"/>
        <w:lang w:val="pt-PT" w:eastAsia="en-US" w:bidi="ar-SA"/>
      </w:rPr>
    </w:lvl>
    <w:lvl w:ilvl="5" w:tplc="305CAAE4">
      <w:numFmt w:val="bullet"/>
      <w:lvlText w:val="•"/>
      <w:lvlJc w:val="left"/>
      <w:pPr>
        <w:ind w:left="5280" w:hanging="241"/>
      </w:pPr>
      <w:rPr>
        <w:rFonts w:hint="default"/>
        <w:lang w:val="pt-PT" w:eastAsia="en-US" w:bidi="ar-SA"/>
      </w:rPr>
    </w:lvl>
    <w:lvl w:ilvl="6" w:tplc="7DFA60D0">
      <w:numFmt w:val="bullet"/>
      <w:lvlText w:val="•"/>
      <w:lvlJc w:val="left"/>
      <w:pPr>
        <w:ind w:left="6244" w:hanging="241"/>
      </w:pPr>
      <w:rPr>
        <w:rFonts w:hint="default"/>
        <w:lang w:val="pt-PT" w:eastAsia="en-US" w:bidi="ar-SA"/>
      </w:rPr>
    </w:lvl>
    <w:lvl w:ilvl="7" w:tplc="927E8D8A">
      <w:numFmt w:val="bullet"/>
      <w:lvlText w:val="•"/>
      <w:lvlJc w:val="left"/>
      <w:pPr>
        <w:ind w:left="7208" w:hanging="241"/>
      </w:pPr>
      <w:rPr>
        <w:rFonts w:hint="default"/>
        <w:lang w:val="pt-PT" w:eastAsia="en-US" w:bidi="ar-SA"/>
      </w:rPr>
    </w:lvl>
    <w:lvl w:ilvl="8" w:tplc="5080D5E0">
      <w:numFmt w:val="bullet"/>
      <w:lvlText w:val="•"/>
      <w:lvlJc w:val="left"/>
      <w:pPr>
        <w:ind w:left="8172" w:hanging="241"/>
      </w:pPr>
      <w:rPr>
        <w:rFonts w:hint="default"/>
        <w:lang w:val="pt-PT" w:eastAsia="en-US" w:bidi="ar-SA"/>
      </w:rPr>
    </w:lvl>
  </w:abstractNum>
  <w:abstractNum w:abstractNumId="12">
    <w:nsid w:val="309743AD"/>
    <w:multiLevelType w:val="hybridMultilevel"/>
    <w:tmpl w:val="145A38B6"/>
    <w:lvl w:ilvl="0" w:tplc="13BC7664">
      <w:numFmt w:val="bullet"/>
      <w:lvlText w:val=""/>
      <w:lvlJc w:val="left"/>
      <w:pPr>
        <w:ind w:left="826" w:hanging="166"/>
      </w:pPr>
      <w:rPr>
        <w:rFonts w:ascii="Symbol" w:eastAsia="Symbol" w:hAnsi="Symbol" w:cs="Symbol" w:hint="default"/>
        <w:w w:val="100"/>
        <w:sz w:val="22"/>
        <w:szCs w:val="22"/>
        <w:lang w:val="pt-PT" w:eastAsia="en-US" w:bidi="ar-SA"/>
      </w:rPr>
    </w:lvl>
    <w:lvl w:ilvl="1" w:tplc="5DD089CA">
      <w:numFmt w:val="bullet"/>
      <w:lvlText w:val="•"/>
      <w:lvlJc w:val="left"/>
      <w:pPr>
        <w:ind w:left="1336" w:hanging="166"/>
      </w:pPr>
      <w:rPr>
        <w:rFonts w:hint="default"/>
        <w:lang w:val="pt-PT" w:eastAsia="en-US" w:bidi="ar-SA"/>
      </w:rPr>
    </w:lvl>
    <w:lvl w:ilvl="2" w:tplc="8C60D998">
      <w:numFmt w:val="bullet"/>
      <w:lvlText w:val="•"/>
      <w:lvlJc w:val="left"/>
      <w:pPr>
        <w:ind w:left="1853" w:hanging="166"/>
      </w:pPr>
      <w:rPr>
        <w:rFonts w:hint="default"/>
        <w:lang w:val="pt-PT" w:eastAsia="en-US" w:bidi="ar-SA"/>
      </w:rPr>
    </w:lvl>
    <w:lvl w:ilvl="3" w:tplc="3494A2AE">
      <w:numFmt w:val="bullet"/>
      <w:lvlText w:val="•"/>
      <w:lvlJc w:val="left"/>
      <w:pPr>
        <w:ind w:left="2370" w:hanging="166"/>
      </w:pPr>
      <w:rPr>
        <w:rFonts w:hint="default"/>
        <w:lang w:val="pt-PT" w:eastAsia="en-US" w:bidi="ar-SA"/>
      </w:rPr>
    </w:lvl>
    <w:lvl w:ilvl="4" w:tplc="5B1821FA">
      <w:numFmt w:val="bullet"/>
      <w:lvlText w:val="•"/>
      <w:lvlJc w:val="left"/>
      <w:pPr>
        <w:ind w:left="2886" w:hanging="166"/>
      </w:pPr>
      <w:rPr>
        <w:rFonts w:hint="default"/>
        <w:lang w:val="pt-PT" w:eastAsia="en-US" w:bidi="ar-SA"/>
      </w:rPr>
    </w:lvl>
    <w:lvl w:ilvl="5" w:tplc="D7CC42EE">
      <w:numFmt w:val="bullet"/>
      <w:lvlText w:val="•"/>
      <w:lvlJc w:val="left"/>
      <w:pPr>
        <w:ind w:left="3403" w:hanging="166"/>
      </w:pPr>
      <w:rPr>
        <w:rFonts w:hint="default"/>
        <w:lang w:val="pt-PT" w:eastAsia="en-US" w:bidi="ar-SA"/>
      </w:rPr>
    </w:lvl>
    <w:lvl w:ilvl="6" w:tplc="F0D0EF18">
      <w:numFmt w:val="bullet"/>
      <w:lvlText w:val="•"/>
      <w:lvlJc w:val="left"/>
      <w:pPr>
        <w:ind w:left="3920" w:hanging="166"/>
      </w:pPr>
      <w:rPr>
        <w:rFonts w:hint="default"/>
        <w:lang w:val="pt-PT" w:eastAsia="en-US" w:bidi="ar-SA"/>
      </w:rPr>
    </w:lvl>
    <w:lvl w:ilvl="7" w:tplc="0B6A25CE">
      <w:numFmt w:val="bullet"/>
      <w:lvlText w:val="•"/>
      <w:lvlJc w:val="left"/>
      <w:pPr>
        <w:ind w:left="4436" w:hanging="166"/>
      </w:pPr>
      <w:rPr>
        <w:rFonts w:hint="default"/>
        <w:lang w:val="pt-PT" w:eastAsia="en-US" w:bidi="ar-SA"/>
      </w:rPr>
    </w:lvl>
    <w:lvl w:ilvl="8" w:tplc="BEC8B736">
      <w:numFmt w:val="bullet"/>
      <w:lvlText w:val="•"/>
      <w:lvlJc w:val="left"/>
      <w:pPr>
        <w:ind w:left="4953" w:hanging="166"/>
      </w:pPr>
      <w:rPr>
        <w:rFonts w:hint="default"/>
        <w:lang w:val="pt-PT" w:eastAsia="en-US" w:bidi="ar-SA"/>
      </w:rPr>
    </w:lvl>
  </w:abstractNum>
  <w:abstractNum w:abstractNumId="13">
    <w:nsid w:val="47F00FA6"/>
    <w:multiLevelType w:val="multilevel"/>
    <w:tmpl w:val="B6FEB0A0"/>
    <w:lvl w:ilvl="0">
      <w:start w:val="22"/>
      <w:numFmt w:val="decimal"/>
      <w:lvlText w:val="%1."/>
      <w:lvlJc w:val="left"/>
      <w:pPr>
        <w:ind w:left="657" w:hanging="443"/>
      </w:pPr>
      <w:rPr>
        <w:rFonts w:ascii="Arial" w:eastAsia="Arial" w:hAnsi="Arial" w:cs="Arial" w:hint="default"/>
        <w:b/>
        <w:bCs/>
        <w:spacing w:val="-1"/>
        <w:w w:val="100"/>
        <w:sz w:val="22"/>
        <w:szCs w:val="22"/>
        <w:lang w:val="pt-PT" w:eastAsia="en-US" w:bidi="ar-SA"/>
      </w:rPr>
    </w:lvl>
    <w:lvl w:ilvl="1">
      <w:start w:val="1"/>
      <w:numFmt w:val="decimal"/>
      <w:lvlText w:val="%1.%2."/>
      <w:lvlJc w:val="left"/>
      <w:pPr>
        <w:ind w:left="215" w:hanging="512"/>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215" w:hanging="723"/>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2757" w:hanging="723"/>
      </w:pPr>
      <w:rPr>
        <w:rFonts w:hint="default"/>
        <w:lang w:val="pt-PT" w:eastAsia="en-US" w:bidi="ar-SA"/>
      </w:rPr>
    </w:lvl>
    <w:lvl w:ilvl="4">
      <w:numFmt w:val="bullet"/>
      <w:lvlText w:val="•"/>
      <w:lvlJc w:val="left"/>
      <w:pPr>
        <w:ind w:left="3806" w:hanging="723"/>
      </w:pPr>
      <w:rPr>
        <w:rFonts w:hint="default"/>
        <w:lang w:val="pt-PT" w:eastAsia="en-US" w:bidi="ar-SA"/>
      </w:rPr>
    </w:lvl>
    <w:lvl w:ilvl="5">
      <w:numFmt w:val="bullet"/>
      <w:lvlText w:val="•"/>
      <w:lvlJc w:val="left"/>
      <w:pPr>
        <w:ind w:left="4855" w:hanging="723"/>
      </w:pPr>
      <w:rPr>
        <w:rFonts w:hint="default"/>
        <w:lang w:val="pt-PT" w:eastAsia="en-US" w:bidi="ar-SA"/>
      </w:rPr>
    </w:lvl>
    <w:lvl w:ilvl="6">
      <w:numFmt w:val="bullet"/>
      <w:lvlText w:val="•"/>
      <w:lvlJc w:val="left"/>
      <w:pPr>
        <w:ind w:left="5904" w:hanging="723"/>
      </w:pPr>
      <w:rPr>
        <w:rFonts w:hint="default"/>
        <w:lang w:val="pt-PT" w:eastAsia="en-US" w:bidi="ar-SA"/>
      </w:rPr>
    </w:lvl>
    <w:lvl w:ilvl="7">
      <w:numFmt w:val="bullet"/>
      <w:lvlText w:val="•"/>
      <w:lvlJc w:val="left"/>
      <w:pPr>
        <w:ind w:left="6953" w:hanging="723"/>
      </w:pPr>
      <w:rPr>
        <w:rFonts w:hint="default"/>
        <w:lang w:val="pt-PT" w:eastAsia="en-US" w:bidi="ar-SA"/>
      </w:rPr>
    </w:lvl>
    <w:lvl w:ilvl="8">
      <w:numFmt w:val="bullet"/>
      <w:lvlText w:val="•"/>
      <w:lvlJc w:val="left"/>
      <w:pPr>
        <w:ind w:left="8002" w:hanging="723"/>
      </w:pPr>
      <w:rPr>
        <w:rFonts w:hint="default"/>
        <w:lang w:val="pt-PT" w:eastAsia="en-US" w:bidi="ar-SA"/>
      </w:rPr>
    </w:lvl>
  </w:abstractNum>
  <w:abstractNum w:abstractNumId="14">
    <w:nsid w:val="4DE50D6A"/>
    <w:multiLevelType w:val="hybridMultilevel"/>
    <w:tmpl w:val="F3E406BE"/>
    <w:lvl w:ilvl="0" w:tplc="2B2217F2">
      <w:start w:val="1"/>
      <w:numFmt w:val="upperRoman"/>
      <w:lvlText w:val="%1"/>
      <w:lvlJc w:val="left"/>
      <w:pPr>
        <w:ind w:left="100" w:hanging="144"/>
      </w:pPr>
      <w:rPr>
        <w:rFonts w:ascii="Times New Roman" w:eastAsia="Times New Roman" w:hAnsi="Times New Roman" w:cs="Times New Roman" w:hint="default"/>
        <w:w w:val="100"/>
        <w:sz w:val="22"/>
        <w:szCs w:val="22"/>
        <w:lang w:val="pt-PT" w:eastAsia="en-US" w:bidi="ar-SA"/>
      </w:rPr>
    </w:lvl>
    <w:lvl w:ilvl="1" w:tplc="DC343116">
      <w:numFmt w:val="bullet"/>
      <w:lvlText w:val="•"/>
      <w:lvlJc w:val="left"/>
      <w:pPr>
        <w:ind w:left="1100" w:hanging="144"/>
      </w:pPr>
      <w:rPr>
        <w:rFonts w:hint="default"/>
        <w:lang w:val="pt-PT" w:eastAsia="en-US" w:bidi="ar-SA"/>
      </w:rPr>
    </w:lvl>
    <w:lvl w:ilvl="2" w:tplc="6EF40926">
      <w:numFmt w:val="bullet"/>
      <w:lvlText w:val="•"/>
      <w:lvlJc w:val="left"/>
      <w:pPr>
        <w:ind w:left="2100" w:hanging="144"/>
      </w:pPr>
      <w:rPr>
        <w:rFonts w:hint="default"/>
        <w:lang w:val="pt-PT" w:eastAsia="en-US" w:bidi="ar-SA"/>
      </w:rPr>
    </w:lvl>
    <w:lvl w:ilvl="3" w:tplc="42C85000">
      <w:numFmt w:val="bullet"/>
      <w:lvlText w:val="•"/>
      <w:lvlJc w:val="left"/>
      <w:pPr>
        <w:ind w:left="3100" w:hanging="144"/>
      </w:pPr>
      <w:rPr>
        <w:rFonts w:hint="default"/>
        <w:lang w:val="pt-PT" w:eastAsia="en-US" w:bidi="ar-SA"/>
      </w:rPr>
    </w:lvl>
    <w:lvl w:ilvl="4" w:tplc="7B46B83C">
      <w:numFmt w:val="bullet"/>
      <w:lvlText w:val="•"/>
      <w:lvlJc w:val="left"/>
      <w:pPr>
        <w:ind w:left="4100" w:hanging="144"/>
      </w:pPr>
      <w:rPr>
        <w:rFonts w:hint="default"/>
        <w:lang w:val="pt-PT" w:eastAsia="en-US" w:bidi="ar-SA"/>
      </w:rPr>
    </w:lvl>
    <w:lvl w:ilvl="5" w:tplc="5D46B530">
      <w:numFmt w:val="bullet"/>
      <w:lvlText w:val="•"/>
      <w:lvlJc w:val="left"/>
      <w:pPr>
        <w:ind w:left="5100" w:hanging="144"/>
      </w:pPr>
      <w:rPr>
        <w:rFonts w:hint="default"/>
        <w:lang w:val="pt-PT" w:eastAsia="en-US" w:bidi="ar-SA"/>
      </w:rPr>
    </w:lvl>
    <w:lvl w:ilvl="6" w:tplc="A4E67CE6">
      <w:numFmt w:val="bullet"/>
      <w:lvlText w:val="•"/>
      <w:lvlJc w:val="left"/>
      <w:pPr>
        <w:ind w:left="6100" w:hanging="144"/>
      </w:pPr>
      <w:rPr>
        <w:rFonts w:hint="default"/>
        <w:lang w:val="pt-PT" w:eastAsia="en-US" w:bidi="ar-SA"/>
      </w:rPr>
    </w:lvl>
    <w:lvl w:ilvl="7" w:tplc="FDAC5786">
      <w:numFmt w:val="bullet"/>
      <w:lvlText w:val="•"/>
      <w:lvlJc w:val="left"/>
      <w:pPr>
        <w:ind w:left="7100" w:hanging="144"/>
      </w:pPr>
      <w:rPr>
        <w:rFonts w:hint="default"/>
        <w:lang w:val="pt-PT" w:eastAsia="en-US" w:bidi="ar-SA"/>
      </w:rPr>
    </w:lvl>
    <w:lvl w:ilvl="8" w:tplc="4852E982">
      <w:numFmt w:val="bullet"/>
      <w:lvlText w:val="•"/>
      <w:lvlJc w:val="left"/>
      <w:pPr>
        <w:ind w:left="8100" w:hanging="144"/>
      </w:pPr>
      <w:rPr>
        <w:rFonts w:hint="default"/>
        <w:lang w:val="pt-PT" w:eastAsia="en-US" w:bidi="ar-SA"/>
      </w:rPr>
    </w:lvl>
  </w:abstractNum>
  <w:abstractNum w:abstractNumId="15">
    <w:nsid w:val="59FB4AE3"/>
    <w:multiLevelType w:val="hybridMultilevel"/>
    <w:tmpl w:val="5324E2E8"/>
    <w:lvl w:ilvl="0" w:tplc="6C44FE34">
      <w:start w:val="1"/>
      <w:numFmt w:val="lowerLetter"/>
      <w:lvlText w:val="%1)"/>
      <w:lvlJc w:val="left"/>
      <w:pPr>
        <w:ind w:left="510" w:hanging="296"/>
      </w:pPr>
      <w:rPr>
        <w:rFonts w:ascii="Times New Roman" w:eastAsia="Times New Roman" w:hAnsi="Times New Roman" w:cs="Times New Roman" w:hint="default"/>
        <w:b/>
        <w:bCs/>
        <w:w w:val="100"/>
        <w:sz w:val="22"/>
        <w:szCs w:val="22"/>
        <w:lang w:val="pt-PT" w:eastAsia="en-US" w:bidi="ar-SA"/>
      </w:rPr>
    </w:lvl>
    <w:lvl w:ilvl="1" w:tplc="A3D846B0">
      <w:numFmt w:val="bullet"/>
      <w:lvlText w:val="•"/>
      <w:lvlJc w:val="left"/>
      <w:pPr>
        <w:ind w:left="1478" w:hanging="296"/>
      </w:pPr>
      <w:rPr>
        <w:rFonts w:hint="default"/>
        <w:lang w:val="pt-PT" w:eastAsia="en-US" w:bidi="ar-SA"/>
      </w:rPr>
    </w:lvl>
    <w:lvl w:ilvl="2" w:tplc="2B828AFE">
      <w:numFmt w:val="bullet"/>
      <w:lvlText w:val="•"/>
      <w:lvlJc w:val="left"/>
      <w:pPr>
        <w:ind w:left="2436" w:hanging="296"/>
      </w:pPr>
      <w:rPr>
        <w:rFonts w:hint="default"/>
        <w:lang w:val="pt-PT" w:eastAsia="en-US" w:bidi="ar-SA"/>
      </w:rPr>
    </w:lvl>
    <w:lvl w:ilvl="3" w:tplc="C3A62B9A">
      <w:numFmt w:val="bullet"/>
      <w:lvlText w:val="•"/>
      <w:lvlJc w:val="left"/>
      <w:pPr>
        <w:ind w:left="3394" w:hanging="296"/>
      </w:pPr>
      <w:rPr>
        <w:rFonts w:hint="default"/>
        <w:lang w:val="pt-PT" w:eastAsia="en-US" w:bidi="ar-SA"/>
      </w:rPr>
    </w:lvl>
    <w:lvl w:ilvl="4" w:tplc="254C5FC4">
      <w:numFmt w:val="bullet"/>
      <w:lvlText w:val="•"/>
      <w:lvlJc w:val="left"/>
      <w:pPr>
        <w:ind w:left="4352" w:hanging="296"/>
      </w:pPr>
      <w:rPr>
        <w:rFonts w:hint="default"/>
        <w:lang w:val="pt-PT" w:eastAsia="en-US" w:bidi="ar-SA"/>
      </w:rPr>
    </w:lvl>
    <w:lvl w:ilvl="5" w:tplc="61128A82">
      <w:numFmt w:val="bullet"/>
      <w:lvlText w:val="•"/>
      <w:lvlJc w:val="left"/>
      <w:pPr>
        <w:ind w:left="5310" w:hanging="296"/>
      </w:pPr>
      <w:rPr>
        <w:rFonts w:hint="default"/>
        <w:lang w:val="pt-PT" w:eastAsia="en-US" w:bidi="ar-SA"/>
      </w:rPr>
    </w:lvl>
    <w:lvl w:ilvl="6" w:tplc="36EECEDA">
      <w:numFmt w:val="bullet"/>
      <w:lvlText w:val="•"/>
      <w:lvlJc w:val="left"/>
      <w:pPr>
        <w:ind w:left="6268" w:hanging="296"/>
      </w:pPr>
      <w:rPr>
        <w:rFonts w:hint="default"/>
        <w:lang w:val="pt-PT" w:eastAsia="en-US" w:bidi="ar-SA"/>
      </w:rPr>
    </w:lvl>
    <w:lvl w:ilvl="7" w:tplc="3B0C8BF0">
      <w:numFmt w:val="bullet"/>
      <w:lvlText w:val="•"/>
      <w:lvlJc w:val="left"/>
      <w:pPr>
        <w:ind w:left="7226" w:hanging="296"/>
      </w:pPr>
      <w:rPr>
        <w:rFonts w:hint="default"/>
        <w:lang w:val="pt-PT" w:eastAsia="en-US" w:bidi="ar-SA"/>
      </w:rPr>
    </w:lvl>
    <w:lvl w:ilvl="8" w:tplc="08E6C616">
      <w:numFmt w:val="bullet"/>
      <w:lvlText w:val="•"/>
      <w:lvlJc w:val="left"/>
      <w:pPr>
        <w:ind w:left="8184" w:hanging="296"/>
      </w:pPr>
      <w:rPr>
        <w:rFonts w:hint="default"/>
        <w:lang w:val="pt-PT" w:eastAsia="en-US" w:bidi="ar-SA"/>
      </w:rPr>
    </w:lvl>
  </w:abstractNum>
  <w:abstractNum w:abstractNumId="16">
    <w:nsid w:val="5D5A0882"/>
    <w:multiLevelType w:val="hybridMultilevel"/>
    <w:tmpl w:val="122C7290"/>
    <w:lvl w:ilvl="0" w:tplc="A2BCB7C0">
      <w:start w:val="1"/>
      <w:numFmt w:val="lowerLetter"/>
      <w:lvlText w:val="%1)"/>
      <w:lvlJc w:val="left"/>
      <w:pPr>
        <w:ind w:left="215" w:hanging="279"/>
      </w:pPr>
      <w:rPr>
        <w:rFonts w:ascii="Times New Roman" w:eastAsia="Times New Roman" w:hAnsi="Times New Roman" w:cs="Times New Roman" w:hint="default"/>
        <w:b/>
        <w:bCs/>
        <w:w w:val="100"/>
        <w:sz w:val="22"/>
        <w:szCs w:val="22"/>
        <w:lang w:val="pt-PT" w:eastAsia="en-US" w:bidi="ar-SA"/>
      </w:rPr>
    </w:lvl>
    <w:lvl w:ilvl="1" w:tplc="C804F7D0">
      <w:numFmt w:val="bullet"/>
      <w:lvlText w:val="•"/>
      <w:lvlJc w:val="left"/>
      <w:pPr>
        <w:ind w:left="1208" w:hanging="279"/>
      </w:pPr>
      <w:rPr>
        <w:rFonts w:hint="default"/>
        <w:lang w:val="pt-PT" w:eastAsia="en-US" w:bidi="ar-SA"/>
      </w:rPr>
    </w:lvl>
    <w:lvl w:ilvl="2" w:tplc="71FC724E">
      <w:numFmt w:val="bullet"/>
      <w:lvlText w:val="•"/>
      <w:lvlJc w:val="left"/>
      <w:pPr>
        <w:ind w:left="2196" w:hanging="279"/>
      </w:pPr>
      <w:rPr>
        <w:rFonts w:hint="default"/>
        <w:lang w:val="pt-PT" w:eastAsia="en-US" w:bidi="ar-SA"/>
      </w:rPr>
    </w:lvl>
    <w:lvl w:ilvl="3" w:tplc="A48C3870">
      <w:numFmt w:val="bullet"/>
      <w:lvlText w:val="•"/>
      <w:lvlJc w:val="left"/>
      <w:pPr>
        <w:ind w:left="3184" w:hanging="279"/>
      </w:pPr>
      <w:rPr>
        <w:rFonts w:hint="default"/>
        <w:lang w:val="pt-PT" w:eastAsia="en-US" w:bidi="ar-SA"/>
      </w:rPr>
    </w:lvl>
    <w:lvl w:ilvl="4" w:tplc="82DCD614">
      <w:numFmt w:val="bullet"/>
      <w:lvlText w:val="•"/>
      <w:lvlJc w:val="left"/>
      <w:pPr>
        <w:ind w:left="4172" w:hanging="279"/>
      </w:pPr>
      <w:rPr>
        <w:rFonts w:hint="default"/>
        <w:lang w:val="pt-PT" w:eastAsia="en-US" w:bidi="ar-SA"/>
      </w:rPr>
    </w:lvl>
    <w:lvl w:ilvl="5" w:tplc="4D507860">
      <w:numFmt w:val="bullet"/>
      <w:lvlText w:val="•"/>
      <w:lvlJc w:val="left"/>
      <w:pPr>
        <w:ind w:left="5160" w:hanging="279"/>
      </w:pPr>
      <w:rPr>
        <w:rFonts w:hint="default"/>
        <w:lang w:val="pt-PT" w:eastAsia="en-US" w:bidi="ar-SA"/>
      </w:rPr>
    </w:lvl>
    <w:lvl w:ilvl="6" w:tplc="6212A32C">
      <w:numFmt w:val="bullet"/>
      <w:lvlText w:val="•"/>
      <w:lvlJc w:val="left"/>
      <w:pPr>
        <w:ind w:left="6148" w:hanging="279"/>
      </w:pPr>
      <w:rPr>
        <w:rFonts w:hint="default"/>
        <w:lang w:val="pt-PT" w:eastAsia="en-US" w:bidi="ar-SA"/>
      </w:rPr>
    </w:lvl>
    <w:lvl w:ilvl="7" w:tplc="6CC2D03A">
      <w:numFmt w:val="bullet"/>
      <w:lvlText w:val="•"/>
      <w:lvlJc w:val="left"/>
      <w:pPr>
        <w:ind w:left="7136" w:hanging="279"/>
      </w:pPr>
      <w:rPr>
        <w:rFonts w:hint="default"/>
        <w:lang w:val="pt-PT" w:eastAsia="en-US" w:bidi="ar-SA"/>
      </w:rPr>
    </w:lvl>
    <w:lvl w:ilvl="8" w:tplc="DD103240">
      <w:numFmt w:val="bullet"/>
      <w:lvlText w:val="•"/>
      <w:lvlJc w:val="left"/>
      <w:pPr>
        <w:ind w:left="8124" w:hanging="279"/>
      </w:pPr>
      <w:rPr>
        <w:rFonts w:hint="default"/>
        <w:lang w:val="pt-PT" w:eastAsia="en-US" w:bidi="ar-SA"/>
      </w:rPr>
    </w:lvl>
  </w:abstractNum>
  <w:abstractNum w:abstractNumId="17">
    <w:nsid w:val="67543C53"/>
    <w:multiLevelType w:val="hybridMultilevel"/>
    <w:tmpl w:val="04E87424"/>
    <w:lvl w:ilvl="0" w:tplc="F022C790">
      <w:start w:val="1"/>
      <w:numFmt w:val="lowerLetter"/>
      <w:lvlText w:val="%1)"/>
      <w:lvlJc w:val="left"/>
      <w:pPr>
        <w:ind w:left="455" w:hanging="241"/>
      </w:pPr>
      <w:rPr>
        <w:rFonts w:ascii="Times New Roman" w:eastAsia="Times New Roman" w:hAnsi="Times New Roman" w:cs="Times New Roman" w:hint="default"/>
        <w:b/>
        <w:bCs/>
        <w:w w:val="100"/>
        <w:sz w:val="22"/>
        <w:szCs w:val="22"/>
        <w:lang w:val="pt-PT" w:eastAsia="en-US" w:bidi="ar-SA"/>
      </w:rPr>
    </w:lvl>
    <w:lvl w:ilvl="1" w:tplc="6986A7E6">
      <w:numFmt w:val="bullet"/>
      <w:lvlText w:val="•"/>
      <w:lvlJc w:val="left"/>
      <w:pPr>
        <w:ind w:left="1424" w:hanging="241"/>
      </w:pPr>
      <w:rPr>
        <w:rFonts w:hint="default"/>
        <w:lang w:val="pt-PT" w:eastAsia="en-US" w:bidi="ar-SA"/>
      </w:rPr>
    </w:lvl>
    <w:lvl w:ilvl="2" w:tplc="BB38E536">
      <w:numFmt w:val="bullet"/>
      <w:lvlText w:val="•"/>
      <w:lvlJc w:val="left"/>
      <w:pPr>
        <w:ind w:left="2388" w:hanging="241"/>
      </w:pPr>
      <w:rPr>
        <w:rFonts w:hint="default"/>
        <w:lang w:val="pt-PT" w:eastAsia="en-US" w:bidi="ar-SA"/>
      </w:rPr>
    </w:lvl>
    <w:lvl w:ilvl="3" w:tplc="D64A7C48">
      <w:numFmt w:val="bullet"/>
      <w:lvlText w:val="•"/>
      <w:lvlJc w:val="left"/>
      <w:pPr>
        <w:ind w:left="3352" w:hanging="241"/>
      </w:pPr>
      <w:rPr>
        <w:rFonts w:hint="default"/>
        <w:lang w:val="pt-PT" w:eastAsia="en-US" w:bidi="ar-SA"/>
      </w:rPr>
    </w:lvl>
    <w:lvl w:ilvl="4" w:tplc="4FFE2F7C">
      <w:numFmt w:val="bullet"/>
      <w:lvlText w:val="•"/>
      <w:lvlJc w:val="left"/>
      <w:pPr>
        <w:ind w:left="4316" w:hanging="241"/>
      </w:pPr>
      <w:rPr>
        <w:rFonts w:hint="default"/>
        <w:lang w:val="pt-PT" w:eastAsia="en-US" w:bidi="ar-SA"/>
      </w:rPr>
    </w:lvl>
    <w:lvl w:ilvl="5" w:tplc="05C0FB22">
      <w:numFmt w:val="bullet"/>
      <w:lvlText w:val="•"/>
      <w:lvlJc w:val="left"/>
      <w:pPr>
        <w:ind w:left="5280" w:hanging="241"/>
      </w:pPr>
      <w:rPr>
        <w:rFonts w:hint="default"/>
        <w:lang w:val="pt-PT" w:eastAsia="en-US" w:bidi="ar-SA"/>
      </w:rPr>
    </w:lvl>
    <w:lvl w:ilvl="6" w:tplc="03D0ABFE">
      <w:numFmt w:val="bullet"/>
      <w:lvlText w:val="•"/>
      <w:lvlJc w:val="left"/>
      <w:pPr>
        <w:ind w:left="6244" w:hanging="241"/>
      </w:pPr>
      <w:rPr>
        <w:rFonts w:hint="default"/>
        <w:lang w:val="pt-PT" w:eastAsia="en-US" w:bidi="ar-SA"/>
      </w:rPr>
    </w:lvl>
    <w:lvl w:ilvl="7" w:tplc="A8EC130E">
      <w:numFmt w:val="bullet"/>
      <w:lvlText w:val="•"/>
      <w:lvlJc w:val="left"/>
      <w:pPr>
        <w:ind w:left="7208" w:hanging="241"/>
      </w:pPr>
      <w:rPr>
        <w:rFonts w:hint="default"/>
        <w:lang w:val="pt-PT" w:eastAsia="en-US" w:bidi="ar-SA"/>
      </w:rPr>
    </w:lvl>
    <w:lvl w:ilvl="8" w:tplc="7E528CFA">
      <w:numFmt w:val="bullet"/>
      <w:lvlText w:val="•"/>
      <w:lvlJc w:val="left"/>
      <w:pPr>
        <w:ind w:left="8172" w:hanging="241"/>
      </w:pPr>
      <w:rPr>
        <w:rFonts w:hint="default"/>
        <w:lang w:val="pt-PT" w:eastAsia="en-US" w:bidi="ar-SA"/>
      </w:rPr>
    </w:lvl>
  </w:abstractNum>
  <w:abstractNum w:abstractNumId="18">
    <w:nsid w:val="6A93639E"/>
    <w:multiLevelType w:val="hybridMultilevel"/>
    <w:tmpl w:val="CBDAEFE0"/>
    <w:lvl w:ilvl="0" w:tplc="2BC21618">
      <w:start w:val="1"/>
      <w:numFmt w:val="lowerLetter"/>
      <w:lvlText w:val="%1)"/>
      <w:lvlJc w:val="left"/>
      <w:pPr>
        <w:ind w:left="215" w:hanging="265"/>
      </w:pPr>
      <w:rPr>
        <w:rFonts w:ascii="Times New Roman" w:eastAsia="Times New Roman" w:hAnsi="Times New Roman" w:cs="Times New Roman" w:hint="default"/>
        <w:b/>
        <w:bCs/>
        <w:w w:val="100"/>
        <w:sz w:val="22"/>
        <w:szCs w:val="22"/>
        <w:lang w:val="pt-PT" w:eastAsia="en-US" w:bidi="ar-SA"/>
      </w:rPr>
    </w:lvl>
    <w:lvl w:ilvl="1" w:tplc="0CB02012">
      <w:numFmt w:val="bullet"/>
      <w:lvlText w:val="•"/>
      <w:lvlJc w:val="left"/>
      <w:pPr>
        <w:ind w:left="1208" w:hanging="265"/>
      </w:pPr>
      <w:rPr>
        <w:rFonts w:hint="default"/>
        <w:lang w:val="pt-PT" w:eastAsia="en-US" w:bidi="ar-SA"/>
      </w:rPr>
    </w:lvl>
    <w:lvl w:ilvl="2" w:tplc="974265D0">
      <w:numFmt w:val="bullet"/>
      <w:lvlText w:val="•"/>
      <w:lvlJc w:val="left"/>
      <w:pPr>
        <w:ind w:left="2196" w:hanging="265"/>
      </w:pPr>
      <w:rPr>
        <w:rFonts w:hint="default"/>
        <w:lang w:val="pt-PT" w:eastAsia="en-US" w:bidi="ar-SA"/>
      </w:rPr>
    </w:lvl>
    <w:lvl w:ilvl="3" w:tplc="682A9BFA">
      <w:numFmt w:val="bullet"/>
      <w:lvlText w:val="•"/>
      <w:lvlJc w:val="left"/>
      <w:pPr>
        <w:ind w:left="3184" w:hanging="265"/>
      </w:pPr>
      <w:rPr>
        <w:rFonts w:hint="default"/>
        <w:lang w:val="pt-PT" w:eastAsia="en-US" w:bidi="ar-SA"/>
      </w:rPr>
    </w:lvl>
    <w:lvl w:ilvl="4" w:tplc="75A23586">
      <w:numFmt w:val="bullet"/>
      <w:lvlText w:val="•"/>
      <w:lvlJc w:val="left"/>
      <w:pPr>
        <w:ind w:left="4172" w:hanging="265"/>
      </w:pPr>
      <w:rPr>
        <w:rFonts w:hint="default"/>
        <w:lang w:val="pt-PT" w:eastAsia="en-US" w:bidi="ar-SA"/>
      </w:rPr>
    </w:lvl>
    <w:lvl w:ilvl="5" w:tplc="D52C7884">
      <w:numFmt w:val="bullet"/>
      <w:lvlText w:val="•"/>
      <w:lvlJc w:val="left"/>
      <w:pPr>
        <w:ind w:left="5160" w:hanging="265"/>
      </w:pPr>
      <w:rPr>
        <w:rFonts w:hint="default"/>
        <w:lang w:val="pt-PT" w:eastAsia="en-US" w:bidi="ar-SA"/>
      </w:rPr>
    </w:lvl>
    <w:lvl w:ilvl="6" w:tplc="C300912E">
      <w:numFmt w:val="bullet"/>
      <w:lvlText w:val="•"/>
      <w:lvlJc w:val="left"/>
      <w:pPr>
        <w:ind w:left="6148" w:hanging="265"/>
      </w:pPr>
      <w:rPr>
        <w:rFonts w:hint="default"/>
        <w:lang w:val="pt-PT" w:eastAsia="en-US" w:bidi="ar-SA"/>
      </w:rPr>
    </w:lvl>
    <w:lvl w:ilvl="7" w:tplc="3092D9F2">
      <w:numFmt w:val="bullet"/>
      <w:lvlText w:val="•"/>
      <w:lvlJc w:val="left"/>
      <w:pPr>
        <w:ind w:left="7136" w:hanging="265"/>
      </w:pPr>
      <w:rPr>
        <w:rFonts w:hint="default"/>
        <w:lang w:val="pt-PT" w:eastAsia="en-US" w:bidi="ar-SA"/>
      </w:rPr>
    </w:lvl>
    <w:lvl w:ilvl="8" w:tplc="9C062C7A">
      <w:numFmt w:val="bullet"/>
      <w:lvlText w:val="•"/>
      <w:lvlJc w:val="left"/>
      <w:pPr>
        <w:ind w:left="8124" w:hanging="265"/>
      </w:pPr>
      <w:rPr>
        <w:rFonts w:hint="default"/>
        <w:lang w:val="pt-PT" w:eastAsia="en-US" w:bidi="ar-SA"/>
      </w:rPr>
    </w:lvl>
  </w:abstractNum>
  <w:abstractNum w:abstractNumId="19">
    <w:nsid w:val="6AC01274"/>
    <w:multiLevelType w:val="hybridMultilevel"/>
    <w:tmpl w:val="58985740"/>
    <w:lvl w:ilvl="0" w:tplc="92F40E5C">
      <w:start w:val="1"/>
      <w:numFmt w:val="lowerLetter"/>
      <w:lvlText w:val="%1)"/>
      <w:lvlJc w:val="left"/>
      <w:pPr>
        <w:ind w:left="455" w:hanging="241"/>
      </w:pPr>
      <w:rPr>
        <w:rFonts w:ascii="Times New Roman" w:eastAsia="Times New Roman" w:hAnsi="Times New Roman" w:cs="Times New Roman" w:hint="default"/>
        <w:b/>
        <w:bCs/>
        <w:w w:val="100"/>
        <w:sz w:val="22"/>
        <w:szCs w:val="22"/>
        <w:lang w:val="pt-PT" w:eastAsia="en-US" w:bidi="ar-SA"/>
      </w:rPr>
    </w:lvl>
    <w:lvl w:ilvl="1" w:tplc="3BD26FF4">
      <w:start w:val="1"/>
      <w:numFmt w:val="upperRoman"/>
      <w:lvlText w:val="%2)"/>
      <w:lvlJc w:val="left"/>
      <w:pPr>
        <w:ind w:left="215" w:hanging="239"/>
      </w:pPr>
      <w:rPr>
        <w:rFonts w:ascii="Times New Roman" w:eastAsia="Times New Roman" w:hAnsi="Times New Roman" w:cs="Times New Roman" w:hint="default"/>
        <w:b/>
        <w:bCs/>
        <w:w w:val="100"/>
        <w:sz w:val="22"/>
        <w:szCs w:val="22"/>
        <w:lang w:val="pt-PT" w:eastAsia="en-US" w:bidi="ar-SA"/>
      </w:rPr>
    </w:lvl>
    <w:lvl w:ilvl="2" w:tplc="573AC812">
      <w:numFmt w:val="bullet"/>
      <w:lvlText w:val="•"/>
      <w:lvlJc w:val="left"/>
      <w:pPr>
        <w:ind w:left="1531" w:hanging="239"/>
      </w:pPr>
      <w:rPr>
        <w:rFonts w:hint="default"/>
        <w:lang w:val="pt-PT" w:eastAsia="en-US" w:bidi="ar-SA"/>
      </w:rPr>
    </w:lvl>
    <w:lvl w:ilvl="3" w:tplc="E3AA74BA">
      <w:numFmt w:val="bullet"/>
      <w:lvlText w:val="•"/>
      <w:lvlJc w:val="left"/>
      <w:pPr>
        <w:ind w:left="2602" w:hanging="239"/>
      </w:pPr>
      <w:rPr>
        <w:rFonts w:hint="default"/>
        <w:lang w:val="pt-PT" w:eastAsia="en-US" w:bidi="ar-SA"/>
      </w:rPr>
    </w:lvl>
    <w:lvl w:ilvl="4" w:tplc="8CD2EA12">
      <w:numFmt w:val="bullet"/>
      <w:lvlText w:val="•"/>
      <w:lvlJc w:val="left"/>
      <w:pPr>
        <w:ind w:left="3673" w:hanging="239"/>
      </w:pPr>
      <w:rPr>
        <w:rFonts w:hint="default"/>
        <w:lang w:val="pt-PT" w:eastAsia="en-US" w:bidi="ar-SA"/>
      </w:rPr>
    </w:lvl>
    <w:lvl w:ilvl="5" w:tplc="6C7671BC">
      <w:numFmt w:val="bullet"/>
      <w:lvlText w:val="•"/>
      <w:lvlJc w:val="left"/>
      <w:pPr>
        <w:ind w:left="4744" w:hanging="239"/>
      </w:pPr>
      <w:rPr>
        <w:rFonts w:hint="default"/>
        <w:lang w:val="pt-PT" w:eastAsia="en-US" w:bidi="ar-SA"/>
      </w:rPr>
    </w:lvl>
    <w:lvl w:ilvl="6" w:tplc="A3B86738">
      <w:numFmt w:val="bullet"/>
      <w:lvlText w:val="•"/>
      <w:lvlJc w:val="left"/>
      <w:pPr>
        <w:ind w:left="5816" w:hanging="239"/>
      </w:pPr>
      <w:rPr>
        <w:rFonts w:hint="default"/>
        <w:lang w:val="pt-PT" w:eastAsia="en-US" w:bidi="ar-SA"/>
      </w:rPr>
    </w:lvl>
    <w:lvl w:ilvl="7" w:tplc="5F82668E">
      <w:numFmt w:val="bullet"/>
      <w:lvlText w:val="•"/>
      <w:lvlJc w:val="left"/>
      <w:pPr>
        <w:ind w:left="6887" w:hanging="239"/>
      </w:pPr>
      <w:rPr>
        <w:rFonts w:hint="default"/>
        <w:lang w:val="pt-PT" w:eastAsia="en-US" w:bidi="ar-SA"/>
      </w:rPr>
    </w:lvl>
    <w:lvl w:ilvl="8" w:tplc="CBA89532">
      <w:numFmt w:val="bullet"/>
      <w:lvlText w:val="•"/>
      <w:lvlJc w:val="left"/>
      <w:pPr>
        <w:ind w:left="7958" w:hanging="239"/>
      </w:pPr>
      <w:rPr>
        <w:rFonts w:hint="default"/>
        <w:lang w:val="pt-PT" w:eastAsia="en-US" w:bidi="ar-SA"/>
      </w:rPr>
    </w:lvl>
  </w:abstractNum>
  <w:abstractNum w:abstractNumId="20">
    <w:nsid w:val="6BDE674C"/>
    <w:multiLevelType w:val="hybridMultilevel"/>
    <w:tmpl w:val="11649E80"/>
    <w:lvl w:ilvl="0" w:tplc="23B06206">
      <w:start w:val="1"/>
      <w:numFmt w:val="lowerLetter"/>
      <w:lvlText w:val="%1)"/>
      <w:lvlJc w:val="left"/>
      <w:pPr>
        <w:ind w:left="455" w:hanging="241"/>
      </w:pPr>
      <w:rPr>
        <w:rFonts w:ascii="Times New Roman" w:eastAsia="Times New Roman" w:hAnsi="Times New Roman" w:cs="Times New Roman" w:hint="default"/>
        <w:b/>
        <w:bCs/>
        <w:w w:val="100"/>
        <w:sz w:val="22"/>
        <w:szCs w:val="22"/>
        <w:lang w:val="pt-PT" w:eastAsia="en-US" w:bidi="ar-SA"/>
      </w:rPr>
    </w:lvl>
    <w:lvl w:ilvl="1" w:tplc="1F16F3A2">
      <w:numFmt w:val="bullet"/>
      <w:lvlText w:val="•"/>
      <w:lvlJc w:val="left"/>
      <w:pPr>
        <w:ind w:left="1424" w:hanging="241"/>
      </w:pPr>
      <w:rPr>
        <w:rFonts w:hint="default"/>
        <w:lang w:val="pt-PT" w:eastAsia="en-US" w:bidi="ar-SA"/>
      </w:rPr>
    </w:lvl>
    <w:lvl w:ilvl="2" w:tplc="51022E04">
      <w:numFmt w:val="bullet"/>
      <w:lvlText w:val="•"/>
      <w:lvlJc w:val="left"/>
      <w:pPr>
        <w:ind w:left="2388" w:hanging="241"/>
      </w:pPr>
      <w:rPr>
        <w:rFonts w:hint="default"/>
        <w:lang w:val="pt-PT" w:eastAsia="en-US" w:bidi="ar-SA"/>
      </w:rPr>
    </w:lvl>
    <w:lvl w:ilvl="3" w:tplc="B504F9D6">
      <w:numFmt w:val="bullet"/>
      <w:lvlText w:val="•"/>
      <w:lvlJc w:val="left"/>
      <w:pPr>
        <w:ind w:left="3352" w:hanging="241"/>
      </w:pPr>
      <w:rPr>
        <w:rFonts w:hint="default"/>
        <w:lang w:val="pt-PT" w:eastAsia="en-US" w:bidi="ar-SA"/>
      </w:rPr>
    </w:lvl>
    <w:lvl w:ilvl="4" w:tplc="18BE8FFC">
      <w:numFmt w:val="bullet"/>
      <w:lvlText w:val="•"/>
      <w:lvlJc w:val="left"/>
      <w:pPr>
        <w:ind w:left="4316" w:hanging="241"/>
      </w:pPr>
      <w:rPr>
        <w:rFonts w:hint="default"/>
        <w:lang w:val="pt-PT" w:eastAsia="en-US" w:bidi="ar-SA"/>
      </w:rPr>
    </w:lvl>
    <w:lvl w:ilvl="5" w:tplc="347AB250">
      <w:numFmt w:val="bullet"/>
      <w:lvlText w:val="•"/>
      <w:lvlJc w:val="left"/>
      <w:pPr>
        <w:ind w:left="5280" w:hanging="241"/>
      </w:pPr>
      <w:rPr>
        <w:rFonts w:hint="default"/>
        <w:lang w:val="pt-PT" w:eastAsia="en-US" w:bidi="ar-SA"/>
      </w:rPr>
    </w:lvl>
    <w:lvl w:ilvl="6" w:tplc="5AF49F7C">
      <w:numFmt w:val="bullet"/>
      <w:lvlText w:val="•"/>
      <w:lvlJc w:val="left"/>
      <w:pPr>
        <w:ind w:left="6244" w:hanging="241"/>
      </w:pPr>
      <w:rPr>
        <w:rFonts w:hint="default"/>
        <w:lang w:val="pt-PT" w:eastAsia="en-US" w:bidi="ar-SA"/>
      </w:rPr>
    </w:lvl>
    <w:lvl w:ilvl="7" w:tplc="D08E79B6">
      <w:numFmt w:val="bullet"/>
      <w:lvlText w:val="•"/>
      <w:lvlJc w:val="left"/>
      <w:pPr>
        <w:ind w:left="7208" w:hanging="241"/>
      </w:pPr>
      <w:rPr>
        <w:rFonts w:hint="default"/>
        <w:lang w:val="pt-PT" w:eastAsia="en-US" w:bidi="ar-SA"/>
      </w:rPr>
    </w:lvl>
    <w:lvl w:ilvl="8" w:tplc="D898D162">
      <w:numFmt w:val="bullet"/>
      <w:lvlText w:val="•"/>
      <w:lvlJc w:val="left"/>
      <w:pPr>
        <w:ind w:left="8172" w:hanging="241"/>
      </w:pPr>
      <w:rPr>
        <w:rFonts w:hint="default"/>
        <w:lang w:val="pt-PT" w:eastAsia="en-US" w:bidi="ar-SA"/>
      </w:rPr>
    </w:lvl>
  </w:abstractNum>
  <w:abstractNum w:abstractNumId="21">
    <w:nsid w:val="6FF4371C"/>
    <w:multiLevelType w:val="multilevel"/>
    <w:tmpl w:val="59DA6E16"/>
    <w:lvl w:ilvl="0">
      <w:start w:val="11"/>
      <w:numFmt w:val="decimal"/>
      <w:lvlText w:val="%1"/>
      <w:lvlJc w:val="left"/>
      <w:pPr>
        <w:ind w:left="951" w:hanging="737"/>
      </w:pPr>
      <w:rPr>
        <w:rFonts w:hint="default"/>
        <w:lang w:val="pt-PT" w:eastAsia="en-US" w:bidi="ar-SA"/>
      </w:rPr>
    </w:lvl>
    <w:lvl w:ilvl="1">
      <w:start w:val="1"/>
      <w:numFmt w:val="decimal"/>
      <w:lvlText w:val="%1.%2"/>
      <w:lvlJc w:val="left"/>
      <w:pPr>
        <w:ind w:left="951" w:hanging="737"/>
      </w:pPr>
      <w:rPr>
        <w:rFonts w:hint="default"/>
        <w:lang w:val="pt-PT" w:eastAsia="en-US" w:bidi="ar-SA"/>
      </w:rPr>
    </w:lvl>
    <w:lvl w:ilvl="2">
      <w:start w:val="2"/>
      <w:numFmt w:val="decimal"/>
      <w:lvlText w:val="%1.%2.%3."/>
      <w:lvlJc w:val="left"/>
      <w:pPr>
        <w:ind w:left="951" w:hanging="737"/>
      </w:pPr>
      <w:rPr>
        <w:rFonts w:hint="default"/>
        <w:b/>
        <w:bCs/>
        <w:spacing w:val="-3"/>
        <w:w w:val="100"/>
        <w:lang w:val="pt-PT" w:eastAsia="en-US" w:bidi="ar-SA"/>
      </w:rPr>
    </w:lvl>
    <w:lvl w:ilvl="3">
      <w:start w:val="1"/>
      <w:numFmt w:val="decimal"/>
      <w:lvlText w:val="%1.%2.%3.%4."/>
      <w:lvlJc w:val="left"/>
      <w:pPr>
        <w:ind w:left="215" w:hanging="913"/>
      </w:pPr>
      <w:rPr>
        <w:rFonts w:ascii="Arial" w:eastAsia="Arial" w:hAnsi="Arial" w:cs="Arial" w:hint="default"/>
        <w:b/>
        <w:bCs/>
        <w:spacing w:val="-3"/>
        <w:w w:val="100"/>
        <w:sz w:val="22"/>
        <w:szCs w:val="22"/>
        <w:lang w:val="pt-PT" w:eastAsia="en-US" w:bidi="ar-SA"/>
      </w:rPr>
    </w:lvl>
    <w:lvl w:ilvl="4">
      <w:numFmt w:val="bullet"/>
      <w:lvlText w:val="•"/>
      <w:lvlJc w:val="left"/>
      <w:pPr>
        <w:ind w:left="4006" w:hanging="913"/>
      </w:pPr>
      <w:rPr>
        <w:rFonts w:hint="default"/>
        <w:lang w:val="pt-PT" w:eastAsia="en-US" w:bidi="ar-SA"/>
      </w:rPr>
    </w:lvl>
    <w:lvl w:ilvl="5">
      <w:numFmt w:val="bullet"/>
      <w:lvlText w:val="•"/>
      <w:lvlJc w:val="left"/>
      <w:pPr>
        <w:ind w:left="5022" w:hanging="913"/>
      </w:pPr>
      <w:rPr>
        <w:rFonts w:hint="default"/>
        <w:lang w:val="pt-PT" w:eastAsia="en-US" w:bidi="ar-SA"/>
      </w:rPr>
    </w:lvl>
    <w:lvl w:ilvl="6">
      <w:numFmt w:val="bullet"/>
      <w:lvlText w:val="•"/>
      <w:lvlJc w:val="left"/>
      <w:pPr>
        <w:ind w:left="6038" w:hanging="913"/>
      </w:pPr>
      <w:rPr>
        <w:rFonts w:hint="default"/>
        <w:lang w:val="pt-PT" w:eastAsia="en-US" w:bidi="ar-SA"/>
      </w:rPr>
    </w:lvl>
    <w:lvl w:ilvl="7">
      <w:numFmt w:val="bullet"/>
      <w:lvlText w:val="•"/>
      <w:lvlJc w:val="left"/>
      <w:pPr>
        <w:ind w:left="7053" w:hanging="913"/>
      </w:pPr>
      <w:rPr>
        <w:rFonts w:hint="default"/>
        <w:lang w:val="pt-PT" w:eastAsia="en-US" w:bidi="ar-SA"/>
      </w:rPr>
    </w:lvl>
    <w:lvl w:ilvl="8">
      <w:numFmt w:val="bullet"/>
      <w:lvlText w:val="•"/>
      <w:lvlJc w:val="left"/>
      <w:pPr>
        <w:ind w:left="8069" w:hanging="913"/>
      </w:pPr>
      <w:rPr>
        <w:rFonts w:hint="default"/>
        <w:lang w:val="pt-PT" w:eastAsia="en-US" w:bidi="ar-SA"/>
      </w:rPr>
    </w:lvl>
  </w:abstractNum>
  <w:abstractNum w:abstractNumId="22">
    <w:nsid w:val="793F39E0"/>
    <w:multiLevelType w:val="hybridMultilevel"/>
    <w:tmpl w:val="29863ECC"/>
    <w:lvl w:ilvl="0" w:tplc="87542B3C">
      <w:start w:val="1"/>
      <w:numFmt w:val="lowerLetter"/>
      <w:lvlText w:val="%1)"/>
      <w:lvlJc w:val="left"/>
      <w:pPr>
        <w:ind w:left="455" w:hanging="241"/>
      </w:pPr>
      <w:rPr>
        <w:rFonts w:ascii="Times New Roman" w:eastAsia="Times New Roman" w:hAnsi="Times New Roman" w:cs="Times New Roman" w:hint="default"/>
        <w:b/>
        <w:bCs/>
        <w:w w:val="100"/>
        <w:sz w:val="22"/>
        <w:szCs w:val="22"/>
        <w:lang w:val="pt-PT" w:eastAsia="en-US" w:bidi="ar-SA"/>
      </w:rPr>
    </w:lvl>
    <w:lvl w:ilvl="1" w:tplc="E48A3F7E">
      <w:numFmt w:val="bullet"/>
      <w:lvlText w:val="•"/>
      <w:lvlJc w:val="left"/>
      <w:pPr>
        <w:ind w:left="1424" w:hanging="241"/>
      </w:pPr>
      <w:rPr>
        <w:rFonts w:hint="default"/>
        <w:lang w:val="pt-PT" w:eastAsia="en-US" w:bidi="ar-SA"/>
      </w:rPr>
    </w:lvl>
    <w:lvl w:ilvl="2" w:tplc="0FCC6A12">
      <w:numFmt w:val="bullet"/>
      <w:lvlText w:val="•"/>
      <w:lvlJc w:val="left"/>
      <w:pPr>
        <w:ind w:left="2388" w:hanging="241"/>
      </w:pPr>
      <w:rPr>
        <w:rFonts w:hint="default"/>
        <w:lang w:val="pt-PT" w:eastAsia="en-US" w:bidi="ar-SA"/>
      </w:rPr>
    </w:lvl>
    <w:lvl w:ilvl="3" w:tplc="AB542622">
      <w:numFmt w:val="bullet"/>
      <w:lvlText w:val="•"/>
      <w:lvlJc w:val="left"/>
      <w:pPr>
        <w:ind w:left="3352" w:hanging="241"/>
      </w:pPr>
      <w:rPr>
        <w:rFonts w:hint="default"/>
        <w:lang w:val="pt-PT" w:eastAsia="en-US" w:bidi="ar-SA"/>
      </w:rPr>
    </w:lvl>
    <w:lvl w:ilvl="4" w:tplc="33E0621E">
      <w:numFmt w:val="bullet"/>
      <w:lvlText w:val="•"/>
      <w:lvlJc w:val="left"/>
      <w:pPr>
        <w:ind w:left="4316" w:hanging="241"/>
      </w:pPr>
      <w:rPr>
        <w:rFonts w:hint="default"/>
        <w:lang w:val="pt-PT" w:eastAsia="en-US" w:bidi="ar-SA"/>
      </w:rPr>
    </w:lvl>
    <w:lvl w:ilvl="5" w:tplc="7FDEE968">
      <w:numFmt w:val="bullet"/>
      <w:lvlText w:val="•"/>
      <w:lvlJc w:val="left"/>
      <w:pPr>
        <w:ind w:left="5280" w:hanging="241"/>
      </w:pPr>
      <w:rPr>
        <w:rFonts w:hint="default"/>
        <w:lang w:val="pt-PT" w:eastAsia="en-US" w:bidi="ar-SA"/>
      </w:rPr>
    </w:lvl>
    <w:lvl w:ilvl="6" w:tplc="E8909930">
      <w:numFmt w:val="bullet"/>
      <w:lvlText w:val="•"/>
      <w:lvlJc w:val="left"/>
      <w:pPr>
        <w:ind w:left="6244" w:hanging="241"/>
      </w:pPr>
      <w:rPr>
        <w:rFonts w:hint="default"/>
        <w:lang w:val="pt-PT" w:eastAsia="en-US" w:bidi="ar-SA"/>
      </w:rPr>
    </w:lvl>
    <w:lvl w:ilvl="7" w:tplc="7424FAD0">
      <w:numFmt w:val="bullet"/>
      <w:lvlText w:val="•"/>
      <w:lvlJc w:val="left"/>
      <w:pPr>
        <w:ind w:left="7208" w:hanging="241"/>
      </w:pPr>
      <w:rPr>
        <w:rFonts w:hint="default"/>
        <w:lang w:val="pt-PT" w:eastAsia="en-US" w:bidi="ar-SA"/>
      </w:rPr>
    </w:lvl>
    <w:lvl w:ilvl="8" w:tplc="A76C8BF6">
      <w:numFmt w:val="bullet"/>
      <w:lvlText w:val="•"/>
      <w:lvlJc w:val="left"/>
      <w:pPr>
        <w:ind w:left="8172" w:hanging="241"/>
      </w:pPr>
      <w:rPr>
        <w:rFonts w:hint="default"/>
        <w:lang w:val="pt-PT" w:eastAsia="en-US" w:bidi="ar-SA"/>
      </w:rPr>
    </w:lvl>
  </w:abstractNum>
  <w:num w:numId="1">
    <w:abstractNumId w:val="14"/>
  </w:num>
  <w:num w:numId="2">
    <w:abstractNumId w:val="19"/>
  </w:num>
  <w:num w:numId="3">
    <w:abstractNumId w:val="2"/>
  </w:num>
  <w:num w:numId="4">
    <w:abstractNumId w:val="13"/>
  </w:num>
  <w:num w:numId="5">
    <w:abstractNumId w:val="8"/>
  </w:num>
  <w:num w:numId="6">
    <w:abstractNumId w:val="6"/>
  </w:num>
  <w:num w:numId="7">
    <w:abstractNumId w:val="20"/>
  </w:num>
  <w:num w:numId="8">
    <w:abstractNumId w:val="4"/>
  </w:num>
  <w:num w:numId="9">
    <w:abstractNumId w:val="11"/>
  </w:num>
  <w:num w:numId="10">
    <w:abstractNumId w:val="15"/>
  </w:num>
  <w:num w:numId="11">
    <w:abstractNumId w:val="22"/>
  </w:num>
  <w:num w:numId="12">
    <w:abstractNumId w:val="21"/>
  </w:num>
  <w:num w:numId="13">
    <w:abstractNumId w:val="18"/>
  </w:num>
  <w:num w:numId="14">
    <w:abstractNumId w:val="17"/>
  </w:num>
  <w:num w:numId="15">
    <w:abstractNumId w:val="16"/>
  </w:num>
  <w:num w:numId="16">
    <w:abstractNumId w:val="3"/>
  </w:num>
  <w:num w:numId="17">
    <w:abstractNumId w:val="1"/>
  </w:num>
  <w:num w:numId="18">
    <w:abstractNumId w:val="0"/>
  </w:num>
  <w:num w:numId="19">
    <w:abstractNumId w:val="9"/>
  </w:num>
  <w:num w:numId="20">
    <w:abstractNumId w:val="12"/>
  </w:num>
  <w:num w:numId="21">
    <w:abstractNumId w:val="5"/>
  </w:num>
  <w:num w:numId="22">
    <w:abstractNumId w:val="1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F067A"/>
    <w:rsid w:val="00037A2E"/>
    <w:rsid w:val="00045E76"/>
    <w:rsid w:val="00046642"/>
    <w:rsid w:val="000739A8"/>
    <w:rsid w:val="00080968"/>
    <w:rsid w:val="000816F4"/>
    <w:rsid w:val="0009546D"/>
    <w:rsid w:val="000B5181"/>
    <w:rsid w:val="000D27E6"/>
    <w:rsid w:val="000E197D"/>
    <w:rsid w:val="000E67A2"/>
    <w:rsid w:val="00105F5B"/>
    <w:rsid w:val="00113C0F"/>
    <w:rsid w:val="00116A64"/>
    <w:rsid w:val="0013196A"/>
    <w:rsid w:val="00143B66"/>
    <w:rsid w:val="00157465"/>
    <w:rsid w:val="00181ACD"/>
    <w:rsid w:val="0018214E"/>
    <w:rsid w:val="001A3F61"/>
    <w:rsid w:val="001C3F55"/>
    <w:rsid w:val="001C59C6"/>
    <w:rsid w:val="001D5611"/>
    <w:rsid w:val="001E0FFE"/>
    <w:rsid w:val="001E635E"/>
    <w:rsid w:val="0020311C"/>
    <w:rsid w:val="002032C2"/>
    <w:rsid w:val="00213B39"/>
    <w:rsid w:val="00227721"/>
    <w:rsid w:val="00264770"/>
    <w:rsid w:val="00266A80"/>
    <w:rsid w:val="002764D8"/>
    <w:rsid w:val="00277B4E"/>
    <w:rsid w:val="002B67F8"/>
    <w:rsid w:val="002D4167"/>
    <w:rsid w:val="002E091D"/>
    <w:rsid w:val="002E28C0"/>
    <w:rsid w:val="002F1254"/>
    <w:rsid w:val="003061DA"/>
    <w:rsid w:val="00315E2C"/>
    <w:rsid w:val="00341B2D"/>
    <w:rsid w:val="003472FA"/>
    <w:rsid w:val="00353811"/>
    <w:rsid w:val="003769FB"/>
    <w:rsid w:val="003D603B"/>
    <w:rsid w:val="003D7276"/>
    <w:rsid w:val="003E2090"/>
    <w:rsid w:val="00410ECE"/>
    <w:rsid w:val="004231DF"/>
    <w:rsid w:val="00424412"/>
    <w:rsid w:val="004B3CF2"/>
    <w:rsid w:val="004C342B"/>
    <w:rsid w:val="004E3248"/>
    <w:rsid w:val="004F4F40"/>
    <w:rsid w:val="0050417D"/>
    <w:rsid w:val="0050500C"/>
    <w:rsid w:val="00534F35"/>
    <w:rsid w:val="005512A6"/>
    <w:rsid w:val="00555A7D"/>
    <w:rsid w:val="0056272B"/>
    <w:rsid w:val="005631EB"/>
    <w:rsid w:val="00577A11"/>
    <w:rsid w:val="00591B7D"/>
    <w:rsid w:val="00593827"/>
    <w:rsid w:val="005A277D"/>
    <w:rsid w:val="005B70A7"/>
    <w:rsid w:val="005C0528"/>
    <w:rsid w:val="005C4288"/>
    <w:rsid w:val="005F3DBC"/>
    <w:rsid w:val="0061191C"/>
    <w:rsid w:val="0063486F"/>
    <w:rsid w:val="00635AE4"/>
    <w:rsid w:val="00636095"/>
    <w:rsid w:val="006503F0"/>
    <w:rsid w:val="00650E33"/>
    <w:rsid w:val="0065546C"/>
    <w:rsid w:val="00660D2F"/>
    <w:rsid w:val="006636A0"/>
    <w:rsid w:val="00663F33"/>
    <w:rsid w:val="00670720"/>
    <w:rsid w:val="00674B1D"/>
    <w:rsid w:val="0068315F"/>
    <w:rsid w:val="0069118A"/>
    <w:rsid w:val="006918B6"/>
    <w:rsid w:val="00697ED5"/>
    <w:rsid w:val="006D7273"/>
    <w:rsid w:val="006F2369"/>
    <w:rsid w:val="006F4BE6"/>
    <w:rsid w:val="007065D6"/>
    <w:rsid w:val="00711933"/>
    <w:rsid w:val="00751343"/>
    <w:rsid w:val="00771114"/>
    <w:rsid w:val="0078524F"/>
    <w:rsid w:val="007A71ED"/>
    <w:rsid w:val="007B11FE"/>
    <w:rsid w:val="007E3457"/>
    <w:rsid w:val="007E5E30"/>
    <w:rsid w:val="007E6450"/>
    <w:rsid w:val="00820308"/>
    <w:rsid w:val="008226A4"/>
    <w:rsid w:val="0083068C"/>
    <w:rsid w:val="008531D2"/>
    <w:rsid w:val="00856820"/>
    <w:rsid w:val="00873BF5"/>
    <w:rsid w:val="008807CB"/>
    <w:rsid w:val="00897313"/>
    <w:rsid w:val="008B1EAC"/>
    <w:rsid w:val="008B4EAC"/>
    <w:rsid w:val="008C6582"/>
    <w:rsid w:val="008D75C0"/>
    <w:rsid w:val="008F5FBB"/>
    <w:rsid w:val="009011CE"/>
    <w:rsid w:val="00903230"/>
    <w:rsid w:val="00956883"/>
    <w:rsid w:val="00957901"/>
    <w:rsid w:val="00960997"/>
    <w:rsid w:val="00962693"/>
    <w:rsid w:val="00971344"/>
    <w:rsid w:val="00971E5B"/>
    <w:rsid w:val="009740BF"/>
    <w:rsid w:val="009834CA"/>
    <w:rsid w:val="009B449C"/>
    <w:rsid w:val="009B5CEB"/>
    <w:rsid w:val="009D1CC7"/>
    <w:rsid w:val="009D499B"/>
    <w:rsid w:val="009E134F"/>
    <w:rsid w:val="009F1567"/>
    <w:rsid w:val="00A13CEE"/>
    <w:rsid w:val="00A172B3"/>
    <w:rsid w:val="00A32BFE"/>
    <w:rsid w:val="00A34AA8"/>
    <w:rsid w:val="00A35522"/>
    <w:rsid w:val="00A40220"/>
    <w:rsid w:val="00A45177"/>
    <w:rsid w:val="00A575AA"/>
    <w:rsid w:val="00A73B39"/>
    <w:rsid w:val="00AB0322"/>
    <w:rsid w:val="00AB785C"/>
    <w:rsid w:val="00AD72F2"/>
    <w:rsid w:val="00AE02DB"/>
    <w:rsid w:val="00B021FF"/>
    <w:rsid w:val="00B100A6"/>
    <w:rsid w:val="00B13B28"/>
    <w:rsid w:val="00B14FB7"/>
    <w:rsid w:val="00B35979"/>
    <w:rsid w:val="00B35F1F"/>
    <w:rsid w:val="00B6033F"/>
    <w:rsid w:val="00B76D76"/>
    <w:rsid w:val="00BB2B2F"/>
    <w:rsid w:val="00BC051C"/>
    <w:rsid w:val="00BD1AEE"/>
    <w:rsid w:val="00BD3A4B"/>
    <w:rsid w:val="00BE5A51"/>
    <w:rsid w:val="00BE6CF6"/>
    <w:rsid w:val="00BF69AA"/>
    <w:rsid w:val="00C07F98"/>
    <w:rsid w:val="00C14357"/>
    <w:rsid w:val="00C30803"/>
    <w:rsid w:val="00C45835"/>
    <w:rsid w:val="00C50EFC"/>
    <w:rsid w:val="00C55FD9"/>
    <w:rsid w:val="00C738EC"/>
    <w:rsid w:val="00C8313A"/>
    <w:rsid w:val="00C9008B"/>
    <w:rsid w:val="00C907A4"/>
    <w:rsid w:val="00CA40E5"/>
    <w:rsid w:val="00CA457A"/>
    <w:rsid w:val="00CB4865"/>
    <w:rsid w:val="00CD389B"/>
    <w:rsid w:val="00CE2A8B"/>
    <w:rsid w:val="00CF067A"/>
    <w:rsid w:val="00CF702C"/>
    <w:rsid w:val="00D54C23"/>
    <w:rsid w:val="00D56D54"/>
    <w:rsid w:val="00D64843"/>
    <w:rsid w:val="00D65AE2"/>
    <w:rsid w:val="00D75C99"/>
    <w:rsid w:val="00D80CA2"/>
    <w:rsid w:val="00D82DFF"/>
    <w:rsid w:val="00DB5D5C"/>
    <w:rsid w:val="00DC2648"/>
    <w:rsid w:val="00DC39D4"/>
    <w:rsid w:val="00DD3345"/>
    <w:rsid w:val="00DD581E"/>
    <w:rsid w:val="00E01C84"/>
    <w:rsid w:val="00E4514C"/>
    <w:rsid w:val="00E53498"/>
    <w:rsid w:val="00E64742"/>
    <w:rsid w:val="00EB059B"/>
    <w:rsid w:val="00ED1EE2"/>
    <w:rsid w:val="00F1397C"/>
    <w:rsid w:val="00F2522F"/>
    <w:rsid w:val="00F54306"/>
    <w:rsid w:val="00FB07ED"/>
    <w:rsid w:val="00FD57CE"/>
    <w:rsid w:val="00FE14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F067A"/>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CF067A"/>
    <w:tblPr>
      <w:tblInd w:w="0" w:type="dxa"/>
      <w:tblCellMar>
        <w:top w:w="0" w:type="dxa"/>
        <w:left w:w="0" w:type="dxa"/>
        <w:bottom w:w="0" w:type="dxa"/>
        <w:right w:w="0" w:type="dxa"/>
      </w:tblCellMar>
    </w:tblPr>
  </w:style>
  <w:style w:type="paragraph" w:styleId="Corpodetexto">
    <w:name w:val="Body Text"/>
    <w:basedOn w:val="Normal"/>
    <w:uiPriority w:val="1"/>
    <w:qFormat/>
    <w:rsid w:val="00CF067A"/>
    <w:pPr>
      <w:ind w:left="215"/>
    </w:pPr>
  </w:style>
  <w:style w:type="paragraph" w:customStyle="1" w:styleId="Ttulo11">
    <w:name w:val="Título 11"/>
    <w:basedOn w:val="Normal"/>
    <w:uiPriority w:val="1"/>
    <w:qFormat/>
    <w:rsid w:val="00CF067A"/>
    <w:pPr>
      <w:spacing w:line="274" w:lineRule="exact"/>
      <w:ind w:left="21"/>
      <w:outlineLvl w:val="1"/>
    </w:pPr>
    <w:rPr>
      <w:sz w:val="24"/>
      <w:szCs w:val="24"/>
    </w:rPr>
  </w:style>
  <w:style w:type="paragraph" w:customStyle="1" w:styleId="Ttulo21">
    <w:name w:val="Título 21"/>
    <w:basedOn w:val="Normal"/>
    <w:uiPriority w:val="1"/>
    <w:qFormat/>
    <w:rsid w:val="00CF067A"/>
    <w:pPr>
      <w:ind w:left="657" w:hanging="443"/>
      <w:outlineLvl w:val="2"/>
    </w:pPr>
    <w:rPr>
      <w:rFonts w:ascii="Arial" w:eastAsia="Arial" w:hAnsi="Arial" w:cs="Arial"/>
      <w:b/>
      <w:bCs/>
    </w:rPr>
  </w:style>
  <w:style w:type="paragraph" w:styleId="Ttulo">
    <w:name w:val="Title"/>
    <w:basedOn w:val="Normal"/>
    <w:uiPriority w:val="1"/>
    <w:qFormat/>
    <w:rsid w:val="00CF067A"/>
    <w:pPr>
      <w:spacing w:before="89"/>
      <w:ind w:left="3969"/>
    </w:pPr>
    <w:rPr>
      <w:rFonts w:ascii="Arial" w:eastAsia="Arial" w:hAnsi="Arial" w:cs="Arial"/>
      <w:b/>
      <w:bCs/>
      <w:sz w:val="32"/>
      <w:szCs w:val="32"/>
    </w:rPr>
  </w:style>
  <w:style w:type="paragraph" w:styleId="PargrafodaLista">
    <w:name w:val="List Paragraph"/>
    <w:basedOn w:val="Normal"/>
    <w:uiPriority w:val="34"/>
    <w:qFormat/>
    <w:rsid w:val="00CF067A"/>
    <w:pPr>
      <w:ind w:left="215"/>
      <w:jc w:val="both"/>
    </w:pPr>
  </w:style>
  <w:style w:type="paragraph" w:customStyle="1" w:styleId="TableParagraph">
    <w:name w:val="Table Paragraph"/>
    <w:basedOn w:val="Normal"/>
    <w:uiPriority w:val="1"/>
    <w:qFormat/>
    <w:rsid w:val="00CF067A"/>
    <w:pPr>
      <w:spacing w:before="2"/>
      <w:ind w:left="221"/>
    </w:pPr>
  </w:style>
  <w:style w:type="table" w:styleId="Tabelacomgrade">
    <w:name w:val="Table Grid"/>
    <w:basedOn w:val="Tabelanormal"/>
    <w:uiPriority w:val="59"/>
    <w:rsid w:val="00C1435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3538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idadecompras.com.br"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idadecompras.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agradafamilia.com.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aldecompraspublicas.com.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22</Pages>
  <Words>6918</Words>
  <Characters>37361</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Usuário do Windows</cp:lastModifiedBy>
  <cp:revision>16</cp:revision>
  <dcterms:created xsi:type="dcterms:W3CDTF">2021-08-03T14:51:00Z</dcterms:created>
  <dcterms:modified xsi:type="dcterms:W3CDTF">2021-08-03T18:08:00Z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2019-06-18T00:00:00Z</vt:filetime>
  </property>
  <property fmtid="{D5CDD505-2E9C-101B-9397-08002B2CF9AE}" pid="3" name="Creator">
    <vt:lpwstr>Microsoft® Word 2016</vt:lpwstr>
  </property>
  <property fmtid="{D5CDD505-2E9C-101B-9397-08002B2CF9AE}" pid="4" name="LastSaved">
    <vt:filetime>2021-07-07T00:00:00Z</vt:filetime>
  </property>
</Properties>
</file>