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4B138B">
        <w:rPr>
          <w:rFonts w:ascii="Arial" w:hAnsi="Arial" w:cs="Arial"/>
          <w:b/>
          <w:sz w:val="24"/>
          <w:szCs w:val="24"/>
        </w:rPr>
        <w:t>06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15206">
        <w:rPr>
          <w:rFonts w:ascii="Arial" w:hAnsi="Arial" w:cs="Arial"/>
          <w:sz w:val="24"/>
          <w:szCs w:val="24"/>
        </w:rPr>
        <w:t>28/03/2022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9A4012">
        <w:rPr>
          <w:rFonts w:ascii="Arial" w:hAnsi="Arial" w:cs="Arial"/>
          <w:b/>
          <w:sz w:val="24"/>
          <w:szCs w:val="24"/>
        </w:rPr>
        <w:t>PRODUÇÃO ARTISTICA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AO 30º ANIVERSÁRIO DO MUNICÍPIO DE SAGRADA FAMILIA/RS, QUE ACONTECERÁ NO DIA 02 - 03 DE ABRIL DE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1520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B15206">
        <w:rPr>
          <w:rFonts w:ascii="Arial" w:hAnsi="Arial" w:cs="Arial"/>
          <w:sz w:val="24"/>
          <w:szCs w:val="24"/>
        </w:rPr>
        <w:t>março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4B138B"/>
    <w:rsid w:val="006A228A"/>
    <w:rsid w:val="009A4012"/>
    <w:rsid w:val="009D677B"/>
    <w:rsid w:val="00A23A5E"/>
    <w:rsid w:val="00A83825"/>
    <w:rsid w:val="00B15206"/>
    <w:rsid w:val="00B9304B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2022-03-28T12:15:00Z</cp:lastPrinted>
  <dcterms:created xsi:type="dcterms:W3CDTF">2021-07-07T12:28:00Z</dcterms:created>
  <dcterms:modified xsi:type="dcterms:W3CDTF">2022-03-28T19:13:00Z</dcterms:modified>
</cp:coreProperties>
</file>