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64E0A">
        <w:rPr>
          <w:rFonts w:ascii="Arial" w:hAnsi="Arial" w:cs="Arial"/>
          <w:b/>
          <w:bCs/>
          <w:sz w:val="24"/>
          <w:szCs w:val="24"/>
          <w:lang w:val="pt-PT"/>
        </w:rPr>
        <w:t>63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64E0A">
        <w:rPr>
          <w:rFonts w:ascii="Arial" w:hAnsi="Arial" w:cs="Arial"/>
          <w:sz w:val="24"/>
          <w:szCs w:val="24"/>
          <w:lang w:val="pt-PT"/>
        </w:rPr>
        <w:t>20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05</w:t>
      </w:r>
      <w:r w:rsidR="00050137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64E0A">
        <w:rPr>
          <w:rFonts w:ascii="Arial" w:hAnsi="Arial" w:cs="Arial"/>
          <w:b/>
          <w:sz w:val="24"/>
          <w:szCs w:val="24"/>
          <w:lang w:val="pt-PT"/>
        </w:rPr>
        <w:t>91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/2022,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 xml:space="preserve">CONTRATAÇÃO DE UM PROFISSIONAL PARA ATUAR COMO </w:t>
      </w:r>
      <w:r w:rsidR="00764E0A">
        <w:rPr>
          <w:rFonts w:ascii="Arial" w:eastAsia="Arial" w:hAnsi="Arial" w:cs="Arial"/>
          <w:b/>
          <w:sz w:val="24"/>
        </w:rPr>
        <w:t>MONITOR DE ALUNOS</w:t>
      </w:r>
      <w:r w:rsidRPr="00686F17">
        <w:rPr>
          <w:rFonts w:ascii="Arial" w:eastAsia="Arial" w:hAnsi="Arial" w:cs="Arial"/>
          <w:b/>
          <w:sz w:val="24"/>
        </w:rPr>
        <w:t xml:space="preserve">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64E0A">
        <w:rPr>
          <w:rFonts w:ascii="Arial" w:hAnsi="Arial" w:cs="Arial"/>
          <w:sz w:val="24"/>
          <w:szCs w:val="24"/>
          <w:lang w:val="pt-PT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BA26D2">
        <w:rPr>
          <w:rFonts w:ascii="Arial" w:hAnsi="Arial" w:cs="Arial"/>
          <w:sz w:val="24"/>
          <w:szCs w:val="24"/>
          <w:lang w:val="pt-PT"/>
        </w:rPr>
        <w:t>maio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em exercicio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F5D94"/>
    <w:rsid w:val="00686F17"/>
    <w:rsid w:val="00737F20"/>
    <w:rsid w:val="00764E0A"/>
    <w:rsid w:val="00B77999"/>
    <w:rsid w:val="00BA26D2"/>
    <w:rsid w:val="00D7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2021-09-23T13:47:00Z</dcterms:created>
  <dcterms:modified xsi:type="dcterms:W3CDTF">2022-05-20T13:15:00Z</dcterms:modified>
</cp:coreProperties>
</file>