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</w:rPr>
      </w:pPr>
    </w:p>
    <w:p w:rsidR="00BD754F" w:rsidRDefault="00BD754F" w:rsidP="00BD754F">
      <w:pPr>
        <w:tabs>
          <w:tab w:val="left" w:pos="2085"/>
          <w:tab w:val="center" w:pos="5173"/>
        </w:tabs>
        <w:spacing w:after="0"/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  <w:sz w:val="24"/>
          <w:szCs w:val="24"/>
        </w:rPr>
        <w:t>PREFEITURA MUNICIPAL DE SAGRADA FAMILIA – RS</w:t>
      </w:r>
    </w:p>
    <w:p w:rsidR="00BD754F" w:rsidRDefault="00B15206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INEXIGIBILIDADE</w:t>
      </w:r>
      <w:r w:rsidR="00BD754F">
        <w:rPr>
          <w:rFonts w:ascii="Arial" w:hAnsi="Arial" w:cs="Arial"/>
          <w:b/>
          <w:sz w:val="24"/>
          <w:szCs w:val="24"/>
        </w:rPr>
        <w:t xml:space="preserve"> DE LICITAÇÃO </w:t>
      </w:r>
      <w:r w:rsidR="001105B2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>/2022</w:t>
      </w: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  <w:sz w:val="24"/>
          <w:szCs w:val="24"/>
        </w:rPr>
      </w:pPr>
    </w:p>
    <w:p w:rsidR="00BD754F" w:rsidRDefault="00BD754F" w:rsidP="00BD754F">
      <w:pPr>
        <w:spacing w:after="0"/>
        <w:ind w:firstLine="708"/>
        <w:jc w:val="center"/>
        <w:rPr>
          <w:rFonts w:ascii="Arial" w:hAnsi="Arial" w:cs="Arial"/>
          <w:b/>
        </w:rPr>
      </w:pPr>
    </w:p>
    <w:p w:rsidR="00B15206" w:rsidRPr="00B15206" w:rsidRDefault="00BD754F" w:rsidP="00B15206">
      <w:pPr>
        <w:spacing w:after="0" w:line="360" w:lineRule="auto"/>
        <w:ind w:firstLine="709"/>
        <w:jc w:val="both"/>
        <w:rPr>
          <w:rFonts w:ascii="Arial" w:eastAsia="Arial" w:hAnsi="Arial" w:cs="Arial"/>
          <w:b/>
          <w:sz w:val="24"/>
        </w:rPr>
      </w:pPr>
      <w:r>
        <w:rPr>
          <w:rFonts w:ascii="Arial" w:hAnsi="Arial" w:cs="Arial"/>
          <w:sz w:val="24"/>
          <w:szCs w:val="24"/>
        </w:rPr>
        <w:t xml:space="preserve">O município de Sagrada Família – RS através de seu pregoeiro torna público que no dia </w:t>
      </w:r>
      <w:r w:rsidR="00B15206">
        <w:rPr>
          <w:rFonts w:ascii="Arial" w:hAnsi="Arial" w:cs="Arial"/>
          <w:sz w:val="24"/>
          <w:szCs w:val="24"/>
        </w:rPr>
        <w:t>28/03/2022</w:t>
      </w:r>
      <w:r>
        <w:rPr>
          <w:rFonts w:ascii="Arial" w:hAnsi="Arial" w:cs="Arial"/>
          <w:sz w:val="24"/>
          <w:szCs w:val="24"/>
        </w:rPr>
        <w:t xml:space="preserve"> procederá com licitação na modalidade de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B15206">
        <w:rPr>
          <w:rFonts w:ascii="Arial" w:hAnsi="Arial" w:cs="Arial"/>
          <w:b/>
          <w:sz w:val="24"/>
          <w:szCs w:val="24"/>
        </w:rPr>
        <w:t>INEXIGIBILIDADE</w:t>
      </w:r>
      <w:r>
        <w:rPr>
          <w:rFonts w:ascii="Arial" w:hAnsi="Arial" w:cs="Arial"/>
          <w:b/>
          <w:sz w:val="24"/>
          <w:szCs w:val="24"/>
        </w:rPr>
        <w:t xml:space="preserve"> DE LICITAÇÃO PARA </w:t>
      </w:r>
      <w:r w:rsidRPr="00BD754F">
        <w:rPr>
          <w:rFonts w:ascii="Arial" w:hAnsi="Arial" w:cs="Arial"/>
          <w:b/>
          <w:sz w:val="24"/>
          <w:szCs w:val="24"/>
        </w:rPr>
        <w:t xml:space="preserve">CONTRATAÇÃO DE EMPRESA PARA PRESTAÇÃO </w:t>
      </w:r>
      <w:r w:rsidR="00A83825">
        <w:rPr>
          <w:rFonts w:ascii="Arial" w:hAnsi="Arial" w:cs="Arial"/>
          <w:b/>
          <w:sz w:val="24"/>
          <w:szCs w:val="24"/>
        </w:rPr>
        <w:t xml:space="preserve">DE SERVIÇOS DE </w:t>
      </w:r>
      <w:r w:rsidR="009A4012">
        <w:rPr>
          <w:rFonts w:ascii="Arial" w:hAnsi="Arial" w:cs="Arial"/>
          <w:b/>
          <w:sz w:val="24"/>
          <w:szCs w:val="24"/>
        </w:rPr>
        <w:t>PRODUÇÃO ARTISTICA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 EM COMEMORAÇÃO </w:t>
      </w:r>
      <w:r w:rsidR="001105B2">
        <w:rPr>
          <w:rFonts w:ascii="Arial" w:hAnsi="Arial" w:cs="Arial"/>
          <w:b/>
          <w:sz w:val="24"/>
          <w:szCs w:val="24"/>
          <w:lang w:val="pt-PT"/>
        </w:rPr>
        <w:t>NATALINA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 DO MUNICÍPIO DE SAGRADA FAMILIA/RS, QUE ACONTECERÁ NO DIA </w:t>
      </w:r>
      <w:r w:rsidR="001105B2">
        <w:rPr>
          <w:rFonts w:ascii="Arial" w:hAnsi="Arial" w:cs="Arial"/>
          <w:b/>
          <w:sz w:val="24"/>
          <w:szCs w:val="24"/>
          <w:lang w:val="pt-PT"/>
        </w:rPr>
        <w:t>22 DE DEZEMBRO</w:t>
      </w:r>
      <w:r w:rsidR="00B15206" w:rsidRPr="00B15206">
        <w:rPr>
          <w:rFonts w:ascii="Arial" w:hAnsi="Arial" w:cs="Arial"/>
          <w:b/>
          <w:sz w:val="24"/>
          <w:szCs w:val="24"/>
          <w:lang w:val="pt-PT"/>
        </w:rPr>
        <w:t xml:space="preserve"> 2022</w:t>
      </w:r>
      <w:r w:rsidR="00B15206" w:rsidRPr="00B15206">
        <w:rPr>
          <w:rFonts w:ascii="Arial" w:eastAsia="Arial" w:hAnsi="Arial" w:cs="Arial"/>
          <w:b/>
          <w:sz w:val="24"/>
        </w:rPr>
        <w:t>.</w:t>
      </w:r>
    </w:p>
    <w:p w:rsidR="00BD754F" w:rsidRDefault="00BD754F" w:rsidP="00BD754F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. </w:t>
      </w:r>
      <w:r>
        <w:rPr>
          <w:rFonts w:ascii="Arial" w:hAnsi="Arial" w:cs="Arial"/>
          <w:sz w:val="24"/>
          <w:szCs w:val="24"/>
        </w:rPr>
        <w:t xml:space="preserve">A cópia </w:t>
      </w:r>
      <w:proofErr w:type="gramStart"/>
      <w:r>
        <w:rPr>
          <w:rFonts w:ascii="Arial" w:hAnsi="Arial" w:cs="Arial"/>
          <w:sz w:val="24"/>
          <w:szCs w:val="24"/>
        </w:rPr>
        <w:t>do seus</w:t>
      </w:r>
      <w:proofErr w:type="gramEnd"/>
      <w:r>
        <w:rPr>
          <w:rFonts w:ascii="Arial" w:hAnsi="Arial" w:cs="Arial"/>
          <w:sz w:val="24"/>
          <w:szCs w:val="24"/>
        </w:rPr>
        <w:t xml:space="preserve"> anexos estão disponíveis no setor de licitações na sede da Prefeitura Municipal no horário das </w:t>
      </w:r>
      <w:r w:rsidR="001105B2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:00 as </w:t>
      </w:r>
      <w:r w:rsidR="001105B2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:00, ou no site do Município.</w:t>
      </w:r>
    </w:p>
    <w:p w:rsidR="00BD754F" w:rsidRDefault="00BD754F" w:rsidP="00BD754F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D754F" w:rsidRDefault="00BD754F" w:rsidP="00BD754F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Sagrada Família – RS </w:t>
      </w:r>
      <w:r w:rsidR="001105B2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1105B2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B15206">
        <w:rPr>
          <w:rFonts w:ascii="Arial" w:hAnsi="Arial" w:cs="Arial"/>
          <w:sz w:val="24"/>
          <w:szCs w:val="24"/>
        </w:rPr>
        <w:t xml:space="preserve"> de 2022</w:t>
      </w:r>
      <w:r>
        <w:rPr>
          <w:rFonts w:ascii="Arial" w:hAnsi="Arial" w:cs="Arial"/>
          <w:sz w:val="24"/>
          <w:szCs w:val="24"/>
        </w:rPr>
        <w:t>.</w:t>
      </w: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Marcos do Nascimento Santos</w:t>
      </w:r>
      <w:proofErr w:type="gramEnd"/>
    </w:p>
    <w:p w:rsidR="00BD754F" w:rsidRDefault="00BD754F" w:rsidP="00BD754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Prefeito Municipal</w:t>
      </w:r>
    </w:p>
    <w:p w:rsidR="00BD754F" w:rsidRDefault="00BD754F" w:rsidP="00BD754F">
      <w:pPr>
        <w:spacing w:line="240" w:lineRule="auto"/>
        <w:rPr>
          <w:rFonts w:ascii="Arial" w:hAnsi="Arial" w:cs="Arial"/>
        </w:rPr>
      </w:pPr>
    </w:p>
    <w:p w:rsidR="00BD754F" w:rsidRDefault="00BD754F" w:rsidP="00BD754F"/>
    <w:p w:rsidR="00BD754F" w:rsidRDefault="00BD754F" w:rsidP="00BD754F"/>
    <w:p w:rsidR="00BD754F" w:rsidRDefault="00BD754F" w:rsidP="00BD754F"/>
    <w:p w:rsidR="006A228A" w:rsidRDefault="006A228A"/>
    <w:sectPr w:rsidR="006A228A" w:rsidSect="00A23A5E">
      <w:pgSz w:w="11906" w:h="16838"/>
      <w:pgMar w:top="22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54F"/>
    <w:rsid w:val="000760E2"/>
    <w:rsid w:val="001105B2"/>
    <w:rsid w:val="006A228A"/>
    <w:rsid w:val="009A4012"/>
    <w:rsid w:val="009D677B"/>
    <w:rsid w:val="00A23A5E"/>
    <w:rsid w:val="00A83825"/>
    <w:rsid w:val="00B15206"/>
    <w:rsid w:val="00B9304B"/>
    <w:rsid w:val="00BD7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754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2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8</cp:revision>
  <cp:lastPrinted>2022-03-28T12:15:00Z</cp:lastPrinted>
  <dcterms:created xsi:type="dcterms:W3CDTF">2021-07-07T12:28:00Z</dcterms:created>
  <dcterms:modified xsi:type="dcterms:W3CDTF">2022-10-19T12:45:00Z</dcterms:modified>
</cp:coreProperties>
</file>