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FF" w:rsidRPr="00E07CFF" w:rsidRDefault="00E07CFF" w:rsidP="00E07CFF">
      <w:pPr>
        <w:pStyle w:val="Ttulo1"/>
        <w:rPr>
          <w:sz w:val="24"/>
          <w:szCs w:val="24"/>
        </w:rPr>
      </w:pPr>
      <w:r w:rsidRPr="00E07CFF">
        <w:rPr>
          <w:sz w:val="24"/>
          <w:szCs w:val="24"/>
        </w:rPr>
        <w:t>TERMO DE REFERÊNCIA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LICITATÓRIO Nº 53/2026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PREGÃO ELETRÔNICO SRP Nº 24/2026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Órgão: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Sagrada Família/RS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Unidade Requisitante: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Obras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OBJETO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Registro de preços para futura e eventual contratação de empresa especializada para a </w:t>
      </w:r>
      <w:r w:rsidRPr="00E07C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manutenção do sistema de tratamento de água do Município de Sagrada Família/RS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incluindo fornecimento de insumos, monitoramento da qualidade da água, análises laboratoriais e emissão de laudos técnicos.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JUSTIFICATIVA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justifica-se pela necessidade de garantir a qualidade da água fornecida à população, atendendo às exigências sanitárias e ambientais vigentes.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possui sistema de abastecimento por meio de poços artesianos, os quais necessitam de acompanhamento técnico contínuo para:</w:t>
      </w:r>
    </w:p>
    <w:p w:rsidR="00E07CFF" w:rsidRPr="00E07CFF" w:rsidRDefault="00E07CFF" w:rsidP="00E07CFF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Controle dos parâmetros de potabilidade; </w:t>
      </w:r>
    </w:p>
    <w:p w:rsidR="00E07CFF" w:rsidRPr="00E07CFF" w:rsidRDefault="00E07CFF" w:rsidP="00E07CFF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Manutenção dos sistemas de tratamento; </w:t>
      </w:r>
    </w:p>
    <w:p w:rsidR="00E07CFF" w:rsidRPr="00E07CFF" w:rsidRDefault="00E07CFF" w:rsidP="00E07CFF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Atendimento à legislação sanitária; </w:t>
      </w:r>
    </w:p>
    <w:p w:rsidR="00E07CFF" w:rsidRPr="00E07CFF" w:rsidRDefault="00E07CFF" w:rsidP="00E07CFF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Prevenção de riscos à saúde pública.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DESCRIÇÃO DETALHADA DOS SERVIÇOS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A empresa contratada deverá executar os seguintes serviços: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3.1 Manutenção e operação</w:t>
      </w:r>
    </w:p>
    <w:p w:rsidR="00E07CFF" w:rsidRPr="00E07CFF" w:rsidRDefault="00E07CFF" w:rsidP="00E07CF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Realizar visitas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quinzenais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cada poço; </w:t>
      </w:r>
    </w:p>
    <w:p w:rsidR="00E07CFF" w:rsidRPr="00E07CFF" w:rsidRDefault="00E07CFF" w:rsidP="00E07CF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Efetuar a dosagem de produtos químicos para desinfecção da água; </w:t>
      </w:r>
    </w:p>
    <w:p w:rsidR="00E07CFF" w:rsidRPr="00E07CFF" w:rsidRDefault="00E07CFF" w:rsidP="00E07CF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Verificar o funcionamento dos sistemas de tratamento; </w:t>
      </w:r>
    </w:p>
    <w:p w:rsidR="00E07CFF" w:rsidRPr="00E07CFF" w:rsidRDefault="00E07CFF" w:rsidP="00E07CF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Realizar manutenção preventiva e corretiva dos equipamentos.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3.2 Monitoramento da qualidade da água</w:t>
      </w:r>
    </w:p>
    <w:p w:rsidR="00E07CFF" w:rsidRPr="00E07CFF" w:rsidRDefault="00E07CFF" w:rsidP="00E07CFF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Coletar amostras de água mensalmente; </w:t>
      </w:r>
    </w:p>
    <w:p w:rsidR="00E07CFF" w:rsidRPr="00E07CFF" w:rsidRDefault="00E07CFF" w:rsidP="00E07CFF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Realizar análises dos parâmetros: </w:t>
      </w:r>
    </w:p>
    <w:p w:rsidR="00E07CFF" w:rsidRPr="00E07CFF" w:rsidRDefault="00E07CFF" w:rsidP="00E07CFF">
      <w:pPr>
        <w:numPr>
          <w:ilvl w:val="1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pH</w:t>
      </w:r>
      <w:proofErr w:type="gramEnd"/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:rsidR="00E07CFF" w:rsidRPr="00E07CFF" w:rsidRDefault="00E07CFF" w:rsidP="00E07CFF">
      <w:pPr>
        <w:numPr>
          <w:ilvl w:val="1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turbidez</w:t>
      </w:r>
      <w:proofErr w:type="gramEnd"/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:rsidR="00E07CFF" w:rsidRPr="00E07CFF" w:rsidRDefault="00E07CFF" w:rsidP="00E07CFF">
      <w:pPr>
        <w:numPr>
          <w:ilvl w:val="1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cor</w:t>
      </w:r>
      <w:proofErr w:type="gramEnd"/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:rsidR="00E07CFF" w:rsidRPr="00E07CFF" w:rsidRDefault="00E07CFF" w:rsidP="00E07CFF">
      <w:pPr>
        <w:numPr>
          <w:ilvl w:val="1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cloro</w:t>
      </w:r>
      <w:proofErr w:type="gramEnd"/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residual livre.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3.3 Relatórios e laudos</w:t>
      </w:r>
    </w:p>
    <w:p w:rsidR="00E07CFF" w:rsidRPr="00E07CFF" w:rsidRDefault="00E07CFF" w:rsidP="00E07CFF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Emitir laudos técnicos mensais; </w:t>
      </w:r>
    </w:p>
    <w:p w:rsidR="00E07CFF" w:rsidRPr="00E07CFF" w:rsidRDefault="00E07CFF" w:rsidP="00E07CFF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Elaborar relatórios de acompanhamento; </w:t>
      </w:r>
    </w:p>
    <w:p w:rsidR="00E07CFF" w:rsidRPr="00E07CFF" w:rsidRDefault="00E07CFF" w:rsidP="00E07CFF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Informar irregularidades imediatamente à Administração.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3.4 Fornecimento</w:t>
      </w:r>
    </w:p>
    <w:p w:rsidR="00E07CFF" w:rsidRPr="00E07CFF" w:rsidRDefault="00E07CFF" w:rsidP="00E07CFF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Fornecer todos os insumos necessários; </w:t>
      </w:r>
    </w:p>
    <w:p w:rsidR="00E07CFF" w:rsidRPr="00E07CFF" w:rsidRDefault="00E07CFF" w:rsidP="00E07CFF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Disponibilizar equipamentos em regime de comodato.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3.5 Responsabilidade técnica</w:t>
      </w:r>
    </w:p>
    <w:p w:rsidR="00E07CFF" w:rsidRPr="00E07CFF" w:rsidRDefault="00E07CFF" w:rsidP="00E07CFF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Disponibilizar responsável técnico habilitado junto ao CRQ; </w:t>
      </w:r>
    </w:p>
    <w:p w:rsidR="00E07CFF" w:rsidRPr="00E07CFF" w:rsidRDefault="00E07CFF" w:rsidP="00E07CFF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Assumir integral responsabilidade técnica pelos serviços.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QUANTITATIVOS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492"/>
        <w:gridCol w:w="1274"/>
        <w:gridCol w:w="942"/>
      </w:tblGrid>
      <w:tr w:rsidR="00E07CFF" w:rsidRPr="00E07CFF" w:rsidTr="00E07C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7CFF" w:rsidRPr="00E07CFF" w:rsidRDefault="00E07CFF" w:rsidP="00E07CF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0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E07CFF" w:rsidRPr="00E07CFF" w:rsidRDefault="00E07CFF" w:rsidP="00E07CF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0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:rsidR="00E07CFF" w:rsidRPr="00E07CFF" w:rsidRDefault="00E07CFF" w:rsidP="00E07CF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0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:rsidR="00E07CFF" w:rsidRPr="00E07CFF" w:rsidRDefault="00E07CFF" w:rsidP="00E07CF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0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Unidade</w:t>
            </w:r>
          </w:p>
        </w:tc>
      </w:tr>
      <w:tr w:rsidR="00E07CFF" w:rsidRPr="00E07CFF" w:rsidTr="00E07C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CFF" w:rsidRPr="00E07CFF" w:rsidRDefault="00E07CFF" w:rsidP="00E07CF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7C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7CFF" w:rsidRPr="00E07CFF" w:rsidRDefault="00E07CFF" w:rsidP="00E07CF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7C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Manutenção do sistema de tratamento de água em poços artesianos</w:t>
            </w:r>
          </w:p>
        </w:tc>
        <w:tc>
          <w:tcPr>
            <w:tcW w:w="0" w:type="auto"/>
            <w:vAlign w:val="center"/>
            <w:hideMark/>
          </w:tcPr>
          <w:p w:rsidR="00E07CFF" w:rsidRPr="00E07CFF" w:rsidRDefault="00E07CFF" w:rsidP="00E07CF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7C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07CFF" w:rsidRPr="00E07CFF" w:rsidRDefault="00E07CFF" w:rsidP="00E07CF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7C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Poços</w:t>
            </w:r>
          </w:p>
        </w:tc>
      </w:tr>
    </w:tbl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Periodicidade:</w:t>
      </w:r>
    </w:p>
    <w:p w:rsidR="00E07CFF" w:rsidRPr="00E07CFF" w:rsidRDefault="00E07CFF" w:rsidP="00E07CFF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Visitas quinzenais </w:t>
      </w:r>
    </w:p>
    <w:p w:rsidR="00E07CFF" w:rsidRPr="00E07CFF" w:rsidRDefault="00E07CFF" w:rsidP="00E07CFF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Análises mensais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estimado: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 meses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VALOR ESTIMADO</w:t>
      </w:r>
    </w:p>
    <w:p w:rsidR="00E07CFF" w:rsidRPr="00E07CFF" w:rsidRDefault="00E07CFF" w:rsidP="00E07CFF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mensal estimado: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R$ 5.507,10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7CFF" w:rsidRPr="00E07CFF" w:rsidRDefault="00E07CFF" w:rsidP="00E07CFF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global estimado: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R$ 66.085,20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(Conforme pesquisa de preços realizada nos termos do art. 23 da Lei nº 14.133/2021)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FORMA DE EXECUÇÃO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será:</w:t>
      </w:r>
    </w:p>
    <w:p w:rsidR="00E07CFF" w:rsidRPr="00E07CFF" w:rsidRDefault="00E07CFF" w:rsidP="00E07C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Indireta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de contratação de empresa especializada; </w:t>
      </w:r>
    </w:p>
    <w:p w:rsidR="00E07CFF" w:rsidRPr="00E07CFF" w:rsidRDefault="00E07CFF" w:rsidP="00E07C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forma </w:t>
      </w:r>
      <w:r w:rsidRPr="00E07C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contínua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:rsidR="00E07CFF" w:rsidRPr="00E07CFF" w:rsidRDefault="00E07CFF" w:rsidP="00E07C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demanda da Administração.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REQUISITOS DA CONTRATAÇÃO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empresa deverá:</w:t>
      </w:r>
    </w:p>
    <w:p w:rsidR="00E07CFF" w:rsidRPr="00E07CFF" w:rsidRDefault="00E07CFF" w:rsidP="00E07CFF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Possuir registro no CRQ; </w:t>
      </w:r>
    </w:p>
    <w:p w:rsidR="00E07CFF" w:rsidRPr="00E07CFF" w:rsidRDefault="00E07CFF" w:rsidP="00E07CFF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Apresentar responsável técnico habilitado; </w:t>
      </w:r>
    </w:p>
    <w:p w:rsidR="00E07CFF" w:rsidRPr="00E07CFF" w:rsidRDefault="00E07CFF" w:rsidP="00E07CFF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Possuir alvará sanitário; </w:t>
      </w:r>
    </w:p>
    <w:p w:rsidR="00E07CFF" w:rsidRPr="00E07CFF" w:rsidRDefault="00E07CFF" w:rsidP="00E07CFF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Comprovar capacidade técnica por meio de atestados; </w:t>
      </w:r>
    </w:p>
    <w:p w:rsidR="00E07CFF" w:rsidRPr="00E07CFF" w:rsidRDefault="00E07CFF" w:rsidP="00E07CFF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Possuir licenciamento ambiental; </w:t>
      </w:r>
    </w:p>
    <w:p w:rsidR="00E07CFF" w:rsidRPr="00E07CFF" w:rsidRDefault="00E07CFF" w:rsidP="00E07CFF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Comprovar boas práticas laboratoriais (ISO 17025); </w:t>
      </w:r>
    </w:p>
    <w:p w:rsidR="00E07CFF" w:rsidRPr="00E07CFF" w:rsidRDefault="00E07CFF" w:rsidP="00E07CFF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Atender às normas de segurança (NR 10, NR 33, NR 35); </w:t>
      </w:r>
    </w:p>
    <w:p w:rsidR="00E07CFF" w:rsidRPr="00E07CFF" w:rsidRDefault="00E07CFF" w:rsidP="00E07CFF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Comprovar regularidade junto aos órgãos ambientais e sanitários.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CRITÉRIO DE JULGAMENTO</w:t>
      </w:r>
    </w:p>
    <w:p w:rsidR="00E07CFF" w:rsidRPr="00E07CFF" w:rsidRDefault="00E07CFF" w:rsidP="00E07CFF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Menor preço global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MODALIDADE E SISTEMA</w:t>
      </w:r>
    </w:p>
    <w:p w:rsidR="00E07CFF" w:rsidRPr="00E07CFF" w:rsidRDefault="00E07CFF" w:rsidP="00E07CFF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Modalidade: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Pregão Eletrônico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7CFF" w:rsidRPr="00E07CFF" w:rsidRDefault="00E07CFF" w:rsidP="00E07CFF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Sistema: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Registro de Preços (SRP)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Justificativa: contratação de serviço comum, com possibilidade de demandas futuras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PRAZO DE VIGÊNCIA</w:t>
      </w:r>
    </w:p>
    <w:p w:rsidR="00E07CFF" w:rsidRPr="00E07CFF" w:rsidRDefault="00E07CFF" w:rsidP="00E07CFF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Ata de Registro de Preços: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 meses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podendo ser prorrogada conforme legislação.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 OBRIGAÇÕES DA CONTRATADA</w:t>
      </w:r>
    </w:p>
    <w:p w:rsidR="00E07CFF" w:rsidRPr="00E07CFF" w:rsidRDefault="00E07CFF" w:rsidP="00E07CFF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Executar os serviços conforme especificações; </w:t>
      </w:r>
    </w:p>
    <w:p w:rsidR="00E07CFF" w:rsidRPr="00E07CFF" w:rsidRDefault="00E07CFF" w:rsidP="00E07CFF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Garantir qualidade e regularidade; </w:t>
      </w:r>
    </w:p>
    <w:p w:rsidR="00E07CFF" w:rsidRPr="00E07CFF" w:rsidRDefault="00E07CFF" w:rsidP="00E07CFF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Fornecer insumos e equipamentos; </w:t>
      </w:r>
    </w:p>
    <w:p w:rsidR="00E07CFF" w:rsidRPr="00E07CFF" w:rsidRDefault="00E07CFF" w:rsidP="00E07CFF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Emitir laudos técnicos; </w:t>
      </w:r>
    </w:p>
    <w:p w:rsidR="00E07CFF" w:rsidRPr="00E07CFF" w:rsidRDefault="00E07CFF" w:rsidP="00E07CFF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Manter responsável técnico ativo; </w:t>
      </w:r>
    </w:p>
    <w:p w:rsidR="00E07CFF" w:rsidRPr="00E07CFF" w:rsidRDefault="00E07CFF" w:rsidP="00E07CFF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Cumprir normas sanitárias e ambientais; </w:t>
      </w:r>
    </w:p>
    <w:p w:rsidR="00E07CFF" w:rsidRPr="00E07CFF" w:rsidRDefault="00E07CFF" w:rsidP="00E07CFF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Assumir responsabilidade por danos.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 OBRIGAÇÕES DA CONTRATANTE</w:t>
      </w:r>
    </w:p>
    <w:p w:rsidR="00E07CFF" w:rsidRPr="00E07CFF" w:rsidRDefault="00E07CFF" w:rsidP="00E07CFF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Fiscalizar a execução dos serviços; </w:t>
      </w:r>
    </w:p>
    <w:p w:rsidR="00E07CFF" w:rsidRPr="00E07CFF" w:rsidRDefault="00E07CFF" w:rsidP="00E07CFF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Efetuar os pagamentos; </w:t>
      </w:r>
    </w:p>
    <w:p w:rsidR="00E07CFF" w:rsidRPr="00E07CFF" w:rsidRDefault="00E07CFF" w:rsidP="00E07CFF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Disponibilizar acesso aos locais; </w:t>
      </w:r>
    </w:p>
    <w:p w:rsidR="00E07CFF" w:rsidRPr="00E07CFF" w:rsidRDefault="00E07CFF" w:rsidP="00E07CFF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Designar fiscal do contrato.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13. FISCALIZAÇÃO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execução será acompanhada por servidor designado, que:</w:t>
      </w:r>
    </w:p>
    <w:p w:rsidR="00E07CFF" w:rsidRPr="00E07CFF" w:rsidRDefault="00E07CFF" w:rsidP="00E07CFF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Registrará ocorrências; </w:t>
      </w:r>
    </w:p>
    <w:p w:rsidR="00E07CFF" w:rsidRPr="00E07CFF" w:rsidRDefault="00E07CFF" w:rsidP="00E07CFF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Exigirá correções; </w:t>
      </w:r>
    </w:p>
    <w:p w:rsidR="00E07CFF" w:rsidRPr="00E07CFF" w:rsidRDefault="00E07CFF" w:rsidP="00E07CFF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Atestará a execução dos serviços.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14. PAGAMENTO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O pagamento será realizado:</w:t>
      </w:r>
    </w:p>
    <w:p w:rsidR="00E07CFF" w:rsidRPr="00E07CFF" w:rsidRDefault="00E07CFF" w:rsidP="00E07CFF">
      <w:pPr>
        <w:numPr>
          <w:ilvl w:val="0"/>
          <w:numId w:val="3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Mensalmente; </w:t>
      </w:r>
    </w:p>
    <w:p w:rsidR="00E07CFF" w:rsidRPr="00E07CFF" w:rsidRDefault="00E07CFF" w:rsidP="00E07CFF">
      <w:pPr>
        <w:numPr>
          <w:ilvl w:val="0"/>
          <w:numId w:val="3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 execução dos serviços; </w:t>
      </w:r>
    </w:p>
    <w:p w:rsidR="00E07CFF" w:rsidRPr="00E07CFF" w:rsidRDefault="00E07CFF" w:rsidP="00E07CFF">
      <w:pPr>
        <w:numPr>
          <w:ilvl w:val="0"/>
          <w:numId w:val="3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Mediante apresentação de nota fiscal; </w:t>
      </w:r>
    </w:p>
    <w:p w:rsidR="00E07CFF" w:rsidRPr="00E07CFF" w:rsidRDefault="00E07CFF" w:rsidP="00E07CFF">
      <w:pPr>
        <w:numPr>
          <w:ilvl w:val="0"/>
          <w:numId w:val="3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ateste do fiscal do contrato.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Prazo: até o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10º dia útil do mês subsequente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15. REAJUSTE</w:t>
      </w:r>
    </w:p>
    <w:p w:rsidR="00E07CFF" w:rsidRPr="00E07CFF" w:rsidRDefault="00E07CFF" w:rsidP="00E07CFF">
      <w:pPr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haverá reajuste antes de 12 meses; </w:t>
      </w:r>
    </w:p>
    <w:p w:rsidR="00E07CFF" w:rsidRPr="00E07CFF" w:rsidRDefault="00E07CFF" w:rsidP="00E07CFF">
      <w:pPr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Após, será aplicado índice oficial (IGP-M ou equivalente).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16. SANÇÕES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estará sujeita às penalidades previstas na Lei nº 14.133/2021, incluindo:</w:t>
      </w:r>
    </w:p>
    <w:p w:rsidR="00E07CFF" w:rsidRPr="00E07CFF" w:rsidRDefault="00E07CFF" w:rsidP="00E07CFF">
      <w:pPr>
        <w:numPr>
          <w:ilvl w:val="0"/>
          <w:numId w:val="3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Advertência; </w:t>
      </w:r>
    </w:p>
    <w:p w:rsidR="00E07CFF" w:rsidRPr="00E07CFF" w:rsidRDefault="00E07CFF" w:rsidP="00E07CFF">
      <w:pPr>
        <w:numPr>
          <w:ilvl w:val="0"/>
          <w:numId w:val="3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Multa; </w:t>
      </w:r>
    </w:p>
    <w:p w:rsidR="00E07CFF" w:rsidRPr="00E07CFF" w:rsidRDefault="00E07CFF" w:rsidP="00E07CFF">
      <w:pPr>
        <w:numPr>
          <w:ilvl w:val="0"/>
          <w:numId w:val="3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Impedimento de licitar; </w:t>
      </w:r>
    </w:p>
    <w:p w:rsidR="00E07CFF" w:rsidRPr="00E07CFF" w:rsidRDefault="00E07CFF" w:rsidP="00E07CFF">
      <w:pPr>
        <w:numPr>
          <w:ilvl w:val="0"/>
          <w:numId w:val="3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Declaração de inidoneidade.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17. IMPACTOS AMBIENTAIS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Possíveis impactos:</w:t>
      </w:r>
    </w:p>
    <w:p w:rsidR="00E07CFF" w:rsidRPr="00E07CFF" w:rsidRDefault="00E07CFF" w:rsidP="00E07CFF">
      <w:pPr>
        <w:numPr>
          <w:ilvl w:val="0"/>
          <w:numId w:val="3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Uso de produtos químicos; </w:t>
      </w:r>
    </w:p>
    <w:p w:rsidR="00E07CFF" w:rsidRPr="00E07CFF" w:rsidRDefault="00E07CFF" w:rsidP="00E07CFF">
      <w:pPr>
        <w:numPr>
          <w:ilvl w:val="0"/>
          <w:numId w:val="3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Geração de resíduos.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Medidas mitigadoras:</w:t>
      </w:r>
    </w:p>
    <w:p w:rsidR="00E07CFF" w:rsidRPr="00E07CFF" w:rsidRDefault="00E07CFF" w:rsidP="00E07CFF">
      <w:pPr>
        <w:numPr>
          <w:ilvl w:val="0"/>
          <w:numId w:val="3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Licenciamento ambiental; </w:t>
      </w:r>
    </w:p>
    <w:p w:rsidR="00E07CFF" w:rsidRPr="00E07CFF" w:rsidRDefault="00E07CFF" w:rsidP="00E07CFF">
      <w:pPr>
        <w:numPr>
          <w:ilvl w:val="0"/>
          <w:numId w:val="3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Logística reversa; </w:t>
      </w:r>
    </w:p>
    <w:p w:rsidR="00E07CFF" w:rsidRPr="00E07CFF" w:rsidRDefault="00E07CFF" w:rsidP="00E07CFF">
      <w:pPr>
        <w:numPr>
          <w:ilvl w:val="0"/>
          <w:numId w:val="3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Uso de produtos certificados.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18. DISPOSIÇÕES FINAIS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Este Termo de Referência foi elaborado com base no Estudo Técnico Preliminar e atende às exigências da Lei nº 14.133/2021, estando apto a subsidiar o processo licitatório.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24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abril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2026.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Secretário Municipal de Obras</w:t>
      </w:r>
    </w:p>
    <w:p w:rsidR="00E07CFF" w:rsidRPr="00E07CFF" w:rsidRDefault="00E07CFF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E07CFF" w:rsidRDefault="00E07CFF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br w:type="page"/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lastRenderedPageBreak/>
        <w:t>ESTUDO TÉCNICO PRELIMINAR (ETP)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IDENTIFICAÇÃO DA NECESSIDADE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A Administração Pública do Município de Sagrada Família/RS possui a responsabilidade de garantir o fornecimento de água potável à população, atendendo aos padrões de qualidade estabelecidos pelos órgãos de vigilância sanitária e ambiental.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Atualmente, o sistema de abastecimento de água do município é composto por poços artesianos que necessitam de manutenção contínua, monitoramento da qualidade da água e controle de parâmetros físico-químicos.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disso, identifica-se a necessidade de contratação de empresa especializada para a execução dos serviços de:</w:t>
      </w:r>
    </w:p>
    <w:p w:rsidR="00E07CFF" w:rsidRPr="00E07CFF" w:rsidRDefault="00E07CFF" w:rsidP="00E07CF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Tratamento e desinfecção da água; </w:t>
      </w:r>
    </w:p>
    <w:p w:rsidR="00E07CFF" w:rsidRPr="00E07CFF" w:rsidRDefault="00E07CFF" w:rsidP="00E07CF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Monitoramento da qualidade; </w:t>
      </w:r>
    </w:p>
    <w:p w:rsidR="00E07CFF" w:rsidRPr="00E07CFF" w:rsidRDefault="00E07CFF" w:rsidP="00E07CF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Controle operacional dos sistemas; </w:t>
      </w:r>
    </w:p>
    <w:p w:rsidR="00E07CFF" w:rsidRPr="00E07CFF" w:rsidRDefault="00E07CFF" w:rsidP="00E07CF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Emissão de laudos técnicos.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A ausência dessa contratação pode comprometer diretamente a saúde pública, além de gerar responsabilização administrativa ao ente público.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DESCRIÇÃO DA NECESSIDADE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visa garantir:</w:t>
      </w:r>
    </w:p>
    <w:p w:rsidR="00E07CFF" w:rsidRPr="00E07CFF" w:rsidRDefault="00E07CFF" w:rsidP="00E07CF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Atendimento às exigências da Portaria GM/MS nº 888/2021; </w:t>
      </w:r>
    </w:p>
    <w:p w:rsidR="00E07CFF" w:rsidRPr="00E07CFF" w:rsidRDefault="00E07CFF" w:rsidP="00E07CF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Controle dos parâmetros de potabilidade (pH, turbidez, cor e cloro residual); </w:t>
      </w:r>
    </w:p>
    <w:p w:rsidR="00E07CFF" w:rsidRPr="00E07CFF" w:rsidRDefault="00E07CFF" w:rsidP="00E07CF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Funcionamento adequado dos sistemas de dosagem; </w:t>
      </w:r>
    </w:p>
    <w:p w:rsidR="00E07CFF" w:rsidRPr="00E07CFF" w:rsidRDefault="00E07CFF" w:rsidP="00E07CF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Segurança sanitária da população.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Os serviços deverão ser prestados de forma contínua, com visitas periódicas aos pontos de captação.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ÁREA REQUISITANTE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Municipal de Obras e/ou setor responsável pelo abastecimento de água.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DESCRIÇÃO DOS REQUISITOS DA CONTRATAÇÃO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A empresa contratada deverá:</w:t>
      </w:r>
    </w:p>
    <w:p w:rsidR="00E07CFF" w:rsidRPr="00E07CFF" w:rsidRDefault="00E07CFF" w:rsidP="00E07CF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Possuir registro no Conselho Regional de Química (CRQ); </w:t>
      </w:r>
    </w:p>
    <w:p w:rsidR="00E07CFF" w:rsidRPr="00E07CFF" w:rsidRDefault="00E07CFF" w:rsidP="00E07CF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Disponibilizar responsável técnico habilitado; </w:t>
      </w:r>
    </w:p>
    <w:p w:rsidR="00E07CFF" w:rsidRPr="00E07CFF" w:rsidRDefault="00E07CFF" w:rsidP="00E07CF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Fornecer insumos necessários ao tratamento; </w:t>
      </w:r>
    </w:p>
    <w:p w:rsidR="00E07CFF" w:rsidRPr="00E07CFF" w:rsidRDefault="00E07CFF" w:rsidP="00E07CF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Realizar análises laboratoriais conforme legislação vigente; </w:t>
      </w:r>
    </w:p>
    <w:p w:rsidR="00E07CFF" w:rsidRPr="00E07CFF" w:rsidRDefault="00E07CFF" w:rsidP="00E07CF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Emitir laudos técnicos mensais; </w:t>
      </w:r>
    </w:p>
    <w:p w:rsidR="00E07CFF" w:rsidRPr="00E07CFF" w:rsidRDefault="00E07CFF" w:rsidP="00E07CF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Apresentar comprovação de capacidade técnica; </w:t>
      </w:r>
    </w:p>
    <w:p w:rsidR="00E07CFF" w:rsidRPr="00E07CFF" w:rsidRDefault="00E07CFF" w:rsidP="00E07CF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Atender às normas ambientais e sanitárias; </w:t>
      </w:r>
    </w:p>
    <w:p w:rsidR="00E07CFF" w:rsidRPr="00E07CFF" w:rsidRDefault="00E07CFF" w:rsidP="00E07CF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Disponibilizar equipamentos em comodato.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Também deverá:</w:t>
      </w:r>
    </w:p>
    <w:p w:rsidR="00E07CFF" w:rsidRPr="00E07CFF" w:rsidRDefault="00E07CFF" w:rsidP="00E07CFF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Cumprir normas de segurança do trabalho (NR 10, NR 33 e NR 35); </w:t>
      </w:r>
    </w:p>
    <w:p w:rsidR="00E07CFF" w:rsidRPr="00E07CFF" w:rsidRDefault="00E07CFF" w:rsidP="00E07CFF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Possuir licenciamento ambiental; </w:t>
      </w:r>
    </w:p>
    <w:p w:rsidR="00E07CFF" w:rsidRPr="00E07CFF" w:rsidRDefault="00E07CFF" w:rsidP="00E07CFF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Garantir rastreabilidade e qualidade dos produtos utilizados.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LEVANTAMENTO DE MERCADO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Foram analisadas as seguintes alternativas: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Alternativa 1 – Execução direta pelo Município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Desvantagens:</w:t>
      </w:r>
    </w:p>
    <w:p w:rsidR="00E07CFF" w:rsidRPr="00E07CFF" w:rsidRDefault="00E07CFF" w:rsidP="00E07CF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Necessidade de contratação de equipe técnica especializada; </w:t>
      </w:r>
    </w:p>
    <w:p w:rsidR="00E07CFF" w:rsidRPr="00E07CFF" w:rsidRDefault="00E07CFF" w:rsidP="00E07CF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Aquisição de equipamentos e insumos; </w:t>
      </w:r>
    </w:p>
    <w:p w:rsidR="00E07CFF" w:rsidRPr="00E07CFF" w:rsidRDefault="00E07CFF" w:rsidP="00E07CF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Alto custo operacional e burocrático.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Alternativa 2 – Contratação de empresa especializada (SOLUÇÃO ESCOLHIDA)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Vantagens:</w:t>
      </w:r>
    </w:p>
    <w:p w:rsidR="00E07CFF" w:rsidRPr="00E07CFF" w:rsidRDefault="00E07CFF" w:rsidP="00E07CF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Maior eficiência técnica; </w:t>
      </w:r>
    </w:p>
    <w:p w:rsidR="00E07CFF" w:rsidRPr="00E07CFF" w:rsidRDefault="00E07CFF" w:rsidP="00E07CF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Redução de riscos sanitários; </w:t>
      </w:r>
    </w:p>
    <w:p w:rsidR="00E07CFF" w:rsidRPr="00E07CFF" w:rsidRDefault="00E07CFF" w:rsidP="00E07CF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Atendimento imediato às exigências legais; </w:t>
      </w:r>
    </w:p>
    <w:p w:rsidR="00E07CFF" w:rsidRPr="00E07CFF" w:rsidRDefault="00E07CFF" w:rsidP="00E07CF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Previsibilidade de custos.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Conclusão: a contratação terceirizada mostra-se mais vantajosa técnica e economicamente.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DESCRIÇÃO DA SOLUÇÃO COMO UM TODO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A solução consiste na contratação de empresa especializada para:</w:t>
      </w:r>
    </w:p>
    <w:p w:rsidR="00E07CFF" w:rsidRPr="00E07CFF" w:rsidRDefault="00E07CFF" w:rsidP="00E07CFF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Manutenção de sistemas de tratamento de água em poços artesianos; </w:t>
      </w:r>
    </w:p>
    <w:p w:rsidR="00E07CFF" w:rsidRPr="00E07CFF" w:rsidRDefault="00E07CFF" w:rsidP="00E07CFF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Aplicação de produtos químicos para desinfecção; </w:t>
      </w:r>
    </w:p>
    <w:p w:rsidR="00E07CFF" w:rsidRPr="00E07CFF" w:rsidRDefault="00E07CFF" w:rsidP="00E07CFF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Monitoramento contínuo da qualidade da água; </w:t>
      </w:r>
    </w:p>
    <w:p w:rsidR="00E07CFF" w:rsidRPr="00E07CFF" w:rsidRDefault="00E07CFF" w:rsidP="00E07CFF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Coleta e análise laboratorial mensal; </w:t>
      </w:r>
    </w:p>
    <w:p w:rsidR="00E07CFF" w:rsidRPr="00E07CFF" w:rsidRDefault="00E07CFF" w:rsidP="00E07CFF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Emissão de relatórios técnicos; </w:t>
      </w:r>
    </w:p>
    <w:p w:rsidR="00E07CFF" w:rsidRPr="00E07CFF" w:rsidRDefault="00E07CFF" w:rsidP="00E07CFF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Responsabilidade técnica pelos serviços.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7. ESTIMATIVA DAS QUANTIDADES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levantamento da Secretaria:</w:t>
      </w:r>
    </w:p>
    <w:p w:rsidR="00E07CFF" w:rsidRPr="00E07CFF" w:rsidRDefault="00E07CFF" w:rsidP="00E07CFF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poços artesianos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7CFF" w:rsidRPr="00E07CFF" w:rsidRDefault="00E07CFF" w:rsidP="00E07CFF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Visitas quinzenais </w:t>
      </w:r>
    </w:p>
    <w:p w:rsidR="00E07CFF" w:rsidRPr="00E07CFF" w:rsidRDefault="00E07CFF" w:rsidP="00E07CFF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Análises mensais por ponto </w:t>
      </w:r>
    </w:p>
    <w:p w:rsidR="00E07CFF" w:rsidRPr="00E07CFF" w:rsidRDefault="00E07CFF" w:rsidP="00E07CFF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Período: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 meses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ESTIMATIVA DO VALOR DA CONTRATAÇÃO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na pesquisa de preços:</w:t>
      </w:r>
    </w:p>
    <w:p w:rsidR="00E07CFF" w:rsidRPr="00E07CFF" w:rsidRDefault="00E07CFF" w:rsidP="00E07CFF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estimado mensal por poço: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R$ 367,14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7CFF" w:rsidRPr="00E07CFF" w:rsidRDefault="00E07CFF" w:rsidP="00E07CFF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total mensal estimado: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R$ 5.507,10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7CFF" w:rsidRPr="00E07CFF" w:rsidRDefault="00E07CFF" w:rsidP="00E07CFF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global estimado (12 meses):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R$ 66.085,20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A pesquisa seguiu os parâmetros do art. 23 da Lei nº 14.133/2021.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JUSTIFICATIVA PARA O PARCELAMENTO OU NÃO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será realizada em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item único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pois:</w:t>
      </w:r>
    </w:p>
    <w:p w:rsidR="00E07CFF" w:rsidRPr="00E07CFF" w:rsidRDefault="00E07CFF" w:rsidP="00E07CFF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serviços são interdependentes; </w:t>
      </w:r>
    </w:p>
    <w:p w:rsidR="00E07CFF" w:rsidRPr="00E07CFF" w:rsidRDefault="00E07CFF" w:rsidP="00E07CFF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Há necessidade de padronização técnica; </w:t>
      </w:r>
    </w:p>
    <w:p w:rsidR="00E07CFF" w:rsidRPr="00E07CFF" w:rsidRDefault="00E07CFF" w:rsidP="00E07CFF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divisão pode comprometer a qualidade e a responsabilidade técnica.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RESULTADOS PRETENDIDOS</w:t>
      </w:r>
    </w:p>
    <w:p w:rsidR="00E07CFF" w:rsidRPr="00E07CFF" w:rsidRDefault="00E07CFF" w:rsidP="00E07CFF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Garantia de água potável à população; </w:t>
      </w:r>
    </w:p>
    <w:p w:rsidR="00E07CFF" w:rsidRPr="00E07CFF" w:rsidRDefault="00E07CFF" w:rsidP="00E07CFF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Atendimento às normas sanitárias; </w:t>
      </w:r>
    </w:p>
    <w:p w:rsidR="00E07CFF" w:rsidRPr="00E07CFF" w:rsidRDefault="00E07CFF" w:rsidP="00E07CFF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Redução de riscos à saúde pública; </w:t>
      </w:r>
    </w:p>
    <w:p w:rsidR="00E07CFF" w:rsidRPr="00E07CFF" w:rsidRDefault="00E07CFF" w:rsidP="00E07CFF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Regularidade no abastecimento; </w:t>
      </w:r>
    </w:p>
    <w:p w:rsidR="00E07CFF" w:rsidRPr="00E07CFF" w:rsidRDefault="00E07CFF" w:rsidP="00E07CFF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Segurança jurídica para a Administração.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 PROVIDÊNCIAS PRÉVIAS À CONTRATAÇÃO</w:t>
      </w:r>
    </w:p>
    <w:p w:rsidR="00E07CFF" w:rsidRPr="00E07CFF" w:rsidRDefault="00E07CFF" w:rsidP="00E07CFF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Definição dos pontos de atendimento (poços); </w:t>
      </w:r>
    </w:p>
    <w:p w:rsidR="00E07CFF" w:rsidRPr="00E07CFF" w:rsidRDefault="00E07CFF" w:rsidP="00E07CFF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Levantamento técnico das condições existentes; </w:t>
      </w:r>
    </w:p>
    <w:p w:rsidR="00E07CFF" w:rsidRPr="00E07CFF" w:rsidRDefault="00E07CFF" w:rsidP="00E07CFF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Designação de fiscal do contrato; </w:t>
      </w:r>
    </w:p>
    <w:p w:rsidR="00E07CFF" w:rsidRPr="00E07CFF" w:rsidRDefault="00E07CFF" w:rsidP="00E07CFF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Verificação de dotação orçamentária.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 POSSÍVEIS IMPACTOS AMBIENTAIS</w:t>
      </w:r>
    </w:p>
    <w:p w:rsidR="00E07CFF" w:rsidRPr="00E07CFF" w:rsidRDefault="00E07CFF" w:rsidP="00E07CFF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Manipulação de produtos químicos; </w:t>
      </w:r>
    </w:p>
    <w:p w:rsidR="00E07CFF" w:rsidRPr="00E07CFF" w:rsidRDefault="00E07CFF" w:rsidP="00E07CFF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Geração de resíduos.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Medidas mitigadoras:</w:t>
      </w:r>
    </w:p>
    <w:p w:rsidR="00E07CFF" w:rsidRPr="00E07CFF" w:rsidRDefault="00E07CFF" w:rsidP="00E07CFF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Exigência de licenciamento ambiental; </w:t>
      </w:r>
    </w:p>
    <w:p w:rsidR="00E07CFF" w:rsidRPr="00E07CFF" w:rsidRDefault="00E07CFF" w:rsidP="00E07CFF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Logística reversa dos resíduos; </w:t>
      </w:r>
    </w:p>
    <w:p w:rsidR="00E07CFF" w:rsidRPr="00E07CFF" w:rsidRDefault="00E07CFF" w:rsidP="00E07CFF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Uso de produtos certificados. 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13. VIABILIDADE DA CONTRATAÇÃO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da análise técnica, econômica e operacional, conclui-se que: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Segoe UI Symbol" w:eastAsia="Times New Roman" w:hAnsi="Segoe UI Symbol" w:cs="Segoe UI Symbol"/>
          <w:sz w:val="24"/>
          <w:szCs w:val="24"/>
          <w:lang w:eastAsia="pt-BR"/>
        </w:rPr>
        <w:t>✅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é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viável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07CFF">
        <w:rPr>
          <w:rFonts w:ascii="Segoe UI Symbol" w:eastAsia="Times New Roman" w:hAnsi="Segoe UI Symbol" w:cs="Segoe UI Symbol"/>
          <w:sz w:val="24"/>
          <w:szCs w:val="24"/>
          <w:lang w:eastAsia="pt-BR"/>
        </w:rPr>
        <w:t>✅</w:t>
      </w:r>
      <w:proofErr w:type="gramStart"/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</w:t>
      </w:r>
      <w:proofErr w:type="gramEnd"/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necessária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07CFF">
        <w:rPr>
          <w:rFonts w:ascii="Segoe UI Symbol" w:eastAsia="Times New Roman" w:hAnsi="Segoe UI Symbol" w:cs="Segoe UI Symbol"/>
          <w:sz w:val="24"/>
          <w:szCs w:val="24"/>
          <w:lang w:eastAsia="pt-BR"/>
        </w:rPr>
        <w:t>✅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adequada ao interesse público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07CFF">
        <w:rPr>
          <w:rFonts w:ascii="Segoe UI Symbol" w:eastAsia="Times New Roman" w:hAnsi="Segoe UI Symbol" w:cs="Segoe UI Symbol"/>
          <w:sz w:val="24"/>
          <w:szCs w:val="24"/>
          <w:lang w:eastAsia="pt-BR"/>
        </w:rPr>
        <w:t>✅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Está em conformidade com a Lei nº 14.133/2021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14. CONCLUSÃO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Estudo Técnico Preliminar demonstra que a contratação de empresa especializada para manutenção do sistema de tratamento de água é a solução mais eficiente, segura e economicamente vantajosa para o Município de Sagrada Família/RS.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24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abril</w:t>
      </w: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2026.</w:t>
      </w: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7CFF" w:rsidRPr="00E07CFF" w:rsidRDefault="00E07CFF" w:rsidP="00E07CF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C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</w:t>
      </w:r>
      <w:r w:rsidRPr="00E07C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Secretário Municipal de Obras</w:t>
      </w:r>
    </w:p>
    <w:p w:rsidR="007F5149" w:rsidRPr="00E07CFF" w:rsidRDefault="007F5149">
      <w:pPr>
        <w:rPr>
          <w:rFonts w:ascii="Times New Roman" w:hAnsi="Times New Roman" w:cs="Times New Roman"/>
          <w:sz w:val="24"/>
          <w:szCs w:val="24"/>
        </w:rPr>
      </w:pPr>
    </w:p>
    <w:sectPr w:rsidR="007F5149" w:rsidRPr="00E07CFF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995"/>
    <w:multiLevelType w:val="multilevel"/>
    <w:tmpl w:val="2628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1115D"/>
    <w:multiLevelType w:val="multilevel"/>
    <w:tmpl w:val="7C0A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C0E70"/>
    <w:multiLevelType w:val="multilevel"/>
    <w:tmpl w:val="20C4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65F78"/>
    <w:multiLevelType w:val="multilevel"/>
    <w:tmpl w:val="B754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96E5E"/>
    <w:multiLevelType w:val="multilevel"/>
    <w:tmpl w:val="AF5C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33C51"/>
    <w:multiLevelType w:val="multilevel"/>
    <w:tmpl w:val="70C6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555EA"/>
    <w:multiLevelType w:val="multilevel"/>
    <w:tmpl w:val="8A3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E115E"/>
    <w:multiLevelType w:val="multilevel"/>
    <w:tmpl w:val="E7A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371DE"/>
    <w:multiLevelType w:val="multilevel"/>
    <w:tmpl w:val="20EC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66AEB"/>
    <w:multiLevelType w:val="multilevel"/>
    <w:tmpl w:val="F08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240736"/>
    <w:multiLevelType w:val="multilevel"/>
    <w:tmpl w:val="866E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900FCB"/>
    <w:multiLevelType w:val="multilevel"/>
    <w:tmpl w:val="2C16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E2733"/>
    <w:multiLevelType w:val="multilevel"/>
    <w:tmpl w:val="06AC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BB7FB7"/>
    <w:multiLevelType w:val="multilevel"/>
    <w:tmpl w:val="E228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50972"/>
    <w:multiLevelType w:val="multilevel"/>
    <w:tmpl w:val="3CB2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E3739"/>
    <w:multiLevelType w:val="multilevel"/>
    <w:tmpl w:val="AA12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256764"/>
    <w:multiLevelType w:val="multilevel"/>
    <w:tmpl w:val="86F0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322406"/>
    <w:multiLevelType w:val="multilevel"/>
    <w:tmpl w:val="7B5C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80F50"/>
    <w:multiLevelType w:val="multilevel"/>
    <w:tmpl w:val="4F1C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75064E"/>
    <w:multiLevelType w:val="multilevel"/>
    <w:tmpl w:val="F91E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34222"/>
    <w:multiLevelType w:val="multilevel"/>
    <w:tmpl w:val="89FE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07B22"/>
    <w:multiLevelType w:val="multilevel"/>
    <w:tmpl w:val="3854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F14728"/>
    <w:multiLevelType w:val="multilevel"/>
    <w:tmpl w:val="0A36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3C7B4F"/>
    <w:multiLevelType w:val="multilevel"/>
    <w:tmpl w:val="8C52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003860"/>
    <w:multiLevelType w:val="multilevel"/>
    <w:tmpl w:val="0576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80DFB"/>
    <w:multiLevelType w:val="multilevel"/>
    <w:tmpl w:val="2408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9A666E"/>
    <w:multiLevelType w:val="multilevel"/>
    <w:tmpl w:val="C210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EA5437"/>
    <w:multiLevelType w:val="multilevel"/>
    <w:tmpl w:val="16D2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2B30F9"/>
    <w:multiLevelType w:val="multilevel"/>
    <w:tmpl w:val="12B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5067EF"/>
    <w:multiLevelType w:val="multilevel"/>
    <w:tmpl w:val="202A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B24242"/>
    <w:multiLevelType w:val="multilevel"/>
    <w:tmpl w:val="2B38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C86C08"/>
    <w:multiLevelType w:val="multilevel"/>
    <w:tmpl w:val="9FD4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18725F"/>
    <w:multiLevelType w:val="multilevel"/>
    <w:tmpl w:val="CF82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5438B8"/>
    <w:multiLevelType w:val="multilevel"/>
    <w:tmpl w:val="65BC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18531A"/>
    <w:multiLevelType w:val="multilevel"/>
    <w:tmpl w:val="AF7A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8"/>
  </w:num>
  <w:num w:numId="3">
    <w:abstractNumId w:val="16"/>
  </w:num>
  <w:num w:numId="4">
    <w:abstractNumId w:val="32"/>
  </w:num>
  <w:num w:numId="5">
    <w:abstractNumId w:val="15"/>
  </w:num>
  <w:num w:numId="6">
    <w:abstractNumId w:val="10"/>
  </w:num>
  <w:num w:numId="7">
    <w:abstractNumId w:val="23"/>
  </w:num>
  <w:num w:numId="8">
    <w:abstractNumId w:val="33"/>
  </w:num>
  <w:num w:numId="9">
    <w:abstractNumId w:val="19"/>
  </w:num>
  <w:num w:numId="10">
    <w:abstractNumId w:val="21"/>
  </w:num>
  <w:num w:numId="11">
    <w:abstractNumId w:val="0"/>
  </w:num>
  <w:num w:numId="12">
    <w:abstractNumId w:val="6"/>
  </w:num>
  <w:num w:numId="13">
    <w:abstractNumId w:val="27"/>
  </w:num>
  <w:num w:numId="14">
    <w:abstractNumId w:val="17"/>
  </w:num>
  <w:num w:numId="15">
    <w:abstractNumId w:val="7"/>
  </w:num>
  <w:num w:numId="16">
    <w:abstractNumId w:val="20"/>
  </w:num>
  <w:num w:numId="17">
    <w:abstractNumId w:val="30"/>
  </w:num>
  <w:num w:numId="18">
    <w:abstractNumId w:val="3"/>
  </w:num>
  <w:num w:numId="19">
    <w:abstractNumId w:val="34"/>
  </w:num>
  <w:num w:numId="20">
    <w:abstractNumId w:val="28"/>
  </w:num>
  <w:num w:numId="21">
    <w:abstractNumId w:val="14"/>
  </w:num>
  <w:num w:numId="22">
    <w:abstractNumId w:val="11"/>
  </w:num>
  <w:num w:numId="23">
    <w:abstractNumId w:val="24"/>
  </w:num>
  <w:num w:numId="24">
    <w:abstractNumId w:val="9"/>
  </w:num>
  <w:num w:numId="25">
    <w:abstractNumId w:val="13"/>
  </w:num>
  <w:num w:numId="26">
    <w:abstractNumId w:val="5"/>
  </w:num>
  <w:num w:numId="27">
    <w:abstractNumId w:val="22"/>
  </w:num>
  <w:num w:numId="28">
    <w:abstractNumId w:val="2"/>
  </w:num>
  <w:num w:numId="29">
    <w:abstractNumId w:val="1"/>
  </w:num>
  <w:num w:numId="30">
    <w:abstractNumId w:val="18"/>
  </w:num>
  <w:num w:numId="31">
    <w:abstractNumId w:val="29"/>
  </w:num>
  <w:num w:numId="32">
    <w:abstractNumId w:val="26"/>
  </w:num>
  <w:num w:numId="33">
    <w:abstractNumId w:val="31"/>
  </w:num>
  <w:num w:numId="34">
    <w:abstractNumId w:val="1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FF"/>
    <w:rsid w:val="007F5149"/>
    <w:rsid w:val="00E07CFF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C3169-74B1-4A59-8205-2F99036C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E07CFF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7CFF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07CFF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7C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7C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7CF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07C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7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1490</Words>
  <Characters>8052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2026-04-27T14:16:00Z</dcterms:created>
  <dcterms:modified xsi:type="dcterms:W3CDTF">2026-04-27T14:21:00Z</dcterms:modified>
</cp:coreProperties>
</file>