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BFC" w:rsidRPr="005E5BFC" w:rsidRDefault="005E5BFC" w:rsidP="005E5BFC">
      <w:pPr>
        <w:rPr>
          <w:rFonts w:ascii="Times New Roman" w:hAnsi="Times New Roman" w:cs="Times New Roman"/>
          <w:sz w:val="24"/>
          <w:szCs w:val="24"/>
        </w:rPr>
      </w:pPr>
      <w:r w:rsidRPr="005E5BFC">
        <w:rPr>
          <w:rFonts w:ascii="Times New Roman" w:hAnsi="Times New Roman" w:cs="Times New Roman"/>
          <w:b/>
          <w:bCs/>
          <w:sz w:val="24"/>
          <w:szCs w:val="24"/>
        </w:rPr>
        <w:t>MUNICÍPIO DE SAGRADA FAMÍLIA/RS</w:t>
      </w:r>
    </w:p>
    <w:p w:rsidR="005E5BFC" w:rsidRPr="005E5BFC" w:rsidRDefault="005E5BFC" w:rsidP="005E5B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5BFC">
        <w:rPr>
          <w:rFonts w:ascii="Times New Roman" w:hAnsi="Times New Roman" w:cs="Times New Roman"/>
          <w:b/>
          <w:bCs/>
          <w:sz w:val="24"/>
          <w:szCs w:val="24"/>
        </w:rPr>
        <w:t>AVISO DE DISPENSA DE LICITAÇÃO</w:t>
      </w:r>
    </w:p>
    <w:p w:rsidR="005E5BFC" w:rsidRPr="005E5BFC" w:rsidRDefault="005E5BFC" w:rsidP="005E5BFC">
      <w:pPr>
        <w:rPr>
          <w:rFonts w:ascii="Times New Roman" w:hAnsi="Times New Roman" w:cs="Times New Roman"/>
          <w:sz w:val="24"/>
          <w:szCs w:val="24"/>
        </w:rPr>
      </w:pPr>
      <w:r w:rsidRPr="005E5BFC">
        <w:rPr>
          <w:rFonts w:ascii="Times New Roman" w:hAnsi="Times New Roman" w:cs="Times New Roman"/>
          <w:b/>
          <w:bCs/>
          <w:sz w:val="24"/>
          <w:szCs w:val="24"/>
        </w:rPr>
        <w:t xml:space="preserve">DISPENSA DE LICITAÇÃO Nº </w:t>
      </w:r>
      <w:r>
        <w:rPr>
          <w:rFonts w:ascii="Times New Roman" w:hAnsi="Times New Roman" w:cs="Times New Roman"/>
          <w:b/>
          <w:bCs/>
          <w:sz w:val="24"/>
          <w:szCs w:val="24"/>
        </w:rPr>
        <w:t>44/</w:t>
      </w:r>
      <w:r w:rsidRPr="005E5BFC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:rsidR="005E5BFC" w:rsidRPr="005E5BFC" w:rsidRDefault="005E5BFC" w:rsidP="005E5BFC">
      <w:pPr>
        <w:rPr>
          <w:rFonts w:ascii="Times New Roman" w:hAnsi="Times New Roman" w:cs="Times New Roman"/>
          <w:sz w:val="24"/>
          <w:szCs w:val="24"/>
        </w:rPr>
      </w:pPr>
      <w:r w:rsidRPr="005E5BFC">
        <w:rPr>
          <w:rFonts w:ascii="Times New Roman" w:hAnsi="Times New Roman" w:cs="Times New Roman"/>
          <w:b/>
          <w:bCs/>
          <w:sz w:val="24"/>
          <w:szCs w:val="24"/>
        </w:rPr>
        <w:t xml:space="preserve">PROCESSO ADMINISTRATIVO Nº </w:t>
      </w:r>
      <w:r>
        <w:rPr>
          <w:rFonts w:ascii="Times New Roman" w:hAnsi="Times New Roman" w:cs="Times New Roman"/>
          <w:b/>
          <w:bCs/>
          <w:sz w:val="24"/>
          <w:szCs w:val="24"/>
        </w:rPr>
        <w:t>109/</w:t>
      </w:r>
      <w:r w:rsidRPr="005E5BFC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:rsidR="005E5BFC" w:rsidRPr="005E5BFC" w:rsidRDefault="005E5BFC" w:rsidP="005E5BFC">
      <w:pPr>
        <w:rPr>
          <w:rFonts w:ascii="Times New Roman" w:hAnsi="Times New Roman" w:cs="Times New Roman"/>
          <w:sz w:val="24"/>
          <w:szCs w:val="24"/>
        </w:rPr>
      </w:pPr>
      <w:r w:rsidRPr="005E5BFC">
        <w:rPr>
          <w:rFonts w:ascii="Times New Roman" w:hAnsi="Times New Roman" w:cs="Times New Roman"/>
          <w:sz w:val="24"/>
          <w:szCs w:val="24"/>
        </w:rPr>
        <w:t xml:space="preserve">O Município de Sagrada Família/RS, por meio de seu Prefeito Municipal, torna pública a realização de procedimento de </w:t>
      </w:r>
      <w:r w:rsidRPr="005E5BFC">
        <w:rPr>
          <w:rFonts w:ascii="Times New Roman" w:hAnsi="Times New Roman" w:cs="Times New Roman"/>
          <w:b/>
          <w:bCs/>
          <w:sz w:val="24"/>
          <w:szCs w:val="24"/>
        </w:rPr>
        <w:t>Dispensa de Licitação em razão do valor</w:t>
      </w:r>
      <w:r w:rsidRPr="005E5BFC">
        <w:rPr>
          <w:rFonts w:ascii="Times New Roman" w:hAnsi="Times New Roman" w:cs="Times New Roman"/>
          <w:sz w:val="24"/>
          <w:szCs w:val="24"/>
        </w:rPr>
        <w:t>, com fundamento no art. 75, inciso II, da Lei Federal nº 14.133/2021, na Lei Municipal nº 1.492/2021 e no Decreto Municipal nº 070/2026, conforme as disposições aplicáveis.</w:t>
      </w:r>
    </w:p>
    <w:p w:rsidR="005E5BFC" w:rsidRPr="005E5BFC" w:rsidRDefault="005E5BFC" w:rsidP="005E5BFC">
      <w:pPr>
        <w:rPr>
          <w:rFonts w:ascii="Times New Roman" w:hAnsi="Times New Roman" w:cs="Times New Roman"/>
          <w:sz w:val="24"/>
          <w:szCs w:val="24"/>
        </w:rPr>
      </w:pPr>
      <w:r w:rsidRPr="005E5BFC">
        <w:rPr>
          <w:rFonts w:ascii="Times New Roman" w:hAnsi="Times New Roman" w:cs="Times New Roman"/>
          <w:b/>
          <w:bCs/>
          <w:sz w:val="24"/>
          <w:szCs w:val="24"/>
        </w:rPr>
        <w:t>OBJETO:</w:t>
      </w:r>
      <w:r w:rsidRPr="005E5BFC">
        <w:rPr>
          <w:rFonts w:ascii="Times New Roman" w:hAnsi="Times New Roman" w:cs="Times New Roman"/>
          <w:sz w:val="24"/>
          <w:szCs w:val="24"/>
        </w:rPr>
        <w:t xml:space="preserve"> Contratação de empresa especializada para prestação de serviços de recreação infantil e disponibilização de estrutura de brinquedos recreativos para a comemoração do Dia das Crianças do Município de Sagrada Família/RS, incluindo sonorização, microfones, personagens infantis, brinquedos recreativos, fornecimento de alimentação consistente em algodão-doce e pipoca salgada e equipe de logística, para a realização de programação com duração de 7 (sete) horas.</w:t>
      </w:r>
    </w:p>
    <w:p w:rsidR="005E5BFC" w:rsidRPr="005E5BFC" w:rsidRDefault="005E5BFC" w:rsidP="005E5BFC">
      <w:pPr>
        <w:rPr>
          <w:rFonts w:ascii="Times New Roman" w:hAnsi="Times New Roman" w:cs="Times New Roman"/>
          <w:sz w:val="24"/>
          <w:szCs w:val="24"/>
        </w:rPr>
      </w:pPr>
      <w:r w:rsidRPr="005E5BFC">
        <w:rPr>
          <w:rFonts w:ascii="Times New Roman" w:hAnsi="Times New Roman" w:cs="Times New Roman"/>
          <w:b/>
          <w:bCs/>
          <w:sz w:val="24"/>
          <w:szCs w:val="24"/>
        </w:rPr>
        <w:t>VALOR ESTIMADO:</w:t>
      </w:r>
      <w:r w:rsidRPr="005E5BFC">
        <w:rPr>
          <w:rFonts w:ascii="Times New Roman" w:hAnsi="Times New Roman" w:cs="Times New Roman"/>
          <w:sz w:val="24"/>
          <w:szCs w:val="24"/>
        </w:rPr>
        <w:t xml:space="preserve"> R$ 7.950,00 (sete mil novecentos e cinquenta reais).</w:t>
      </w:r>
    </w:p>
    <w:p w:rsidR="005E5BFC" w:rsidRPr="005E5BFC" w:rsidRDefault="005E5BFC" w:rsidP="005E5BFC">
      <w:pPr>
        <w:rPr>
          <w:rFonts w:ascii="Times New Roman" w:hAnsi="Times New Roman" w:cs="Times New Roman"/>
          <w:sz w:val="24"/>
          <w:szCs w:val="24"/>
        </w:rPr>
      </w:pPr>
      <w:r w:rsidRPr="005E5BFC">
        <w:rPr>
          <w:rFonts w:ascii="Times New Roman" w:hAnsi="Times New Roman" w:cs="Times New Roman"/>
          <w:sz w:val="24"/>
          <w:szCs w:val="24"/>
        </w:rPr>
        <w:t>O aviso e os atos pertinentes serão divulgados nos meios oficiais exigidos pela legislação vigente, inclusive no Portal Nacional de Contratações Públicas (PNCP), quando aplicável.</w:t>
      </w:r>
    </w:p>
    <w:p w:rsidR="005E5BFC" w:rsidRPr="005E5BFC" w:rsidRDefault="005E5BFC" w:rsidP="005E5BFC">
      <w:pPr>
        <w:rPr>
          <w:rFonts w:ascii="Times New Roman" w:hAnsi="Times New Roman" w:cs="Times New Roman"/>
          <w:sz w:val="24"/>
          <w:szCs w:val="24"/>
        </w:rPr>
      </w:pPr>
      <w:r w:rsidRPr="005E5BFC">
        <w:rPr>
          <w:rFonts w:ascii="Times New Roman" w:hAnsi="Times New Roman" w:cs="Times New Roman"/>
          <w:sz w:val="24"/>
          <w:szCs w:val="24"/>
        </w:rPr>
        <w:t xml:space="preserve">Sagrada Família/RS, 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5E5BFC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outubro</w:t>
      </w:r>
      <w:bookmarkStart w:id="0" w:name="_GoBack"/>
      <w:bookmarkEnd w:id="0"/>
      <w:r w:rsidRPr="005E5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BFC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5E5BFC">
        <w:rPr>
          <w:rFonts w:ascii="Times New Roman" w:hAnsi="Times New Roman" w:cs="Times New Roman"/>
          <w:sz w:val="24"/>
          <w:szCs w:val="24"/>
        </w:rPr>
        <w:t xml:space="preserve"> 2026.</w:t>
      </w:r>
    </w:p>
    <w:p w:rsidR="005E5BFC" w:rsidRPr="005E5BFC" w:rsidRDefault="005E5BFC" w:rsidP="005E5BFC">
      <w:pPr>
        <w:rPr>
          <w:rFonts w:ascii="Times New Roman" w:hAnsi="Times New Roman" w:cs="Times New Roman"/>
          <w:sz w:val="24"/>
          <w:szCs w:val="24"/>
        </w:rPr>
      </w:pPr>
      <w:r w:rsidRPr="005E5BFC">
        <w:rPr>
          <w:rFonts w:ascii="Times New Roman" w:hAnsi="Times New Roman" w:cs="Times New Roman"/>
          <w:b/>
          <w:bCs/>
          <w:sz w:val="24"/>
          <w:szCs w:val="24"/>
        </w:rPr>
        <w:t>MAURO ROGÉRIO FERRARI GALATTO</w:t>
      </w:r>
    </w:p>
    <w:p w:rsidR="005E5BFC" w:rsidRPr="005E5BFC" w:rsidRDefault="005E5BFC" w:rsidP="005E5BFC">
      <w:pPr>
        <w:rPr>
          <w:rFonts w:ascii="Times New Roman" w:hAnsi="Times New Roman" w:cs="Times New Roman"/>
          <w:sz w:val="24"/>
          <w:szCs w:val="24"/>
        </w:rPr>
      </w:pPr>
      <w:r w:rsidRPr="005E5BFC">
        <w:rPr>
          <w:rFonts w:ascii="Times New Roman" w:hAnsi="Times New Roman" w:cs="Times New Roman"/>
          <w:sz w:val="24"/>
          <w:szCs w:val="24"/>
        </w:rPr>
        <w:t>Prefeito Municipal</w:t>
      </w:r>
    </w:p>
    <w:p w:rsidR="005E5BFC" w:rsidRPr="005E5BFC" w:rsidRDefault="005E5BFC" w:rsidP="005E5BFC">
      <w:pPr>
        <w:rPr>
          <w:rFonts w:ascii="Times New Roman" w:hAnsi="Times New Roman" w:cs="Times New Roman"/>
          <w:sz w:val="24"/>
          <w:szCs w:val="24"/>
        </w:rPr>
      </w:pPr>
      <w:r w:rsidRPr="005E5BFC">
        <w:rPr>
          <w:rFonts w:ascii="Times New Roman" w:hAnsi="Times New Roman" w:cs="Times New Roman"/>
          <w:sz w:val="24"/>
          <w:szCs w:val="24"/>
        </w:rPr>
        <w:t>Município de Sagrada Família/RS</w:t>
      </w:r>
    </w:p>
    <w:p w:rsidR="007F5149" w:rsidRPr="005E5BFC" w:rsidRDefault="007F5149">
      <w:pPr>
        <w:rPr>
          <w:rFonts w:ascii="Times New Roman" w:hAnsi="Times New Roman" w:cs="Times New Roman"/>
          <w:sz w:val="24"/>
          <w:szCs w:val="24"/>
        </w:rPr>
      </w:pPr>
    </w:p>
    <w:sectPr w:rsidR="007F5149" w:rsidRPr="005E5BFC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BFC"/>
    <w:rsid w:val="005E5BFC"/>
    <w:rsid w:val="007F5149"/>
    <w:rsid w:val="00F8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BA52C1-84FB-4AB6-8F19-9D809780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E5B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1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1</cp:revision>
  <dcterms:created xsi:type="dcterms:W3CDTF">2026-10-09T10:38:00Z</dcterms:created>
  <dcterms:modified xsi:type="dcterms:W3CDTF">2026-10-09T10:40:00Z</dcterms:modified>
</cp:coreProperties>
</file>